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4D4604" w14:textId="733F7FBE" w:rsidR="000B4E3E" w:rsidRDefault="000B4E3E" w:rsidP="00EB2560">
      <w:pPr>
        <w:pStyle w:val="papertitle"/>
        <w:spacing w:after="0" w:line="480" w:lineRule="auto"/>
        <w:rPr>
          <w:rFonts w:eastAsia="MS Mincho"/>
          <w:b/>
          <w:sz w:val="24"/>
          <w:szCs w:val="28"/>
        </w:rPr>
      </w:pPr>
      <w:bookmarkStart w:id="0" w:name="_GoBack"/>
      <w:bookmarkEnd w:id="0"/>
      <w:r>
        <w:rPr>
          <w:rFonts w:eastAsia="MS Mincho"/>
          <w:b/>
          <w:sz w:val="24"/>
          <w:szCs w:val="28"/>
        </w:rPr>
        <w:t xml:space="preserve">In-Situ Hydrogen </w:t>
      </w:r>
      <w:r w:rsidR="00A233C7">
        <w:rPr>
          <w:rFonts w:eastAsia="MS Mincho"/>
          <w:b/>
          <w:sz w:val="24"/>
          <w:szCs w:val="28"/>
        </w:rPr>
        <w:t>Generat</w:t>
      </w:r>
      <w:r w:rsidR="004C57FD">
        <w:rPr>
          <w:rFonts w:eastAsia="MS Mincho"/>
          <w:b/>
          <w:sz w:val="24"/>
          <w:szCs w:val="28"/>
        </w:rPr>
        <w:t>ion</w:t>
      </w:r>
      <w:r>
        <w:rPr>
          <w:rFonts w:eastAsia="MS Mincho"/>
          <w:b/>
          <w:sz w:val="24"/>
          <w:szCs w:val="28"/>
        </w:rPr>
        <w:t xml:space="preserve"> </w:t>
      </w:r>
      <w:r w:rsidR="00C11678">
        <w:rPr>
          <w:rFonts w:eastAsia="MS Mincho"/>
          <w:b/>
          <w:sz w:val="24"/>
          <w:szCs w:val="28"/>
        </w:rPr>
        <w:t xml:space="preserve">from </w:t>
      </w:r>
      <w:r>
        <w:rPr>
          <w:rFonts w:eastAsia="MS Mincho"/>
          <w:b/>
          <w:sz w:val="24"/>
          <w:szCs w:val="28"/>
        </w:rPr>
        <w:t>1,2,3,4-Tetrahydronaphthalene</w:t>
      </w:r>
      <w:r w:rsidR="004C57FD">
        <w:rPr>
          <w:rFonts w:eastAsia="MS Mincho"/>
          <w:b/>
          <w:sz w:val="24"/>
          <w:szCs w:val="28"/>
        </w:rPr>
        <w:t xml:space="preserve"> for Catalytic Conversion of Oleic A</w:t>
      </w:r>
      <w:r w:rsidR="00073219">
        <w:rPr>
          <w:rFonts w:eastAsia="MS Mincho"/>
          <w:b/>
          <w:sz w:val="24"/>
          <w:szCs w:val="28"/>
        </w:rPr>
        <w:t xml:space="preserve">cid to Diesel Fuel Hydrocarbons: </w:t>
      </w:r>
      <w:r w:rsidR="00073219" w:rsidRPr="00073219">
        <w:rPr>
          <w:rFonts w:eastAsia="MS Mincho"/>
          <w:b/>
          <w:sz w:val="24"/>
          <w:szCs w:val="28"/>
        </w:rPr>
        <w:t>Parametric Studies using Response Surface Methodology Approach</w:t>
      </w:r>
    </w:p>
    <w:p w14:paraId="0FF1022B" w14:textId="77777777" w:rsidR="00E613E8" w:rsidRPr="00893F80" w:rsidRDefault="00E613E8" w:rsidP="00E613E8">
      <w:pPr>
        <w:pStyle w:val="Author"/>
        <w:spacing w:after="0" w:line="360" w:lineRule="auto"/>
        <w:rPr>
          <w:sz w:val="24"/>
          <w:szCs w:val="24"/>
        </w:rPr>
      </w:pPr>
      <w:r w:rsidRPr="00893F80">
        <w:rPr>
          <w:sz w:val="24"/>
          <w:szCs w:val="24"/>
        </w:rPr>
        <w:t>Kin Wai Cheah</w:t>
      </w:r>
      <w:r>
        <w:rPr>
          <w:sz w:val="24"/>
          <w:szCs w:val="24"/>
        </w:rPr>
        <w:t>,</w:t>
      </w:r>
      <w:r w:rsidRPr="00893F80">
        <w:rPr>
          <w:sz w:val="24"/>
          <w:szCs w:val="24"/>
          <w:vertAlign w:val="superscript"/>
        </w:rPr>
        <w:t>1</w:t>
      </w:r>
      <w:r>
        <w:rPr>
          <w:sz w:val="24"/>
          <w:szCs w:val="24"/>
          <w:vertAlign w:val="superscript"/>
        </w:rPr>
        <w:t>a,b,c</w:t>
      </w:r>
      <w:r w:rsidRPr="00893F80">
        <w:rPr>
          <w:sz w:val="24"/>
          <w:szCs w:val="24"/>
        </w:rPr>
        <w:t xml:space="preserve"> Suzana Yusup</w:t>
      </w:r>
      <w:r>
        <w:rPr>
          <w:sz w:val="24"/>
          <w:szCs w:val="24"/>
        </w:rPr>
        <w:t>,</w:t>
      </w:r>
      <w:r>
        <w:rPr>
          <w:sz w:val="24"/>
          <w:szCs w:val="24"/>
          <w:vertAlign w:val="superscript"/>
        </w:rPr>
        <w:t>2a</w:t>
      </w:r>
      <w:r w:rsidRPr="00893F80">
        <w:rPr>
          <w:sz w:val="24"/>
          <w:szCs w:val="24"/>
        </w:rPr>
        <w:t>*</w:t>
      </w:r>
      <w:r>
        <w:rPr>
          <w:sz w:val="24"/>
          <w:szCs w:val="24"/>
        </w:rPr>
        <w:t xml:space="preserve"> </w:t>
      </w:r>
      <w:r w:rsidRPr="00893F80">
        <w:rPr>
          <w:sz w:val="24"/>
          <w:szCs w:val="24"/>
        </w:rPr>
        <w:t>Georgios Kyriakou</w:t>
      </w:r>
      <w:r>
        <w:rPr>
          <w:sz w:val="24"/>
          <w:szCs w:val="24"/>
        </w:rPr>
        <w:t>,</w:t>
      </w:r>
      <w:r w:rsidRPr="00893F80">
        <w:rPr>
          <w:sz w:val="24"/>
          <w:szCs w:val="24"/>
          <w:vertAlign w:val="superscript"/>
        </w:rPr>
        <w:t>3</w:t>
      </w:r>
      <w:r>
        <w:rPr>
          <w:sz w:val="24"/>
          <w:szCs w:val="24"/>
          <w:vertAlign w:val="superscript"/>
        </w:rPr>
        <w:t>b</w:t>
      </w:r>
      <w:r w:rsidRPr="00893F80">
        <w:rPr>
          <w:sz w:val="24"/>
          <w:szCs w:val="24"/>
          <w:vertAlign w:val="superscript"/>
        </w:rPr>
        <w:t>,</w:t>
      </w:r>
      <w:r>
        <w:rPr>
          <w:sz w:val="24"/>
          <w:szCs w:val="24"/>
          <w:vertAlign w:val="superscript"/>
        </w:rPr>
        <w:t>c</w:t>
      </w:r>
      <w:r>
        <w:rPr>
          <w:sz w:val="24"/>
          <w:szCs w:val="24"/>
        </w:rPr>
        <w:t xml:space="preserve"> Mariam Ameen,</w:t>
      </w:r>
      <w:r>
        <w:rPr>
          <w:sz w:val="24"/>
          <w:szCs w:val="24"/>
          <w:vertAlign w:val="superscript"/>
        </w:rPr>
        <w:t>4a</w:t>
      </w:r>
      <w:r w:rsidRPr="00893F80">
        <w:rPr>
          <w:sz w:val="24"/>
          <w:szCs w:val="24"/>
        </w:rPr>
        <w:t xml:space="preserve"> Martin J. Taylor</w:t>
      </w:r>
      <w:r>
        <w:rPr>
          <w:sz w:val="24"/>
          <w:szCs w:val="24"/>
        </w:rPr>
        <w:t>,</w:t>
      </w:r>
      <w:r>
        <w:rPr>
          <w:sz w:val="24"/>
          <w:szCs w:val="24"/>
          <w:vertAlign w:val="superscript"/>
        </w:rPr>
        <w:t>5b</w:t>
      </w:r>
      <w:r w:rsidRPr="00893F80">
        <w:rPr>
          <w:sz w:val="24"/>
          <w:szCs w:val="24"/>
          <w:vertAlign w:val="superscript"/>
        </w:rPr>
        <w:t>,</w:t>
      </w:r>
      <w:r>
        <w:rPr>
          <w:sz w:val="24"/>
          <w:szCs w:val="24"/>
          <w:vertAlign w:val="superscript"/>
        </w:rPr>
        <w:t>c</w:t>
      </w:r>
      <w:r w:rsidRPr="00893F80">
        <w:rPr>
          <w:sz w:val="24"/>
          <w:szCs w:val="24"/>
        </w:rPr>
        <w:t xml:space="preserve"> Daniel J. Nowakowski</w:t>
      </w:r>
      <w:r>
        <w:rPr>
          <w:sz w:val="24"/>
          <w:szCs w:val="24"/>
        </w:rPr>
        <w:t>,</w:t>
      </w:r>
      <w:r>
        <w:rPr>
          <w:sz w:val="24"/>
          <w:szCs w:val="24"/>
          <w:vertAlign w:val="superscript"/>
        </w:rPr>
        <w:t>6b</w:t>
      </w:r>
      <w:r w:rsidRPr="00893F80">
        <w:rPr>
          <w:sz w:val="24"/>
          <w:szCs w:val="24"/>
          <w:vertAlign w:val="superscript"/>
        </w:rPr>
        <w:t>,</w:t>
      </w:r>
      <w:r>
        <w:rPr>
          <w:sz w:val="24"/>
          <w:szCs w:val="24"/>
          <w:vertAlign w:val="superscript"/>
        </w:rPr>
        <w:t>c</w:t>
      </w:r>
      <w:r w:rsidRPr="00893F80">
        <w:rPr>
          <w:sz w:val="24"/>
          <w:szCs w:val="24"/>
        </w:rPr>
        <w:t>Anthony V. Bridgwater</w:t>
      </w:r>
      <w:r>
        <w:rPr>
          <w:sz w:val="24"/>
          <w:szCs w:val="24"/>
          <w:vertAlign w:val="superscript"/>
        </w:rPr>
        <w:t>7b</w:t>
      </w:r>
      <w:r w:rsidRPr="00893F80">
        <w:rPr>
          <w:sz w:val="24"/>
          <w:szCs w:val="24"/>
          <w:vertAlign w:val="superscript"/>
        </w:rPr>
        <w:t>,</w:t>
      </w:r>
      <w:r>
        <w:rPr>
          <w:sz w:val="24"/>
          <w:szCs w:val="24"/>
          <w:vertAlign w:val="superscript"/>
        </w:rPr>
        <w:t>c</w:t>
      </w:r>
      <w:r>
        <w:rPr>
          <w:sz w:val="24"/>
          <w:szCs w:val="24"/>
        </w:rPr>
        <w:t xml:space="preserve"> and</w:t>
      </w:r>
      <w:r w:rsidR="00E224C2">
        <w:rPr>
          <w:sz w:val="24"/>
          <w:szCs w:val="24"/>
        </w:rPr>
        <w:t xml:space="preserve"> </w:t>
      </w:r>
      <w:r>
        <w:rPr>
          <w:sz w:val="24"/>
          <w:szCs w:val="24"/>
        </w:rPr>
        <w:t>Yoshitmitsu Uemura</w:t>
      </w:r>
      <w:r>
        <w:rPr>
          <w:sz w:val="24"/>
          <w:szCs w:val="24"/>
          <w:vertAlign w:val="superscript"/>
        </w:rPr>
        <w:t>8a</w:t>
      </w:r>
      <w:r>
        <w:rPr>
          <w:sz w:val="24"/>
          <w:szCs w:val="24"/>
        </w:rPr>
        <w:t xml:space="preserve"> </w:t>
      </w:r>
      <w:r w:rsidRPr="00893F80">
        <w:rPr>
          <w:sz w:val="24"/>
          <w:szCs w:val="24"/>
        </w:rPr>
        <w:br/>
      </w:r>
    </w:p>
    <w:p w14:paraId="2BECEF0F" w14:textId="77777777" w:rsidR="00E613E8" w:rsidRPr="00893F80" w:rsidRDefault="00E613E8" w:rsidP="00E613E8">
      <w:pPr>
        <w:spacing w:line="480" w:lineRule="auto"/>
        <w:ind w:left="90" w:hanging="90"/>
        <w:rPr>
          <w:rFonts w:ascii="Times New Roman" w:hAnsi="Times New Roman" w:cs="Times New Roman"/>
          <w:sz w:val="24"/>
          <w:szCs w:val="24"/>
        </w:rPr>
      </w:pPr>
      <w:r>
        <w:rPr>
          <w:rFonts w:ascii="Times New Roman" w:hAnsi="Times New Roman" w:cs="Times New Roman"/>
          <w:sz w:val="24"/>
          <w:szCs w:val="24"/>
          <w:vertAlign w:val="superscript"/>
        </w:rPr>
        <w:t>a</w:t>
      </w:r>
      <w:r w:rsidRPr="00893F80">
        <w:rPr>
          <w:rFonts w:ascii="Times New Roman" w:hAnsi="Times New Roman" w:cs="Times New Roman"/>
          <w:sz w:val="24"/>
          <w:szCs w:val="24"/>
        </w:rPr>
        <w:t xml:space="preserve">Biomass Processing Centre, Centre of Biofuel and Biochemical, Mission Oriented Research, Chemical Engineering Department, Universiti Teknologi PETRONAS, Bandar Seri Iskandar, 32610 Tronoh, Perak, Malaysia. </w:t>
      </w:r>
    </w:p>
    <w:p w14:paraId="3B9BD835" w14:textId="77777777" w:rsidR="00E613E8" w:rsidRPr="00893F80" w:rsidRDefault="00E613E8" w:rsidP="00E613E8">
      <w:pPr>
        <w:spacing w:line="480" w:lineRule="auto"/>
        <w:rPr>
          <w:rFonts w:ascii="Times New Roman" w:hAnsi="Times New Roman" w:cs="Times New Roman"/>
          <w:sz w:val="24"/>
          <w:szCs w:val="24"/>
        </w:rPr>
      </w:pPr>
      <w:r>
        <w:rPr>
          <w:rFonts w:ascii="Times New Roman" w:hAnsi="Times New Roman" w:cs="Times New Roman"/>
          <w:sz w:val="24"/>
          <w:szCs w:val="24"/>
          <w:vertAlign w:val="superscript"/>
        </w:rPr>
        <w:t>b</w:t>
      </w:r>
      <w:r w:rsidRPr="00893F80">
        <w:rPr>
          <w:rFonts w:ascii="Times New Roman" w:hAnsi="Times New Roman" w:cs="Times New Roman"/>
          <w:sz w:val="24"/>
          <w:szCs w:val="24"/>
        </w:rPr>
        <w:t>European Bioenergy Research Institute, Aston University, Aston Triangle, B4 7ET, United Kingdom</w:t>
      </w:r>
    </w:p>
    <w:p w14:paraId="64C24736" w14:textId="77777777" w:rsidR="00E613E8" w:rsidRDefault="00E613E8" w:rsidP="00E613E8">
      <w:pPr>
        <w:spacing w:line="480" w:lineRule="auto"/>
        <w:ind w:left="90" w:hanging="90"/>
        <w:rPr>
          <w:rStyle w:val="country"/>
          <w:rFonts w:ascii="Times New Roman" w:eastAsia="MS Mincho" w:hAnsi="Times New Roman" w:cs="Times New Roman"/>
          <w:color w:val="000000"/>
          <w:sz w:val="24"/>
          <w:szCs w:val="24"/>
          <w:shd w:val="clear" w:color="auto" w:fill="FFFFFF"/>
        </w:rPr>
      </w:pPr>
      <w:r>
        <w:rPr>
          <w:rFonts w:ascii="Times New Roman" w:hAnsi="Times New Roman" w:cs="Times New Roman"/>
          <w:sz w:val="24"/>
          <w:szCs w:val="24"/>
          <w:vertAlign w:val="superscript"/>
        </w:rPr>
        <w:t>c</w:t>
      </w:r>
      <w:r w:rsidRPr="00893F80">
        <w:rPr>
          <w:rFonts w:ascii="Times New Roman" w:hAnsi="Times New Roman" w:cs="Times New Roman"/>
          <w:color w:val="000000"/>
          <w:sz w:val="24"/>
          <w:szCs w:val="24"/>
          <w:shd w:val="clear" w:color="auto" w:fill="FFFFFF"/>
        </w:rPr>
        <w:t>Chemical Engineering and Applied Chemistry,</w:t>
      </w:r>
      <w:r w:rsidRPr="00893F80">
        <w:rPr>
          <w:rStyle w:val="apple-converted-space"/>
          <w:rFonts w:ascii="Times New Roman" w:eastAsia="MS Mincho" w:hAnsi="Times New Roman" w:cs="Times New Roman"/>
          <w:color w:val="000000"/>
          <w:sz w:val="24"/>
          <w:szCs w:val="24"/>
          <w:shd w:val="clear" w:color="auto" w:fill="FFFFFF"/>
        </w:rPr>
        <w:t> </w:t>
      </w:r>
      <w:r w:rsidRPr="00893F80">
        <w:rPr>
          <w:rStyle w:val="institution"/>
          <w:rFonts w:ascii="Times New Roman" w:eastAsia="MS Mincho" w:hAnsi="Times New Roman" w:cs="Times New Roman"/>
          <w:color w:val="000000"/>
          <w:sz w:val="24"/>
          <w:szCs w:val="24"/>
          <w:shd w:val="clear" w:color="auto" w:fill="FFFFFF"/>
        </w:rPr>
        <w:t>Aston University</w:t>
      </w:r>
      <w:r w:rsidRPr="00893F80">
        <w:rPr>
          <w:rFonts w:ascii="Times New Roman" w:hAnsi="Times New Roman" w:cs="Times New Roman"/>
          <w:color w:val="000000"/>
          <w:sz w:val="24"/>
          <w:szCs w:val="24"/>
          <w:shd w:val="clear" w:color="auto" w:fill="FFFFFF"/>
        </w:rPr>
        <w:t>, Aston Triangle, Birmingham B4 7ET,</w:t>
      </w:r>
      <w:r w:rsidRPr="00893F80">
        <w:rPr>
          <w:rStyle w:val="apple-converted-space"/>
          <w:rFonts w:ascii="Times New Roman" w:eastAsia="MS Mincho" w:hAnsi="Times New Roman" w:cs="Times New Roman"/>
          <w:color w:val="000000"/>
          <w:sz w:val="24"/>
          <w:szCs w:val="24"/>
          <w:shd w:val="clear" w:color="auto" w:fill="FFFFFF"/>
        </w:rPr>
        <w:t> </w:t>
      </w:r>
      <w:r w:rsidRPr="00893F80">
        <w:rPr>
          <w:rStyle w:val="country"/>
          <w:rFonts w:ascii="Times New Roman" w:eastAsia="MS Mincho" w:hAnsi="Times New Roman" w:cs="Times New Roman"/>
          <w:color w:val="000000"/>
          <w:sz w:val="24"/>
          <w:szCs w:val="24"/>
          <w:shd w:val="clear" w:color="auto" w:fill="FFFFFF"/>
        </w:rPr>
        <w:t>United Kingdom</w:t>
      </w:r>
    </w:p>
    <w:p w14:paraId="0C32DA48" w14:textId="77777777" w:rsidR="00E613E8" w:rsidRDefault="00E613E8" w:rsidP="00E613E8">
      <w:pPr>
        <w:spacing w:line="480" w:lineRule="auto"/>
        <w:ind w:left="90" w:hanging="90"/>
        <w:rPr>
          <w:rFonts w:ascii="Times New Roman" w:eastAsia="MS Mincho" w:hAnsi="Times New Roman" w:cs="Times New Roman"/>
          <w:color w:val="000000"/>
          <w:sz w:val="24"/>
          <w:szCs w:val="24"/>
          <w:shd w:val="clear" w:color="auto" w:fill="FFFFFF"/>
        </w:rPr>
      </w:pPr>
      <w:r w:rsidRPr="000A5624">
        <w:rPr>
          <w:rFonts w:ascii="Times New Roman" w:eastAsia="MS Mincho" w:hAnsi="Times New Roman" w:cs="Times New Roman"/>
          <w:color w:val="000000"/>
          <w:sz w:val="24"/>
          <w:szCs w:val="24"/>
          <w:shd w:val="clear" w:color="auto" w:fill="FFFFFF"/>
          <w:vertAlign w:val="superscript"/>
        </w:rPr>
        <w:t>1</w:t>
      </w:r>
      <w:r w:rsidRPr="00893F80">
        <w:rPr>
          <w:rFonts w:ascii="Times New Roman" w:eastAsia="MS Mincho" w:hAnsi="Times New Roman" w:cs="Times New Roman"/>
          <w:color w:val="000000"/>
          <w:sz w:val="24"/>
          <w:szCs w:val="24"/>
          <w:shd w:val="clear" w:color="auto" w:fill="FFFFFF"/>
        </w:rPr>
        <w:t xml:space="preserve">E-mail address: </w:t>
      </w:r>
      <w:r>
        <w:rPr>
          <w:rFonts w:ascii="Times New Roman" w:eastAsia="MS Mincho" w:hAnsi="Times New Roman" w:cs="Times New Roman"/>
          <w:color w:val="000000"/>
          <w:sz w:val="24"/>
          <w:szCs w:val="24"/>
          <w:shd w:val="clear" w:color="auto" w:fill="FFFFFF"/>
        </w:rPr>
        <w:t>cheahkinwai@hotmail.com</w:t>
      </w:r>
      <w:r w:rsidRPr="00893F80">
        <w:rPr>
          <w:rFonts w:ascii="Times New Roman" w:eastAsia="MS Mincho" w:hAnsi="Times New Roman" w:cs="Times New Roman"/>
          <w:color w:val="000000"/>
          <w:sz w:val="24"/>
          <w:szCs w:val="24"/>
          <w:shd w:val="clear" w:color="auto" w:fill="FFFFFF"/>
        </w:rPr>
        <w:t xml:space="preserve"> </w:t>
      </w:r>
    </w:p>
    <w:p w14:paraId="15ECB2B5" w14:textId="77777777" w:rsidR="00E613E8" w:rsidRDefault="00E613E8" w:rsidP="00E613E8">
      <w:pPr>
        <w:spacing w:line="480" w:lineRule="auto"/>
        <w:ind w:left="90" w:hanging="90"/>
        <w:rPr>
          <w:rFonts w:ascii="Times New Roman" w:eastAsia="MS Mincho" w:hAnsi="Times New Roman" w:cs="Times New Roman"/>
          <w:color w:val="000000"/>
          <w:sz w:val="24"/>
          <w:szCs w:val="24"/>
          <w:shd w:val="clear" w:color="auto" w:fill="FFFFFF"/>
        </w:rPr>
      </w:pPr>
      <w:r w:rsidRPr="000A5624">
        <w:rPr>
          <w:rFonts w:ascii="Times New Roman" w:eastAsia="MS Mincho" w:hAnsi="Times New Roman" w:cs="Times New Roman"/>
          <w:color w:val="000000"/>
          <w:sz w:val="24"/>
          <w:szCs w:val="24"/>
          <w:shd w:val="clear" w:color="auto" w:fill="FFFFFF"/>
          <w:vertAlign w:val="superscript"/>
        </w:rPr>
        <w:t>2*</w:t>
      </w:r>
      <w:r>
        <w:rPr>
          <w:rFonts w:ascii="Times New Roman" w:eastAsia="MS Mincho" w:hAnsi="Times New Roman" w:cs="Times New Roman"/>
          <w:color w:val="000000"/>
          <w:sz w:val="24"/>
          <w:szCs w:val="24"/>
          <w:shd w:val="clear" w:color="auto" w:fill="FFFFFF"/>
        </w:rPr>
        <w:t>E-mail address (c</w:t>
      </w:r>
      <w:r w:rsidRPr="00893F80">
        <w:rPr>
          <w:rFonts w:ascii="Times New Roman" w:eastAsia="MS Mincho" w:hAnsi="Times New Roman" w:cs="Times New Roman"/>
          <w:color w:val="000000"/>
          <w:sz w:val="24"/>
          <w:szCs w:val="24"/>
          <w:shd w:val="clear" w:color="auto" w:fill="FFFFFF"/>
        </w:rPr>
        <w:t xml:space="preserve">orresponding author): drsuzana_yusuf@utp.edu.my; Tel: +6053687642; Fax: +6053688204 </w:t>
      </w:r>
    </w:p>
    <w:p w14:paraId="34908639" w14:textId="77777777" w:rsidR="00E613E8" w:rsidRDefault="00E613E8" w:rsidP="00E613E8">
      <w:pPr>
        <w:spacing w:line="480" w:lineRule="auto"/>
        <w:ind w:left="90" w:hanging="90"/>
        <w:rPr>
          <w:rFonts w:ascii="Times New Roman" w:hAnsi="Times New Roman" w:cs="Times New Roman"/>
          <w:sz w:val="24"/>
          <w:szCs w:val="24"/>
        </w:rPr>
      </w:pPr>
      <w:r w:rsidRPr="000A5624">
        <w:rPr>
          <w:rFonts w:ascii="Times New Roman" w:eastAsia="MS Mincho" w:hAnsi="Times New Roman" w:cs="Times New Roman"/>
          <w:color w:val="000000"/>
          <w:sz w:val="24"/>
          <w:szCs w:val="24"/>
          <w:shd w:val="clear" w:color="auto" w:fill="FFFFFF"/>
          <w:vertAlign w:val="superscript"/>
        </w:rPr>
        <w:t>3</w:t>
      </w:r>
      <w:r w:rsidRPr="00893F80">
        <w:rPr>
          <w:rFonts w:ascii="Times New Roman" w:eastAsia="MS Mincho" w:hAnsi="Times New Roman" w:cs="Times New Roman"/>
          <w:color w:val="000000"/>
          <w:sz w:val="24"/>
          <w:szCs w:val="24"/>
          <w:shd w:val="clear" w:color="auto" w:fill="FFFFFF"/>
        </w:rPr>
        <w:t xml:space="preserve">E-mail address: </w:t>
      </w:r>
      <w:hyperlink r:id="rId8" w:history="1">
        <w:r w:rsidRPr="00D61239">
          <w:rPr>
            <w:rStyle w:val="Hyperlink"/>
            <w:rFonts w:ascii="Times New Roman" w:hAnsi="Times New Roman" w:cs="Times New Roman"/>
            <w:color w:val="auto"/>
            <w:sz w:val="24"/>
            <w:szCs w:val="24"/>
            <w:u w:val="none"/>
          </w:rPr>
          <w:t>g.kyriakou@aston.ac.uk</w:t>
        </w:r>
      </w:hyperlink>
    </w:p>
    <w:p w14:paraId="277A0297" w14:textId="77777777" w:rsidR="00E613E8" w:rsidRDefault="00E613E8" w:rsidP="00E613E8">
      <w:pPr>
        <w:spacing w:line="480" w:lineRule="auto"/>
        <w:ind w:left="90" w:hanging="90"/>
        <w:rPr>
          <w:rFonts w:ascii="Times New Roman" w:eastAsia="MS Mincho" w:hAnsi="Times New Roman" w:cs="Times New Roman"/>
          <w:color w:val="000000"/>
          <w:sz w:val="24"/>
          <w:szCs w:val="24"/>
          <w:shd w:val="clear" w:color="auto" w:fill="FFFFFF"/>
        </w:rPr>
      </w:pPr>
      <w:r>
        <w:rPr>
          <w:rFonts w:ascii="Times New Roman" w:eastAsia="MS Mincho" w:hAnsi="Times New Roman" w:cs="Times New Roman"/>
          <w:color w:val="000000"/>
          <w:sz w:val="24"/>
          <w:szCs w:val="24"/>
          <w:shd w:val="clear" w:color="auto" w:fill="FFFFFF"/>
          <w:vertAlign w:val="superscript"/>
        </w:rPr>
        <w:t>4</w:t>
      </w:r>
      <w:r w:rsidRPr="00893F80">
        <w:rPr>
          <w:rFonts w:ascii="Times New Roman" w:eastAsia="MS Mincho" w:hAnsi="Times New Roman" w:cs="Times New Roman"/>
          <w:color w:val="000000"/>
          <w:sz w:val="24"/>
          <w:szCs w:val="24"/>
          <w:shd w:val="clear" w:color="auto" w:fill="FFFFFF"/>
        </w:rPr>
        <w:t xml:space="preserve">E-mail address: </w:t>
      </w:r>
      <w:r w:rsidRPr="000A5624">
        <w:rPr>
          <w:rFonts w:ascii="Times New Roman" w:eastAsia="MS Mincho" w:hAnsi="Times New Roman" w:cs="Times New Roman"/>
          <w:color w:val="000000"/>
          <w:sz w:val="24"/>
          <w:szCs w:val="24"/>
          <w:shd w:val="clear" w:color="auto" w:fill="FFFFFF"/>
        </w:rPr>
        <w:t>mariam.ameenkk@gmail.com</w:t>
      </w:r>
    </w:p>
    <w:p w14:paraId="0EC21215" w14:textId="77777777" w:rsidR="00E613E8" w:rsidRDefault="00E613E8" w:rsidP="00E613E8">
      <w:pPr>
        <w:spacing w:line="480" w:lineRule="auto"/>
        <w:ind w:left="90" w:hanging="90"/>
        <w:rPr>
          <w:rFonts w:ascii="Times New Roman" w:eastAsia="MS Mincho" w:hAnsi="Times New Roman" w:cs="Times New Roman"/>
          <w:color w:val="000000"/>
          <w:sz w:val="24"/>
          <w:szCs w:val="24"/>
          <w:shd w:val="clear" w:color="auto" w:fill="FFFFFF"/>
        </w:rPr>
      </w:pPr>
      <w:r>
        <w:rPr>
          <w:rFonts w:ascii="Times New Roman" w:eastAsia="MS Mincho" w:hAnsi="Times New Roman" w:cs="Times New Roman"/>
          <w:color w:val="000000"/>
          <w:sz w:val="24"/>
          <w:szCs w:val="24"/>
          <w:shd w:val="clear" w:color="auto" w:fill="FFFFFF"/>
          <w:vertAlign w:val="superscript"/>
        </w:rPr>
        <w:lastRenderedPageBreak/>
        <w:t>5</w:t>
      </w:r>
      <w:r w:rsidRPr="00893F80">
        <w:rPr>
          <w:rFonts w:ascii="Times New Roman" w:eastAsia="MS Mincho" w:hAnsi="Times New Roman" w:cs="Times New Roman"/>
          <w:color w:val="000000"/>
          <w:sz w:val="24"/>
          <w:szCs w:val="24"/>
          <w:shd w:val="clear" w:color="auto" w:fill="FFFFFF"/>
        </w:rPr>
        <w:t xml:space="preserve">E-mail address: </w:t>
      </w:r>
      <w:r w:rsidRPr="000A5624">
        <w:rPr>
          <w:rFonts w:ascii="Times New Roman" w:eastAsia="MS Mincho" w:hAnsi="Times New Roman" w:cs="Times New Roman"/>
          <w:color w:val="000000"/>
          <w:sz w:val="24"/>
          <w:szCs w:val="24"/>
          <w:shd w:val="clear" w:color="auto" w:fill="FFFFFF"/>
        </w:rPr>
        <w:t>martintaylorphd@gmail.com</w:t>
      </w:r>
    </w:p>
    <w:p w14:paraId="463C5E16" w14:textId="77777777" w:rsidR="00E613E8" w:rsidRDefault="00E613E8" w:rsidP="00E613E8">
      <w:pPr>
        <w:spacing w:line="480" w:lineRule="auto"/>
        <w:ind w:left="90" w:hanging="90"/>
        <w:rPr>
          <w:rFonts w:ascii="Times New Roman" w:eastAsia="MS Mincho" w:hAnsi="Times New Roman" w:cs="Times New Roman"/>
          <w:color w:val="000000"/>
          <w:sz w:val="24"/>
          <w:szCs w:val="24"/>
          <w:shd w:val="clear" w:color="auto" w:fill="FFFFFF"/>
        </w:rPr>
      </w:pPr>
      <w:r>
        <w:rPr>
          <w:rFonts w:ascii="Times New Roman" w:eastAsia="MS Mincho" w:hAnsi="Times New Roman" w:cs="Times New Roman"/>
          <w:color w:val="000000"/>
          <w:sz w:val="24"/>
          <w:szCs w:val="24"/>
          <w:shd w:val="clear" w:color="auto" w:fill="FFFFFF"/>
          <w:vertAlign w:val="superscript"/>
        </w:rPr>
        <w:t>6</w:t>
      </w:r>
      <w:r w:rsidRPr="00893F80">
        <w:rPr>
          <w:rFonts w:ascii="Times New Roman" w:eastAsia="MS Mincho" w:hAnsi="Times New Roman" w:cs="Times New Roman"/>
          <w:color w:val="000000"/>
          <w:sz w:val="24"/>
          <w:szCs w:val="24"/>
          <w:shd w:val="clear" w:color="auto" w:fill="FFFFFF"/>
        </w:rPr>
        <w:t xml:space="preserve">E-mail address: </w:t>
      </w:r>
      <w:hyperlink r:id="rId9" w:history="1">
        <w:r w:rsidRPr="00D61239">
          <w:rPr>
            <w:rStyle w:val="Hyperlink"/>
            <w:rFonts w:ascii="Times New Roman" w:eastAsia="MS Mincho" w:hAnsi="Times New Roman" w:cs="Times New Roman"/>
            <w:color w:val="auto"/>
            <w:sz w:val="24"/>
            <w:szCs w:val="24"/>
            <w:u w:val="none"/>
            <w:shd w:val="clear" w:color="auto" w:fill="FFFFFF"/>
          </w:rPr>
          <w:t>d.j.nowakowski@aston.ac.uk</w:t>
        </w:r>
      </w:hyperlink>
    </w:p>
    <w:p w14:paraId="14F23D26" w14:textId="77777777" w:rsidR="00E613E8" w:rsidRDefault="00E613E8" w:rsidP="00E613E8">
      <w:pPr>
        <w:spacing w:line="480" w:lineRule="auto"/>
        <w:ind w:left="90" w:hanging="90"/>
        <w:rPr>
          <w:rFonts w:ascii="Times New Roman" w:eastAsia="MS Mincho" w:hAnsi="Times New Roman" w:cs="Times New Roman"/>
          <w:color w:val="000000"/>
          <w:sz w:val="24"/>
          <w:szCs w:val="24"/>
          <w:shd w:val="clear" w:color="auto" w:fill="FFFFFF"/>
        </w:rPr>
      </w:pPr>
      <w:r>
        <w:rPr>
          <w:rFonts w:ascii="Times New Roman" w:eastAsia="MS Mincho" w:hAnsi="Times New Roman" w:cs="Times New Roman"/>
          <w:color w:val="000000"/>
          <w:sz w:val="24"/>
          <w:szCs w:val="24"/>
          <w:shd w:val="clear" w:color="auto" w:fill="FFFFFF"/>
          <w:vertAlign w:val="superscript"/>
        </w:rPr>
        <w:t>7</w:t>
      </w:r>
      <w:r w:rsidRPr="00893F80">
        <w:rPr>
          <w:rFonts w:ascii="Times New Roman" w:eastAsia="MS Mincho" w:hAnsi="Times New Roman" w:cs="Times New Roman"/>
          <w:color w:val="000000"/>
          <w:sz w:val="24"/>
          <w:szCs w:val="24"/>
          <w:shd w:val="clear" w:color="auto" w:fill="FFFFFF"/>
        </w:rPr>
        <w:t xml:space="preserve">E-mail address: </w:t>
      </w:r>
      <w:r w:rsidRPr="000A5624">
        <w:rPr>
          <w:rFonts w:ascii="Times New Roman" w:eastAsia="MS Mincho" w:hAnsi="Times New Roman" w:cs="Times New Roman"/>
          <w:color w:val="000000"/>
          <w:sz w:val="24"/>
          <w:szCs w:val="24"/>
          <w:shd w:val="clear" w:color="auto" w:fill="FFFFFF"/>
        </w:rPr>
        <w:t>a.v.bridgwater@aston.ac.uk</w:t>
      </w:r>
    </w:p>
    <w:p w14:paraId="2C209566" w14:textId="77777777" w:rsidR="00E613E8" w:rsidRDefault="00E613E8" w:rsidP="00E613E8">
      <w:pPr>
        <w:spacing w:line="480" w:lineRule="auto"/>
        <w:ind w:left="90" w:hanging="90"/>
        <w:rPr>
          <w:rFonts w:ascii="Times New Roman" w:eastAsia="MS Mincho" w:hAnsi="Times New Roman" w:cs="Times New Roman"/>
          <w:color w:val="000000"/>
          <w:sz w:val="24"/>
          <w:szCs w:val="24"/>
          <w:shd w:val="clear" w:color="auto" w:fill="FFFFFF"/>
        </w:rPr>
      </w:pPr>
      <w:r>
        <w:rPr>
          <w:rFonts w:ascii="Times New Roman" w:eastAsia="MS Mincho" w:hAnsi="Times New Roman" w:cs="Times New Roman"/>
          <w:color w:val="000000"/>
          <w:sz w:val="24"/>
          <w:szCs w:val="24"/>
          <w:shd w:val="clear" w:color="auto" w:fill="FFFFFF"/>
          <w:vertAlign w:val="superscript"/>
        </w:rPr>
        <w:t>8</w:t>
      </w:r>
      <w:r w:rsidRPr="00893F80">
        <w:rPr>
          <w:rFonts w:ascii="Times New Roman" w:eastAsia="MS Mincho" w:hAnsi="Times New Roman" w:cs="Times New Roman"/>
          <w:color w:val="000000"/>
          <w:sz w:val="24"/>
          <w:szCs w:val="24"/>
          <w:shd w:val="clear" w:color="auto" w:fill="FFFFFF"/>
        </w:rPr>
        <w:t xml:space="preserve">E-mail address: </w:t>
      </w:r>
      <w:r w:rsidRPr="000A5624">
        <w:rPr>
          <w:rFonts w:ascii="Times New Roman" w:eastAsia="MS Mincho" w:hAnsi="Times New Roman" w:cs="Times New Roman"/>
          <w:color w:val="000000"/>
          <w:sz w:val="24"/>
          <w:szCs w:val="24"/>
          <w:shd w:val="clear" w:color="auto" w:fill="FFFFFF"/>
        </w:rPr>
        <w:t>yoshimitsu_uemura@utp.edu.my</w:t>
      </w:r>
    </w:p>
    <w:p w14:paraId="7910458A" w14:textId="77777777" w:rsidR="00E613E8" w:rsidRDefault="00E613E8" w:rsidP="00E613E8">
      <w:pPr>
        <w:spacing w:line="480" w:lineRule="auto"/>
        <w:rPr>
          <w:rFonts w:eastAsia="MS Mincho"/>
        </w:rPr>
        <w:sectPr w:rsidR="00E613E8" w:rsidSect="009D32EA">
          <w:footerReference w:type="default" r:id="rId10"/>
          <w:type w:val="continuous"/>
          <w:pgSz w:w="11909" w:h="16834" w:code="9"/>
          <w:pgMar w:top="1584" w:right="1584" w:bottom="1584" w:left="1584" w:header="720" w:footer="720" w:gutter="0"/>
          <w:lnNumType w:countBy="1" w:restart="continuous"/>
          <w:cols w:space="720"/>
          <w:docGrid w:linePitch="360"/>
        </w:sectPr>
      </w:pPr>
    </w:p>
    <w:p w14:paraId="0048B706" w14:textId="77777777" w:rsidR="00E613E8" w:rsidRPr="00E91AAA" w:rsidRDefault="00E613E8" w:rsidP="00E613E8">
      <w:pPr>
        <w:pStyle w:val="Affiliation"/>
        <w:spacing w:line="480" w:lineRule="auto"/>
        <w:jc w:val="both"/>
        <w:rPr>
          <w:rFonts w:eastAsia="MS Mincho"/>
          <w:b/>
          <w:iCs/>
          <w:sz w:val="24"/>
          <w:szCs w:val="24"/>
        </w:rPr>
      </w:pPr>
      <w:r w:rsidRPr="00E91AAA">
        <w:rPr>
          <w:rFonts w:eastAsia="MS Mincho"/>
          <w:b/>
          <w:iCs/>
          <w:sz w:val="24"/>
          <w:szCs w:val="24"/>
        </w:rPr>
        <w:lastRenderedPageBreak/>
        <w:t>Abstract</w:t>
      </w:r>
      <w:r w:rsidRPr="000A5624">
        <w:t xml:space="preserve"> </w:t>
      </w:r>
    </w:p>
    <w:p w14:paraId="00A20646" w14:textId="4B45B8DC" w:rsidR="00E613E8" w:rsidRPr="00813121" w:rsidRDefault="00E613E8" w:rsidP="00E613E8">
      <w:pPr>
        <w:pStyle w:val="Affiliation"/>
        <w:spacing w:line="480" w:lineRule="auto"/>
        <w:jc w:val="both"/>
        <w:rPr>
          <w:sz w:val="24"/>
        </w:rPr>
      </w:pPr>
      <w:r w:rsidRPr="006338B6">
        <w:rPr>
          <w:sz w:val="24"/>
          <w:szCs w:val="24"/>
        </w:rPr>
        <w:t>This work reported a new strategy in producing synthetic diesel hydrocarbons from</w:t>
      </w:r>
      <w:r>
        <w:rPr>
          <w:sz w:val="24"/>
          <w:szCs w:val="24"/>
        </w:rPr>
        <w:t xml:space="preserve"> a</w:t>
      </w:r>
      <w:r w:rsidRPr="006338B6">
        <w:rPr>
          <w:sz w:val="24"/>
          <w:szCs w:val="24"/>
        </w:rPr>
        <w:t xml:space="preserve"> mono-unsaturated fatty acid model compound, oleic acid and replacing high pressure molecular hydrogen with a hydrogen-rich donor solvent, 1,2,3,4–</w:t>
      </w:r>
      <w:r w:rsidR="006E6F70">
        <w:rPr>
          <w:sz w:val="24"/>
          <w:szCs w:val="24"/>
        </w:rPr>
        <w:t>tetrahydronaphthalene</w:t>
      </w:r>
      <w:r w:rsidRPr="006338B6">
        <w:rPr>
          <w:sz w:val="24"/>
          <w:szCs w:val="24"/>
        </w:rPr>
        <w:t xml:space="preserve"> for the first time. Under the absence of</w:t>
      </w:r>
      <w:r>
        <w:rPr>
          <w:sz w:val="24"/>
          <w:szCs w:val="24"/>
        </w:rPr>
        <w:t xml:space="preserve"> an</w:t>
      </w:r>
      <w:r w:rsidRPr="006338B6">
        <w:rPr>
          <w:sz w:val="24"/>
          <w:szCs w:val="24"/>
        </w:rPr>
        <w:t xml:space="preserve"> external </w:t>
      </w:r>
      <w:r>
        <w:rPr>
          <w:sz w:val="24"/>
          <w:szCs w:val="24"/>
        </w:rPr>
        <w:t>H</w:t>
      </w:r>
      <w:r>
        <w:rPr>
          <w:sz w:val="24"/>
          <w:szCs w:val="24"/>
          <w:vertAlign w:val="subscript"/>
        </w:rPr>
        <w:t>2</w:t>
      </w:r>
      <w:r w:rsidRPr="006338B6">
        <w:rPr>
          <w:sz w:val="24"/>
          <w:szCs w:val="24"/>
        </w:rPr>
        <w:t xml:space="preserve"> supply, oleic acid was dispersed in 1,2,3,4-</w:t>
      </w:r>
      <w:r w:rsidR="006E6F70">
        <w:rPr>
          <w:sz w:val="24"/>
          <w:szCs w:val="24"/>
        </w:rPr>
        <w:t>tetrahydronaphthalene</w:t>
      </w:r>
      <w:r w:rsidRPr="006338B6">
        <w:rPr>
          <w:sz w:val="24"/>
          <w:szCs w:val="24"/>
        </w:rPr>
        <w:t xml:space="preserve"> and hydrotreated over commercially available </w:t>
      </w:r>
      <w:r>
        <w:rPr>
          <w:sz w:val="24"/>
          <w:szCs w:val="24"/>
        </w:rPr>
        <w:t xml:space="preserve">5 wt% </w:t>
      </w:r>
      <w:r w:rsidRPr="006338B6">
        <w:rPr>
          <w:sz w:val="24"/>
          <w:szCs w:val="24"/>
        </w:rPr>
        <w:t>Pd/C</w:t>
      </w:r>
      <w:r w:rsidRPr="00117047">
        <w:rPr>
          <w:sz w:val="24"/>
          <w:szCs w:val="24"/>
        </w:rPr>
        <w:t xml:space="preserve"> </w:t>
      </w:r>
      <w:r w:rsidRPr="006338B6">
        <w:rPr>
          <w:sz w:val="24"/>
          <w:szCs w:val="24"/>
        </w:rPr>
        <w:t xml:space="preserve">in </w:t>
      </w:r>
      <w:r>
        <w:rPr>
          <w:sz w:val="24"/>
          <w:szCs w:val="24"/>
        </w:rPr>
        <w:t>a fed-batch</w:t>
      </w:r>
      <w:r w:rsidRPr="006338B6">
        <w:rPr>
          <w:sz w:val="24"/>
          <w:szCs w:val="24"/>
        </w:rPr>
        <w:t xml:space="preserve"> reactor to obtain diesel range fuel products. </w:t>
      </w:r>
      <w:r w:rsidR="00374696">
        <w:rPr>
          <w:sz w:val="24"/>
          <w:szCs w:val="24"/>
        </w:rPr>
        <w:t>A</w:t>
      </w:r>
      <w:r>
        <w:rPr>
          <w:sz w:val="24"/>
          <w:szCs w:val="24"/>
        </w:rPr>
        <w:t xml:space="preserve"> maximum </w:t>
      </w:r>
      <w:r w:rsidRPr="006338B6">
        <w:rPr>
          <w:sz w:val="24"/>
          <w:szCs w:val="24"/>
        </w:rPr>
        <w:t>oleic acid conversion</w:t>
      </w:r>
      <w:r>
        <w:rPr>
          <w:sz w:val="24"/>
          <w:szCs w:val="24"/>
        </w:rPr>
        <w:t xml:space="preserve"> of 92.4%</w:t>
      </w:r>
      <w:r w:rsidRPr="006338B6">
        <w:rPr>
          <w:sz w:val="24"/>
          <w:szCs w:val="24"/>
        </w:rPr>
        <w:t xml:space="preserve"> and</w:t>
      </w:r>
      <w:r>
        <w:rPr>
          <w:sz w:val="24"/>
          <w:szCs w:val="24"/>
        </w:rPr>
        <w:t xml:space="preserve"> highest</w:t>
      </w:r>
      <w:r w:rsidRPr="006338B6">
        <w:rPr>
          <w:sz w:val="24"/>
          <w:szCs w:val="24"/>
        </w:rPr>
        <w:t xml:space="preserve"> diesel hydrocarbon selectivity of 67.</w:t>
      </w:r>
      <w:r w:rsidR="00C745CB">
        <w:rPr>
          <w:sz w:val="24"/>
          <w:szCs w:val="24"/>
        </w:rPr>
        <w:t>4</w:t>
      </w:r>
      <w:r w:rsidDel="00813121">
        <w:rPr>
          <w:sz w:val="24"/>
          <w:szCs w:val="24"/>
        </w:rPr>
        <w:t xml:space="preserve"> </w:t>
      </w:r>
      <w:r w:rsidRPr="006338B6">
        <w:rPr>
          <w:sz w:val="24"/>
          <w:szCs w:val="24"/>
        </w:rPr>
        <w:t xml:space="preserve">% </w:t>
      </w:r>
      <w:r w:rsidR="000D085D">
        <w:rPr>
          <w:sz w:val="24"/>
          <w:szCs w:val="24"/>
        </w:rPr>
        <w:t>were</w:t>
      </w:r>
      <w:r w:rsidRPr="006338B6">
        <w:rPr>
          <w:sz w:val="24"/>
          <w:szCs w:val="24"/>
        </w:rPr>
        <w:t xml:space="preserve"> achieved at 330</w:t>
      </w:r>
      <w:r>
        <w:rPr>
          <w:sz w:val="24"/>
          <w:szCs w:val="24"/>
        </w:rPr>
        <w:t xml:space="preserve"> </w:t>
      </w:r>
      <w:r w:rsidRPr="00813121">
        <w:rPr>
          <w:sz w:val="24"/>
          <w:szCs w:val="24"/>
          <w:vertAlign w:val="superscript"/>
        </w:rPr>
        <w:t>o</w:t>
      </w:r>
      <w:r w:rsidRPr="006338B6">
        <w:rPr>
          <w:sz w:val="24"/>
          <w:szCs w:val="24"/>
        </w:rPr>
        <w:t xml:space="preserve">C </w:t>
      </w:r>
      <w:r w:rsidR="00A02147">
        <w:rPr>
          <w:sz w:val="24"/>
          <w:szCs w:val="24"/>
        </w:rPr>
        <w:t xml:space="preserve">with a </w:t>
      </w:r>
      <w:r w:rsidRPr="006338B6">
        <w:rPr>
          <w:sz w:val="24"/>
          <w:szCs w:val="24"/>
        </w:rPr>
        <w:t>solvent</w:t>
      </w:r>
      <w:r>
        <w:rPr>
          <w:sz w:val="24"/>
          <w:szCs w:val="24"/>
        </w:rPr>
        <w:t xml:space="preserve"> to fatty acid mass ratio of 1</w:t>
      </w:r>
      <w:r w:rsidRPr="006338B6">
        <w:rPr>
          <w:sz w:val="24"/>
          <w:szCs w:val="24"/>
        </w:rPr>
        <w:t xml:space="preserve"> for 3 h</w:t>
      </w:r>
      <w:r>
        <w:rPr>
          <w:sz w:val="24"/>
          <w:szCs w:val="24"/>
        </w:rPr>
        <w:t xml:space="preserve"> under autogenous pressure</w:t>
      </w:r>
      <w:r w:rsidRPr="006338B6">
        <w:rPr>
          <w:sz w:val="24"/>
          <w:szCs w:val="24"/>
        </w:rPr>
        <w:t>.</w:t>
      </w:r>
      <w:r>
        <w:rPr>
          <w:sz w:val="24"/>
          <w:szCs w:val="24"/>
        </w:rPr>
        <w:t xml:space="preserve"> </w:t>
      </w:r>
      <w:r w:rsidR="00374696">
        <w:rPr>
          <w:sz w:val="24"/>
          <w:szCs w:val="24"/>
        </w:rPr>
        <w:t>I</w:t>
      </w:r>
      <w:r w:rsidRPr="00392FA4">
        <w:rPr>
          <w:sz w:val="24"/>
        </w:rPr>
        <w:t>n-situ</w:t>
      </w:r>
      <w:r>
        <w:rPr>
          <w:sz w:val="24"/>
        </w:rPr>
        <w:t xml:space="preserve"> </w:t>
      </w:r>
      <w:r w:rsidR="00374696">
        <w:rPr>
          <w:sz w:val="24"/>
          <w:szCs w:val="24"/>
        </w:rPr>
        <w:t>H</w:t>
      </w:r>
      <w:r w:rsidR="00374696">
        <w:rPr>
          <w:sz w:val="24"/>
          <w:szCs w:val="24"/>
          <w:vertAlign w:val="subscript"/>
        </w:rPr>
        <w:t>2</w:t>
      </w:r>
      <w:r w:rsidR="00374696" w:rsidRPr="006338B6">
        <w:rPr>
          <w:sz w:val="24"/>
          <w:szCs w:val="24"/>
        </w:rPr>
        <w:t xml:space="preserve"> </w:t>
      </w:r>
      <w:r w:rsidRPr="00392FA4">
        <w:rPr>
          <w:sz w:val="24"/>
        </w:rPr>
        <w:t>produced from 1,2,3,4-</w:t>
      </w:r>
      <w:r w:rsidR="006E6F70">
        <w:rPr>
          <w:sz w:val="24"/>
        </w:rPr>
        <w:t>tetrahydronaphthalene</w:t>
      </w:r>
      <w:r w:rsidRPr="00392FA4">
        <w:rPr>
          <w:sz w:val="24"/>
        </w:rPr>
        <w:t xml:space="preserve"> </w:t>
      </w:r>
      <w:r>
        <w:rPr>
          <w:sz w:val="24"/>
        </w:rPr>
        <w:t>operated</w:t>
      </w:r>
      <w:r w:rsidRPr="00392FA4">
        <w:rPr>
          <w:sz w:val="24"/>
        </w:rPr>
        <w:t xml:space="preserve"> as an </w:t>
      </w:r>
      <w:r>
        <w:rPr>
          <w:sz w:val="24"/>
          <w:szCs w:val="24"/>
        </w:rPr>
        <w:t>effective</w:t>
      </w:r>
      <w:r w:rsidRPr="00B61D51">
        <w:rPr>
          <w:sz w:val="24"/>
          <w:szCs w:val="24"/>
        </w:rPr>
        <w:t xml:space="preserve"> hydrogen </w:t>
      </w:r>
      <w:r w:rsidR="00374696">
        <w:rPr>
          <w:sz w:val="24"/>
          <w:szCs w:val="24"/>
        </w:rPr>
        <w:t xml:space="preserve">donor </w:t>
      </w:r>
      <w:r w:rsidRPr="00B61D51">
        <w:rPr>
          <w:sz w:val="24"/>
          <w:szCs w:val="24"/>
        </w:rPr>
        <w:t>vehicle</w:t>
      </w:r>
      <w:r w:rsidRPr="00392FA4">
        <w:rPr>
          <w:sz w:val="24"/>
        </w:rPr>
        <w:t xml:space="preserve"> </w:t>
      </w:r>
      <w:r w:rsidRPr="00B61D51">
        <w:rPr>
          <w:sz w:val="24"/>
          <w:szCs w:val="24"/>
        </w:rPr>
        <w:t>that continuously transpor</w:t>
      </w:r>
      <w:r>
        <w:rPr>
          <w:sz w:val="24"/>
          <w:szCs w:val="24"/>
        </w:rPr>
        <w:t>ted</w:t>
      </w:r>
      <w:r w:rsidRPr="00B61D51">
        <w:rPr>
          <w:sz w:val="24"/>
          <w:szCs w:val="24"/>
        </w:rPr>
        <w:t xml:space="preserve"> </w:t>
      </w:r>
      <w:r>
        <w:rPr>
          <w:sz w:val="24"/>
          <w:szCs w:val="24"/>
        </w:rPr>
        <w:t xml:space="preserve">active </w:t>
      </w:r>
      <w:r w:rsidRPr="00B61D51">
        <w:rPr>
          <w:sz w:val="24"/>
          <w:szCs w:val="24"/>
        </w:rPr>
        <w:t xml:space="preserve">hydrogen </w:t>
      </w:r>
      <w:r>
        <w:rPr>
          <w:sz w:val="24"/>
          <w:szCs w:val="24"/>
        </w:rPr>
        <w:t xml:space="preserve">species from gas phase to </w:t>
      </w:r>
      <w:r w:rsidR="00A02147">
        <w:rPr>
          <w:sz w:val="24"/>
          <w:szCs w:val="24"/>
        </w:rPr>
        <w:t>reactant acid</w:t>
      </w:r>
      <w:r w:rsidRPr="00B61D51">
        <w:rPr>
          <w:sz w:val="24"/>
          <w:szCs w:val="24"/>
        </w:rPr>
        <w:t xml:space="preserve"> molecules and radical fragments</w:t>
      </w:r>
      <w:r>
        <w:rPr>
          <w:sz w:val="24"/>
        </w:rPr>
        <w:t>. It</w:t>
      </w:r>
      <w:r w:rsidRPr="00392FA4">
        <w:rPr>
          <w:sz w:val="24"/>
        </w:rPr>
        <w:t xml:space="preserve"> minimiz</w:t>
      </w:r>
      <w:r>
        <w:rPr>
          <w:sz w:val="24"/>
        </w:rPr>
        <w:t>ed polymerization of reaction intermediate</w:t>
      </w:r>
      <w:r w:rsidRPr="00392FA4">
        <w:rPr>
          <w:sz w:val="24"/>
        </w:rPr>
        <w:t xml:space="preserve"> and suppressed coke formation, which </w:t>
      </w:r>
      <w:r>
        <w:rPr>
          <w:sz w:val="24"/>
        </w:rPr>
        <w:t>subsequently improved</w:t>
      </w:r>
      <w:r w:rsidRPr="00392FA4">
        <w:rPr>
          <w:sz w:val="24"/>
        </w:rPr>
        <w:t xml:space="preserve"> catalyst</w:t>
      </w:r>
      <w:r w:rsidR="000D085D">
        <w:rPr>
          <w:sz w:val="24"/>
        </w:rPr>
        <w:t xml:space="preserve"> resistance toward deactivation.</w:t>
      </w:r>
    </w:p>
    <w:p w14:paraId="62D75B89" w14:textId="77777777" w:rsidR="00E613E8" w:rsidRPr="00E91AAA" w:rsidRDefault="00E613E8" w:rsidP="00E613E8">
      <w:pPr>
        <w:pStyle w:val="Affiliation"/>
        <w:rPr>
          <w:rFonts w:eastAsia="MS Mincho"/>
          <w:sz w:val="24"/>
          <w:szCs w:val="24"/>
        </w:rPr>
      </w:pPr>
    </w:p>
    <w:p w14:paraId="7ADF7025" w14:textId="77777777" w:rsidR="00E613E8" w:rsidRPr="000A5624" w:rsidRDefault="00E613E8" w:rsidP="00E613E8">
      <w:pPr>
        <w:spacing w:after="0" w:line="480" w:lineRule="auto"/>
        <w:rPr>
          <w:rFonts w:ascii="Times New Roman" w:hAnsi="Times New Roman" w:cs="Times New Roman"/>
          <w:b/>
          <w:sz w:val="24"/>
          <w:szCs w:val="24"/>
        </w:rPr>
      </w:pPr>
      <w:r w:rsidRPr="000A5624">
        <w:rPr>
          <w:rFonts w:ascii="Times New Roman" w:hAnsi="Times New Roman" w:cs="Times New Roman"/>
          <w:b/>
          <w:sz w:val="24"/>
          <w:szCs w:val="24"/>
        </w:rPr>
        <w:t>Keywords</w:t>
      </w:r>
    </w:p>
    <w:p w14:paraId="68DE24A3" w14:textId="3913C2D1" w:rsidR="00E613E8" w:rsidRDefault="00E613E8" w:rsidP="00E613E8">
      <w:pPr>
        <w:spacing w:line="480" w:lineRule="auto"/>
        <w:jc w:val="both"/>
        <w:rPr>
          <w:rFonts w:ascii="Times New Roman" w:hAnsi="Times New Roman" w:cs="Times New Roman"/>
          <w:sz w:val="24"/>
          <w:szCs w:val="24"/>
        </w:rPr>
      </w:pPr>
      <w:r w:rsidRPr="00E91AAA">
        <w:rPr>
          <w:rFonts w:ascii="Times New Roman" w:hAnsi="Times New Roman" w:cs="Times New Roman"/>
          <w:sz w:val="24"/>
          <w:szCs w:val="24"/>
        </w:rPr>
        <w:t>Diesel</w:t>
      </w:r>
      <w:r>
        <w:rPr>
          <w:rFonts w:ascii="Times New Roman" w:hAnsi="Times New Roman" w:cs="Times New Roman"/>
          <w:sz w:val="24"/>
          <w:szCs w:val="24"/>
        </w:rPr>
        <w:t xml:space="preserve"> Hydrocarbons</w:t>
      </w:r>
      <w:r w:rsidRPr="00E91AAA">
        <w:rPr>
          <w:rFonts w:ascii="Times New Roman" w:hAnsi="Times New Roman" w:cs="Times New Roman"/>
          <w:sz w:val="24"/>
          <w:szCs w:val="24"/>
        </w:rPr>
        <w:t>; Oleic Acid;</w:t>
      </w:r>
      <w:r>
        <w:rPr>
          <w:rFonts w:ascii="Times New Roman" w:hAnsi="Times New Roman" w:cs="Times New Roman"/>
          <w:sz w:val="24"/>
          <w:szCs w:val="24"/>
        </w:rPr>
        <w:t xml:space="preserve"> 1</w:t>
      </w:r>
      <w:r w:rsidR="001306BB">
        <w:rPr>
          <w:rFonts w:ascii="Times New Roman" w:hAnsi="Times New Roman" w:cs="Times New Roman"/>
          <w:sz w:val="24"/>
          <w:szCs w:val="24"/>
        </w:rPr>
        <w:t>,2,3,4-T</w:t>
      </w:r>
      <w:r w:rsidR="00B50F1D">
        <w:rPr>
          <w:rFonts w:ascii="Times New Roman" w:hAnsi="Times New Roman" w:cs="Times New Roman"/>
          <w:sz w:val="24"/>
          <w:szCs w:val="24"/>
        </w:rPr>
        <w:t>etra</w:t>
      </w:r>
      <w:r w:rsidRPr="00E91AAA">
        <w:rPr>
          <w:rFonts w:ascii="Times New Roman" w:hAnsi="Times New Roman" w:cs="Times New Roman"/>
          <w:sz w:val="24"/>
          <w:szCs w:val="24"/>
        </w:rPr>
        <w:t>hydronap</w:t>
      </w:r>
      <w:r w:rsidR="00B50F1D">
        <w:rPr>
          <w:rFonts w:ascii="Times New Roman" w:hAnsi="Times New Roman" w:cs="Times New Roman"/>
          <w:sz w:val="24"/>
          <w:szCs w:val="24"/>
        </w:rPr>
        <w:t>h</w:t>
      </w:r>
      <w:r w:rsidRPr="00E91AAA">
        <w:rPr>
          <w:rFonts w:ascii="Times New Roman" w:hAnsi="Times New Roman" w:cs="Times New Roman"/>
          <w:sz w:val="24"/>
          <w:szCs w:val="24"/>
        </w:rPr>
        <w:t>thalene;</w:t>
      </w:r>
      <w:r>
        <w:rPr>
          <w:rFonts w:ascii="Times New Roman" w:hAnsi="Times New Roman" w:cs="Times New Roman"/>
          <w:sz w:val="24"/>
          <w:szCs w:val="24"/>
        </w:rPr>
        <w:t xml:space="preserve"> </w:t>
      </w:r>
      <w:r w:rsidR="001306BB">
        <w:rPr>
          <w:rFonts w:ascii="Times New Roman" w:hAnsi="Times New Roman" w:cs="Times New Roman"/>
          <w:sz w:val="24"/>
          <w:szCs w:val="24"/>
        </w:rPr>
        <w:t>In-Situ Hydrogen</w:t>
      </w:r>
      <w:r w:rsidRPr="00E91AAA">
        <w:rPr>
          <w:rFonts w:ascii="Times New Roman" w:hAnsi="Times New Roman" w:cs="Times New Roman"/>
          <w:sz w:val="24"/>
          <w:szCs w:val="24"/>
        </w:rPr>
        <w:t xml:space="preserve">; </w:t>
      </w:r>
      <w:r w:rsidR="001D4AB9">
        <w:rPr>
          <w:rFonts w:ascii="Times New Roman" w:hAnsi="Times New Roman" w:cs="Times New Roman"/>
          <w:sz w:val="24"/>
          <w:szCs w:val="24"/>
        </w:rPr>
        <w:t>Catalytic Deoxy</w:t>
      </w:r>
      <w:r w:rsidR="001306BB">
        <w:rPr>
          <w:rFonts w:ascii="Times New Roman" w:hAnsi="Times New Roman" w:cs="Times New Roman"/>
          <w:sz w:val="24"/>
          <w:szCs w:val="24"/>
        </w:rPr>
        <w:t>genation;</w:t>
      </w:r>
    </w:p>
    <w:p w14:paraId="2D308251" w14:textId="77777777" w:rsidR="00E613E8" w:rsidRPr="00E91AAA" w:rsidRDefault="00E613E8" w:rsidP="00E613E8">
      <w:pPr>
        <w:pStyle w:val="ListParagraph"/>
        <w:numPr>
          <w:ilvl w:val="0"/>
          <w:numId w:val="3"/>
        </w:numPr>
        <w:spacing w:line="480" w:lineRule="auto"/>
        <w:ind w:left="450" w:hanging="450"/>
        <w:rPr>
          <w:rFonts w:ascii="Times New Roman" w:hAnsi="Times New Roman" w:cs="Times New Roman"/>
          <w:b/>
          <w:sz w:val="24"/>
        </w:rPr>
      </w:pPr>
      <w:r w:rsidRPr="00E91AAA">
        <w:rPr>
          <w:rFonts w:ascii="Times New Roman" w:hAnsi="Times New Roman" w:cs="Times New Roman"/>
          <w:b/>
          <w:sz w:val="24"/>
        </w:rPr>
        <w:t>Introduction</w:t>
      </w:r>
    </w:p>
    <w:p w14:paraId="390435FE" w14:textId="77777777" w:rsidR="00E613E8" w:rsidRDefault="00E613E8" w:rsidP="009E5F72">
      <w:pPr>
        <w:spacing w:line="480" w:lineRule="auto"/>
        <w:ind w:firstLine="360"/>
        <w:jc w:val="both"/>
        <w:rPr>
          <w:rFonts w:ascii="Times New Roman" w:hAnsi="Times New Roman" w:cs="Times New Roman"/>
          <w:color w:val="FF0000"/>
          <w:sz w:val="24"/>
        </w:rPr>
      </w:pPr>
      <w:r w:rsidRPr="00E91AAA">
        <w:rPr>
          <w:rFonts w:ascii="Times New Roman" w:hAnsi="Times New Roman" w:cs="Times New Roman"/>
          <w:sz w:val="24"/>
        </w:rPr>
        <w:lastRenderedPageBreak/>
        <w:t xml:space="preserve">Hydrogenated </w:t>
      </w:r>
      <w:r>
        <w:rPr>
          <w:rFonts w:ascii="Times New Roman" w:hAnsi="Times New Roman" w:cs="Times New Roman"/>
          <w:sz w:val="24"/>
        </w:rPr>
        <w:t>D</w:t>
      </w:r>
      <w:r w:rsidRPr="00E91AAA">
        <w:rPr>
          <w:rFonts w:ascii="Times New Roman" w:hAnsi="Times New Roman" w:cs="Times New Roman"/>
          <w:sz w:val="24"/>
        </w:rPr>
        <w:t xml:space="preserve">erived </w:t>
      </w:r>
      <w:r>
        <w:rPr>
          <w:rFonts w:ascii="Times New Roman" w:hAnsi="Times New Roman" w:cs="Times New Roman"/>
          <w:sz w:val="24"/>
        </w:rPr>
        <w:t>R</w:t>
      </w:r>
      <w:r w:rsidRPr="00E91AAA">
        <w:rPr>
          <w:rFonts w:ascii="Times New Roman" w:hAnsi="Times New Roman" w:cs="Times New Roman"/>
          <w:sz w:val="24"/>
        </w:rPr>
        <w:t xml:space="preserve">enewable </w:t>
      </w:r>
      <w:r>
        <w:rPr>
          <w:rFonts w:ascii="Times New Roman" w:hAnsi="Times New Roman" w:cs="Times New Roman"/>
          <w:sz w:val="24"/>
        </w:rPr>
        <w:t>D</w:t>
      </w:r>
      <w:r w:rsidRPr="00E91AAA">
        <w:rPr>
          <w:rFonts w:ascii="Times New Roman" w:hAnsi="Times New Roman" w:cs="Times New Roman"/>
          <w:sz w:val="24"/>
        </w:rPr>
        <w:t xml:space="preserve">iesel (HDRD) is a new breed of </w:t>
      </w:r>
      <w:r>
        <w:rPr>
          <w:rFonts w:ascii="Times New Roman" w:hAnsi="Times New Roman" w:cs="Times New Roman"/>
          <w:sz w:val="24"/>
        </w:rPr>
        <w:t>biomass derived</w:t>
      </w:r>
      <w:r w:rsidRPr="00E91AAA">
        <w:rPr>
          <w:rFonts w:ascii="Times New Roman" w:hAnsi="Times New Roman" w:cs="Times New Roman"/>
          <w:sz w:val="24"/>
        </w:rPr>
        <w:t xml:space="preserve"> liquid fuel </w:t>
      </w:r>
      <w:r>
        <w:rPr>
          <w:rFonts w:ascii="Times New Roman" w:hAnsi="Times New Roman" w:cs="Times New Roman"/>
          <w:sz w:val="24"/>
        </w:rPr>
        <w:t>made from</w:t>
      </w:r>
      <w:r w:rsidRPr="00E91AAA">
        <w:rPr>
          <w:rFonts w:ascii="Times New Roman" w:hAnsi="Times New Roman" w:cs="Times New Roman"/>
          <w:sz w:val="24"/>
        </w:rPr>
        <w:t xml:space="preserve"> vegetable oil</w:t>
      </w:r>
      <w:r>
        <w:rPr>
          <w:rFonts w:ascii="Times New Roman" w:hAnsi="Times New Roman" w:cs="Times New Roman"/>
          <w:sz w:val="24"/>
        </w:rPr>
        <w:t>s</w:t>
      </w:r>
      <w:r w:rsidRPr="00E91AAA">
        <w:rPr>
          <w:rFonts w:ascii="Times New Roman" w:hAnsi="Times New Roman" w:cs="Times New Roman"/>
          <w:sz w:val="24"/>
        </w:rPr>
        <w:t xml:space="preserve"> and animal fat via </w:t>
      </w:r>
      <w:r>
        <w:rPr>
          <w:rFonts w:ascii="Times New Roman" w:hAnsi="Times New Roman" w:cs="Times New Roman"/>
          <w:sz w:val="24"/>
        </w:rPr>
        <w:t>a catalytic hydrodeoxygenation (HDO) process</w:t>
      </w:r>
      <w:r w:rsidRPr="00E91AAA">
        <w:rPr>
          <w:rFonts w:ascii="Times New Roman" w:hAnsi="Times New Roman" w:cs="Times New Roman"/>
          <w:sz w:val="24"/>
        </w:rPr>
        <w:t xml:space="preserve">. </w:t>
      </w:r>
      <w:r>
        <w:rPr>
          <w:rFonts w:ascii="Times New Roman" w:hAnsi="Times New Roman" w:cs="Times New Roman"/>
          <w:sz w:val="24"/>
        </w:rPr>
        <w:t xml:space="preserve">It mainly </w:t>
      </w:r>
      <w:r w:rsidRPr="00E91AAA">
        <w:rPr>
          <w:rFonts w:ascii="Times New Roman" w:hAnsi="Times New Roman" w:cs="Times New Roman"/>
          <w:sz w:val="24"/>
        </w:rPr>
        <w:t xml:space="preserve">consists of linear paraffinic hydrocarbons that are structurally and chemically </w:t>
      </w:r>
      <w:r>
        <w:rPr>
          <w:rFonts w:ascii="Times New Roman" w:hAnsi="Times New Roman" w:cs="Times New Roman"/>
          <w:sz w:val="24"/>
        </w:rPr>
        <w:t>similar</w:t>
      </w:r>
      <w:r w:rsidRPr="00E91AAA">
        <w:rPr>
          <w:rFonts w:ascii="Times New Roman" w:hAnsi="Times New Roman" w:cs="Times New Roman"/>
          <w:sz w:val="24"/>
        </w:rPr>
        <w:t xml:space="preserve"> to those found in petroleum distilla</w:t>
      </w:r>
      <w:r>
        <w:rPr>
          <w:rFonts w:ascii="Times New Roman" w:hAnsi="Times New Roman" w:cs="Times New Roman"/>
          <w:sz w:val="24"/>
        </w:rPr>
        <w:t>te. This carbon neutral biofuel has a higher heating value, higher energy density</w:t>
      </w:r>
      <w:r w:rsidRPr="00E91AAA">
        <w:rPr>
          <w:rFonts w:ascii="Times New Roman" w:hAnsi="Times New Roman" w:cs="Times New Roman"/>
          <w:sz w:val="24"/>
        </w:rPr>
        <w:t xml:space="preserve"> and better cold point properties than that produced from </w:t>
      </w:r>
      <w:r>
        <w:rPr>
          <w:rFonts w:ascii="Times New Roman" w:hAnsi="Times New Roman" w:cs="Times New Roman"/>
          <w:sz w:val="24"/>
        </w:rPr>
        <w:t xml:space="preserve">the </w:t>
      </w:r>
      <w:r w:rsidRPr="00E91AAA">
        <w:rPr>
          <w:rFonts w:ascii="Times New Roman" w:hAnsi="Times New Roman" w:cs="Times New Roman"/>
          <w:sz w:val="24"/>
        </w:rPr>
        <w:t>tran</w:t>
      </w:r>
      <w:r>
        <w:rPr>
          <w:rFonts w:ascii="Times New Roman" w:hAnsi="Times New Roman" w:cs="Times New Roman"/>
          <w:sz w:val="24"/>
        </w:rPr>
        <w:t>s</w:t>
      </w:r>
      <w:r w:rsidRPr="00E91AAA">
        <w:rPr>
          <w:rFonts w:ascii="Times New Roman" w:hAnsi="Times New Roman" w:cs="Times New Roman"/>
          <w:sz w:val="24"/>
        </w:rPr>
        <w:t>esterification of lipids. This emerging synthetic biofuel</w:t>
      </w:r>
      <w:r>
        <w:rPr>
          <w:rFonts w:ascii="Times New Roman" w:hAnsi="Times New Roman" w:cs="Times New Roman"/>
          <w:sz w:val="24"/>
        </w:rPr>
        <w:t xml:space="preserve"> can be</w:t>
      </w:r>
      <w:r w:rsidRPr="00E91AAA">
        <w:rPr>
          <w:rFonts w:ascii="Times New Roman" w:hAnsi="Times New Roman" w:cs="Times New Roman"/>
          <w:sz w:val="24"/>
        </w:rPr>
        <w:t xml:space="preserve"> served directly as a drop-in replacement for petr</w:t>
      </w:r>
      <w:r>
        <w:rPr>
          <w:rFonts w:ascii="Times New Roman" w:hAnsi="Times New Roman" w:cs="Times New Roman"/>
          <w:sz w:val="24"/>
        </w:rPr>
        <w:t>oleum diesel fuel. However, to convert</w:t>
      </w:r>
      <w:r w:rsidRPr="00E91AAA">
        <w:rPr>
          <w:rFonts w:ascii="Times New Roman" w:hAnsi="Times New Roman" w:cs="Times New Roman"/>
          <w:sz w:val="24"/>
        </w:rPr>
        <w:t xml:space="preserve"> </w:t>
      </w:r>
      <w:r>
        <w:rPr>
          <w:rFonts w:ascii="Times New Roman" w:hAnsi="Times New Roman" w:cs="Times New Roman"/>
          <w:sz w:val="24"/>
        </w:rPr>
        <w:t>natural oils and fats</w:t>
      </w:r>
      <w:r w:rsidRPr="00E91AAA">
        <w:rPr>
          <w:rFonts w:ascii="Times New Roman" w:hAnsi="Times New Roman" w:cs="Times New Roman"/>
          <w:sz w:val="24"/>
        </w:rPr>
        <w:t xml:space="preserve"> into synthetic </w:t>
      </w:r>
      <w:r>
        <w:rPr>
          <w:rFonts w:ascii="Times New Roman" w:hAnsi="Times New Roman" w:cs="Times New Roman"/>
          <w:sz w:val="24"/>
        </w:rPr>
        <w:t>diesel range h</w:t>
      </w:r>
      <w:r w:rsidRPr="00E91AAA">
        <w:rPr>
          <w:rFonts w:ascii="Times New Roman" w:hAnsi="Times New Roman" w:cs="Times New Roman"/>
          <w:sz w:val="24"/>
        </w:rPr>
        <w:t>ydrocarbon</w:t>
      </w:r>
      <w:r>
        <w:rPr>
          <w:rFonts w:ascii="Times New Roman" w:hAnsi="Times New Roman" w:cs="Times New Roman"/>
          <w:sz w:val="24"/>
        </w:rPr>
        <w:t>s</w:t>
      </w:r>
      <w:r w:rsidRPr="00E91AAA">
        <w:rPr>
          <w:rFonts w:ascii="Times New Roman" w:hAnsi="Times New Roman" w:cs="Times New Roman"/>
          <w:sz w:val="24"/>
        </w:rPr>
        <w:t xml:space="preserve">, </w:t>
      </w:r>
      <w:r>
        <w:rPr>
          <w:rFonts w:ascii="Times New Roman" w:hAnsi="Times New Roman" w:cs="Times New Roman"/>
          <w:sz w:val="24"/>
        </w:rPr>
        <w:t>HDO usually</w:t>
      </w:r>
      <w:r w:rsidRPr="00E91AAA">
        <w:rPr>
          <w:rFonts w:ascii="Times New Roman" w:hAnsi="Times New Roman" w:cs="Times New Roman"/>
          <w:sz w:val="24"/>
        </w:rPr>
        <w:t xml:space="preserve"> </w:t>
      </w:r>
      <w:r>
        <w:rPr>
          <w:rFonts w:ascii="Times New Roman" w:hAnsi="Times New Roman" w:cs="Times New Roman"/>
          <w:sz w:val="24"/>
        </w:rPr>
        <w:t xml:space="preserve">requires a continuous supply of </w:t>
      </w:r>
      <w:r w:rsidRPr="00E91AAA">
        <w:rPr>
          <w:rFonts w:ascii="Times New Roman" w:hAnsi="Times New Roman" w:cs="Times New Roman"/>
          <w:sz w:val="24"/>
        </w:rPr>
        <w:t>high pressure molecular hydrogen for a series of hydrogen de</w:t>
      </w:r>
      <w:r>
        <w:rPr>
          <w:rFonts w:ascii="Times New Roman" w:hAnsi="Times New Roman" w:cs="Times New Roman"/>
          <w:sz w:val="24"/>
        </w:rPr>
        <w:t>pendent</w:t>
      </w:r>
      <w:r w:rsidRPr="00E91AAA">
        <w:rPr>
          <w:rFonts w:ascii="Times New Roman" w:hAnsi="Times New Roman" w:cs="Times New Roman"/>
          <w:sz w:val="24"/>
        </w:rPr>
        <w:t xml:space="preserve"> reactions such as </w:t>
      </w:r>
      <w:r>
        <w:rPr>
          <w:rFonts w:ascii="Times New Roman" w:hAnsi="Times New Roman" w:cs="Times New Roman"/>
          <w:sz w:val="24"/>
        </w:rPr>
        <w:t xml:space="preserve">the </w:t>
      </w:r>
      <w:r w:rsidRPr="00E91AAA">
        <w:rPr>
          <w:rFonts w:ascii="Times New Roman" w:hAnsi="Times New Roman" w:cs="Times New Roman"/>
          <w:sz w:val="24"/>
        </w:rPr>
        <w:t xml:space="preserve">saturation of olefins, removal of heteroatoms and </w:t>
      </w:r>
      <w:r>
        <w:rPr>
          <w:rFonts w:ascii="Times New Roman" w:hAnsi="Times New Roman" w:cs="Times New Roman"/>
          <w:sz w:val="24"/>
        </w:rPr>
        <w:t xml:space="preserve">hydrocracking of carbon chains </w:t>
      </w:r>
      <w:sdt>
        <w:sdtPr>
          <w:rPr>
            <w:rFonts w:ascii="Times New Roman" w:hAnsi="Times New Roman" w:cs="Times New Roman"/>
            <w:sz w:val="24"/>
          </w:rPr>
          <w:id w:val="-1884085684"/>
          <w:citation/>
        </w:sdtPr>
        <w:sdtEndPr/>
        <w:sdtContent>
          <w:r w:rsidRPr="00EF1FB1">
            <w:rPr>
              <w:rFonts w:ascii="Times New Roman" w:hAnsi="Times New Roman" w:cs="Times New Roman"/>
              <w:sz w:val="24"/>
            </w:rPr>
            <w:fldChar w:fldCharType="begin"/>
          </w:r>
          <w:r w:rsidRPr="00EF1FB1">
            <w:rPr>
              <w:rFonts w:ascii="Times New Roman" w:hAnsi="Times New Roman" w:cs="Times New Roman"/>
              <w:sz w:val="24"/>
            </w:rPr>
            <w:instrText xml:space="preserve"> CITATION Placeholder2 \l 1033 </w:instrText>
          </w:r>
          <w:r w:rsidRPr="00EF1FB1">
            <w:rPr>
              <w:rFonts w:ascii="Times New Roman" w:hAnsi="Times New Roman" w:cs="Times New Roman"/>
              <w:sz w:val="24"/>
            </w:rPr>
            <w:fldChar w:fldCharType="separate"/>
          </w:r>
          <w:r w:rsidR="00F77CDE" w:rsidRPr="00F77CDE">
            <w:rPr>
              <w:rFonts w:ascii="Times New Roman" w:hAnsi="Times New Roman" w:cs="Times New Roman"/>
              <w:noProof/>
              <w:sz w:val="24"/>
            </w:rPr>
            <w:t>[1]</w:t>
          </w:r>
          <w:r w:rsidRPr="00EF1FB1">
            <w:rPr>
              <w:rFonts w:ascii="Times New Roman" w:hAnsi="Times New Roman" w:cs="Times New Roman"/>
              <w:sz w:val="24"/>
            </w:rPr>
            <w:fldChar w:fldCharType="end"/>
          </w:r>
        </w:sdtContent>
      </w:sdt>
      <w:r w:rsidRPr="00EF1FB1">
        <w:rPr>
          <w:rFonts w:ascii="Times New Roman" w:hAnsi="Times New Roman" w:cs="Times New Roman"/>
          <w:sz w:val="24"/>
        </w:rPr>
        <w:t xml:space="preserve">. </w:t>
      </w:r>
      <w:r w:rsidRPr="00CE55A5">
        <w:rPr>
          <w:rFonts w:ascii="Times New Roman" w:hAnsi="Times New Roman" w:cs="Times New Roman"/>
          <w:sz w:val="24"/>
        </w:rPr>
        <w:t>Moreover, many</w:t>
      </w:r>
      <w:r>
        <w:rPr>
          <w:rFonts w:ascii="Times New Roman" w:hAnsi="Times New Roman" w:cs="Times New Roman"/>
          <w:sz w:val="24"/>
        </w:rPr>
        <w:t xml:space="preserve"> </w:t>
      </w:r>
      <w:r w:rsidRPr="00E91AAA">
        <w:rPr>
          <w:rFonts w:ascii="Times New Roman" w:hAnsi="Times New Roman" w:cs="Times New Roman"/>
          <w:sz w:val="24"/>
        </w:rPr>
        <w:t>on-site hydrogen production</w:t>
      </w:r>
      <w:r>
        <w:rPr>
          <w:rFonts w:ascii="Times New Roman" w:hAnsi="Times New Roman" w:cs="Times New Roman"/>
          <w:sz w:val="24"/>
        </w:rPr>
        <w:t xml:space="preserve"> facilities around the world</w:t>
      </w:r>
      <w:r w:rsidRPr="00E91AAA">
        <w:rPr>
          <w:rFonts w:ascii="Times New Roman" w:hAnsi="Times New Roman" w:cs="Times New Roman"/>
          <w:sz w:val="24"/>
        </w:rPr>
        <w:t xml:space="preserve"> are fossil</w:t>
      </w:r>
      <w:r>
        <w:rPr>
          <w:rFonts w:ascii="Times New Roman" w:hAnsi="Times New Roman" w:cs="Times New Roman"/>
          <w:sz w:val="24"/>
        </w:rPr>
        <w:t xml:space="preserve"> fuel</w:t>
      </w:r>
      <w:r w:rsidRPr="00E91AAA">
        <w:rPr>
          <w:rFonts w:ascii="Times New Roman" w:hAnsi="Times New Roman" w:cs="Times New Roman"/>
          <w:sz w:val="24"/>
        </w:rPr>
        <w:t xml:space="preserve">-energy based, either from </w:t>
      </w:r>
      <w:r>
        <w:rPr>
          <w:rFonts w:ascii="Times New Roman" w:hAnsi="Times New Roman" w:cs="Times New Roman"/>
          <w:sz w:val="24"/>
        </w:rPr>
        <w:t>Steam Methane Reforming (SMR) using natural gas as a feedstock</w:t>
      </w:r>
      <w:r w:rsidRPr="00E91AAA">
        <w:rPr>
          <w:rFonts w:ascii="Times New Roman" w:hAnsi="Times New Roman" w:cs="Times New Roman"/>
          <w:sz w:val="24"/>
        </w:rPr>
        <w:t xml:space="preserve">, or electrolysis using electricity </w:t>
      </w:r>
      <w:r>
        <w:rPr>
          <w:rFonts w:ascii="Times New Roman" w:hAnsi="Times New Roman" w:cs="Times New Roman"/>
          <w:sz w:val="24"/>
        </w:rPr>
        <w:t>generated</w:t>
      </w:r>
      <w:r w:rsidRPr="00E91AAA">
        <w:rPr>
          <w:rFonts w:ascii="Times New Roman" w:hAnsi="Times New Roman" w:cs="Times New Roman"/>
          <w:sz w:val="24"/>
        </w:rPr>
        <w:t xml:space="preserve"> from coal, natural gas, petroleum, or</w:t>
      </w:r>
      <w:r>
        <w:rPr>
          <w:rFonts w:ascii="Times New Roman" w:hAnsi="Times New Roman" w:cs="Times New Roman"/>
          <w:sz w:val="24"/>
        </w:rPr>
        <w:t xml:space="preserve"> nuclear fission reactors </w:t>
      </w:r>
      <w:sdt>
        <w:sdtPr>
          <w:rPr>
            <w:rFonts w:ascii="Times New Roman" w:hAnsi="Times New Roman" w:cs="Times New Roman"/>
            <w:sz w:val="24"/>
          </w:rPr>
          <w:id w:val="-2107100545"/>
          <w:citation/>
        </w:sdtPr>
        <w:sdtEndPr/>
        <w:sdtContent>
          <w:r>
            <w:rPr>
              <w:rFonts w:ascii="Times New Roman" w:hAnsi="Times New Roman" w:cs="Times New Roman"/>
              <w:sz w:val="24"/>
            </w:rPr>
            <w:fldChar w:fldCharType="begin"/>
          </w:r>
          <w:r>
            <w:rPr>
              <w:rFonts w:ascii="Times New Roman" w:hAnsi="Times New Roman" w:cs="Times New Roman"/>
              <w:sz w:val="24"/>
            </w:rPr>
            <w:instrText xml:space="preserve"> CITATION Kha101 \l 1033 </w:instrText>
          </w:r>
          <w:r>
            <w:rPr>
              <w:rFonts w:ascii="Times New Roman" w:hAnsi="Times New Roman" w:cs="Times New Roman"/>
              <w:sz w:val="24"/>
            </w:rPr>
            <w:fldChar w:fldCharType="separate"/>
          </w:r>
          <w:r w:rsidR="00F77CDE" w:rsidRPr="00F77CDE">
            <w:rPr>
              <w:rFonts w:ascii="Times New Roman" w:hAnsi="Times New Roman" w:cs="Times New Roman"/>
              <w:noProof/>
              <w:sz w:val="24"/>
            </w:rPr>
            <w:t>[2]</w:t>
          </w:r>
          <w:r>
            <w:rPr>
              <w:rFonts w:ascii="Times New Roman" w:hAnsi="Times New Roman" w:cs="Times New Roman"/>
              <w:sz w:val="24"/>
            </w:rPr>
            <w:fldChar w:fldCharType="end"/>
          </w:r>
        </w:sdtContent>
      </w:sdt>
      <w:r>
        <w:rPr>
          <w:rFonts w:ascii="Times New Roman" w:hAnsi="Times New Roman" w:cs="Times New Roman"/>
          <w:sz w:val="24"/>
        </w:rPr>
        <w:t xml:space="preserve">. </w:t>
      </w:r>
      <w:r w:rsidRPr="00E91AAA">
        <w:rPr>
          <w:rFonts w:ascii="Times New Roman" w:hAnsi="Times New Roman" w:cs="Times New Roman"/>
          <w:sz w:val="24"/>
        </w:rPr>
        <w:t>It</w:t>
      </w:r>
      <w:r>
        <w:rPr>
          <w:rFonts w:ascii="Times New Roman" w:hAnsi="Times New Roman" w:cs="Times New Roman"/>
          <w:sz w:val="24"/>
        </w:rPr>
        <w:t xml:space="preserve"> adversely impacts the process sustainability</w:t>
      </w:r>
      <w:r w:rsidRPr="006C4897">
        <w:t xml:space="preserve"> </w:t>
      </w:r>
      <w:r>
        <w:rPr>
          <w:rFonts w:ascii="Times New Roman" w:hAnsi="Times New Roman" w:cs="Times New Roman"/>
          <w:sz w:val="24"/>
        </w:rPr>
        <w:t>and</w:t>
      </w:r>
      <w:r w:rsidRPr="00E91AAA">
        <w:rPr>
          <w:rFonts w:ascii="Times New Roman" w:hAnsi="Times New Roman" w:cs="Times New Roman"/>
          <w:sz w:val="24"/>
        </w:rPr>
        <w:t xml:space="preserve"> inhibits hydro processed renewable distillate fuels production from becoming fossil fuel independent.</w:t>
      </w:r>
    </w:p>
    <w:p w14:paraId="71981F92" w14:textId="7059FBFF" w:rsidR="00E613E8" w:rsidRDefault="00E613E8" w:rsidP="009E5F72">
      <w:pPr>
        <w:spacing w:line="480" w:lineRule="auto"/>
        <w:ind w:firstLine="360"/>
        <w:jc w:val="both"/>
        <w:rPr>
          <w:rFonts w:ascii="Times New Roman" w:hAnsi="Times New Roman" w:cs="Times New Roman"/>
          <w:sz w:val="24"/>
        </w:rPr>
      </w:pPr>
      <w:r>
        <w:rPr>
          <w:rFonts w:ascii="Times New Roman" w:hAnsi="Times New Roman" w:cs="Times New Roman"/>
          <w:sz w:val="24"/>
        </w:rPr>
        <w:t>In addition, HDO processes are well-known for their very high molecular hydrogen demands due to the removal of oxygenated lipid functional groups via catalytic reductions. For example, the m</w:t>
      </w:r>
      <w:r w:rsidRPr="00E91AAA">
        <w:rPr>
          <w:rFonts w:ascii="Times New Roman" w:hAnsi="Times New Roman" w:cs="Times New Roman"/>
          <w:sz w:val="24"/>
        </w:rPr>
        <w:t xml:space="preserve">olecular hydrogen consumption </w:t>
      </w:r>
      <w:r>
        <w:rPr>
          <w:rFonts w:ascii="Times New Roman" w:hAnsi="Times New Roman" w:cs="Times New Roman"/>
          <w:sz w:val="24"/>
        </w:rPr>
        <w:t>by</w:t>
      </w:r>
      <w:r w:rsidRPr="00E91AAA">
        <w:rPr>
          <w:rFonts w:ascii="Times New Roman" w:hAnsi="Times New Roman" w:cs="Times New Roman"/>
          <w:sz w:val="24"/>
        </w:rPr>
        <w:t xml:space="preserve"> hydro</w:t>
      </w:r>
      <w:r>
        <w:rPr>
          <w:rFonts w:ascii="Times New Roman" w:hAnsi="Times New Roman" w:cs="Times New Roman"/>
          <w:sz w:val="24"/>
        </w:rPr>
        <w:t>deoxygenating a</w:t>
      </w:r>
      <w:r w:rsidRPr="00E91AAA">
        <w:rPr>
          <w:rFonts w:ascii="Times New Roman" w:hAnsi="Times New Roman" w:cs="Times New Roman"/>
          <w:sz w:val="24"/>
        </w:rPr>
        <w:t xml:space="preserve"> lipid </w:t>
      </w:r>
      <w:r>
        <w:rPr>
          <w:rFonts w:ascii="Times New Roman" w:hAnsi="Times New Roman" w:cs="Times New Roman"/>
          <w:sz w:val="24"/>
        </w:rPr>
        <w:t xml:space="preserve">rich feedstock </w:t>
      </w:r>
      <w:r w:rsidRPr="00E91AAA">
        <w:rPr>
          <w:rFonts w:ascii="Times New Roman" w:hAnsi="Times New Roman" w:cs="Times New Roman"/>
          <w:sz w:val="24"/>
        </w:rPr>
        <w:t>can reach up</w:t>
      </w:r>
      <w:r>
        <w:rPr>
          <w:rFonts w:ascii="Times New Roman" w:hAnsi="Times New Roman" w:cs="Times New Roman"/>
          <w:sz w:val="24"/>
        </w:rPr>
        <w:t xml:space="preserve"> to</w:t>
      </w:r>
      <w:r w:rsidRPr="00E91AAA">
        <w:rPr>
          <w:rFonts w:ascii="Times New Roman" w:hAnsi="Times New Roman" w:cs="Times New Roman"/>
          <w:sz w:val="24"/>
        </w:rPr>
        <w:t xml:space="preserve"> as high </w:t>
      </w:r>
      <w:r w:rsidRPr="00EE3F4D">
        <w:rPr>
          <w:rFonts w:ascii="Times New Roman" w:hAnsi="Times New Roman" w:cs="Times New Roman"/>
          <w:sz w:val="24"/>
        </w:rPr>
        <w:t xml:space="preserve">as 400 </w:t>
      </w:r>
      <w:r w:rsidR="00E862CC" w:rsidRPr="00EE3F4D">
        <w:rPr>
          <w:rFonts w:ascii="Times New Roman" w:hAnsi="Times New Roman" w:cs="Times New Roman"/>
          <w:sz w:val="24"/>
        </w:rPr>
        <w:t>N</w:t>
      </w:r>
      <w:r w:rsidRPr="00EE3F4D">
        <w:rPr>
          <w:rFonts w:ascii="Times New Roman" w:hAnsi="Times New Roman" w:cs="Times New Roman"/>
          <w:sz w:val="24"/>
        </w:rPr>
        <w:t>m</w:t>
      </w:r>
      <w:r w:rsidRPr="00EE3F4D">
        <w:rPr>
          <w:rFonts w:ascii="Times New Roman" w:hAnsi="Times New Roman" w:cs="Times New Roman"/>
          <w:sz w:val="24"/>
          <w:vertAlign w:val="superscript"/>
        </w:rPr>
        <w:t>3</w:t>
      </w:r>
      <w:r w:rsidRPr="00EE3F4D">
        <w:rPr>
          <w:rFonts w:ascii="Times New Roman" w:hAnsi="Times New Roman" w:cs="Times New Roman"/>
          <w:sz w:val="24"/>
        </w:rPr>
        <w:t xml:space="preserve"> </w:t>
      </w:r>
      <w:r w:rsidR="00E862CC" w:rsidRPr="00EE3F4D">
        <w:rPr>
          <w:rFonts w:ascii="Times New Roman" w:hAnsi="Times New Roman" w:cs="Times New Roman"/>
          <w:sz w:val="24"/>
        </w:rPr>
        <w:t>/</w:t>
      </w:r>
      <w:r w:rsidRPr="00EE3F4D">
        <w:rPr>
          <w:rFonts w:ascii="Times New Roman" w:hAnsi="Times New Roman" w:cs="Times New Roman"/>
          <w:sz w:val="24"/>
        </w:rPr>
        <w:t xml:space="preserve"> m</w:t>
      </w:r>
      <w:r w:rsidRPr="00EE3F4D">
        <w:rPr>
          <w:rFonts w:ascii="Times New Roman" w:hAnsi="Times New Roman" w:cs="Times New Roman"/>
          <w:sz w:val="24"/>
          <w:vertAlign w:val="superscript"/>
        </w:rPr>
        <w:t>3</w:t>
      </w:r>
      <w:r w:rsidRPr="00EE3F4D">
        <w:rPr>
          <w:rFonts w:ascii="Times New Roman" w:hAnsi="Times New Roman" w:cs="Times New Roman"/>
          <w:sz w:val="24"/>
        </w:rPr>
        <w:t xml:space="preserve"> of</w:t>
      </w:r>
      <w:r>
        <w:rPr>
          <w:rFonts w:ascii="Times New Roman" w:hAnsi="Times New Roman" w:cs="Times New Roman"/>
          <w:sz w:val="24"/>
        </w:rPr>
        <w:t xml:space="preserve"> </w:t>
      </w:r>
      <w:r w:rsidRPr="00E91AAA">
        <w:rPr>
          <w:rFonts w:ascii="Times New Roman" w:hAnsi="Times New Roman" w:cs="Times New Roman"/>
          <w:sz w:val="24"/>
        </w:rPr>
        <w:t>liquid feed, even</w:t>
      </w:r>
      <w:r>
        <w:rPr>
          <w:rFonts w:ascii="Times New Roman" w:hAnsi="Times New Roman" w:cs="Times New Roman"/>
          <w:sz w:val="24"/>
        </w:rPr>
        <w:t xml:space="preserve"> by</w:t>
      </w:r>
      <w:r w:rsidRPr="00E91AAA">
        <w:rPr>
          <w:rFonts w:ascii="Times New Roman" w:hAnsi="Times New Roman" w:cs="Times New Roman"/>
          <w:sz w:val="24"/>
        </w:rPr>
        <w:t xml:space="preserve"> co-processing at the lowest percentage</w:t>
      </w:r>
      <w:r>
        <w:rPr>
          <w:rFonts w:ascii="Times New Roman" w:hAnsi="Times New Roman" w:cs="Times New Roman"/>
          <w:sz w:val="24"/>
        </w:rPr>
        <w:t xml:space="preserve"> </w:t>
      </w:r>
      <w:sdt>
        <w:sdtPr>
          <w:rPr>
            <w:rFonts w:ascii="Times New Roman" w:hAnsi="Times New Roman" w:cs="Times New Roman"/>
            <w:sz w:val="24"/>
          </w:rPr>
          <w:id w:val="309299434"/>
          <w:citation/>
        </w:sdtPr>
        <w:sdtEndPr/>
        <w:sdtContent>
          <w:r>
            <w:rPr>
              <w:rFonts w:ascii="Times New Roman" w:hAnsi="Times New Roman" w:cs="Times New Roman"/>
              <w:sz w:val="24"/>
            </w:rPr>
            <w:fldChar w:fldCharType="begin"/>
          </w:r>
          <w:r>
            <w:rPr>
              <w:rFonts w:ascii="Times New Roman" w:hAnsi="Times New Roman" w:cs="Times New Roman"/>
              <w:sz w:val="24"/>
            </w:rPr>
            <w:instrText xml:space="preserve">CITATION Ege11 \m DKu08 \l 1033 </w:instrText>
          </w:r>
          <w:r>
            <w:rPr>
              <w:rFonts w:ascii="Times New Roman" w:hAnsi="Times New Roman" w:cs="Times New Roman"/>
              <w:sz w:val="24"/>
            </w:rPr>
            <w:fldChar w:fldCharType="separate"/>
          </w:r>
          <w:r w:rsidR="00F77CDE" w:rsidRPr="00F77CDE">
            <w:rPr>
              <w:rFonts w:ascii="Times New Roman" w:hAnsi="Times New Roman" w:cs="Times New Roman"/>
              <w:noProof/>
              <w:sz w:val="24"/>
            </w:rPr>
            <w:t>[3, 4]</w:t>
          </w:r>
          <w:r>
            <w:rPr>
              <w:rFonts w:ascii="Times New Roman" w:hAnsi="Times New Roman" w:cs="Times New Roman"/>
              <w:sz w:val="24"/>
            </w:rPr>
            <w:fldChar w:fldCharType="end"/>
          </w:r>
        </w:sdtContent>
      </w:sdt>
      <w:r w:rsidRPr="00E91AAA">
        <w:rPr>
          <w:rFonts w:ascii="Times New Roman" w:hAnsi="Times New Roman" w:cs="Times New Roman"/>
          <w:sz w:val="24"/>
        </w:rPr>
        <w:t xml:space="preserve">. That is </w:t>
      </w:r>
      <w:r>
        <w:rPr>
          <w:rFonts w:ascii="Times New Roman" w:hAnsi="Times New Roman" w:cs="Times New Roman"/>
          <w:sz w:val="24"/>
        </w:rPr>
        <w:t xml:space="preserve">over </w:t>
      </w:r>
      <w:r w:rsidRPr="00E91AAA">
        <w:rPr>
          <w:rFonts w:ascii="Times New Roman" w:hAnsi="Times New Roman" w:cs="Times New Roman"/>
          <w:sz w:val="24"/>
        </w:rPr>
        <w:t>twice as much as is required for hydro</w:t>
      </w:r>
      <w:r>
        <w:rPr>
          <w:rFonts w:ascii="Times New Roman" w:hAnsi="Times New Roman" w:cs="Times New Roman"/>
          <w:sz w:val="24"/>
        </w:rPr>
        <w:t xml:space="preserve"> </w:t>
      </w:r>
      <w:r w:rsidRPr="00E91AAA">
        <w:rPr>
          <w:rFonts w:ascii="Times New Roman" w:hAnsi="Times New Roman" w:cs="Times New Roman"/>
          <w:sz w:val="24"/>
        </w:rPr>
        <w:t xml:space="preserve">processing petroleum diesel oil, which is approximately </w:t>
      </w:r>
      <w:r w:rsidRPr="00E91AAA">
        <w:rPr>
          <w:rFonts w:ascii="Times New Roman" w:hAnsi="Times New Roman" w:cs="Times New Roman"/>
          <w:sz w:val="24"/>
        </w:rPr>
        <w:lastRenderedPageBreak/>
        <w:t xml:space="preserve">around </w:t>
      </w:r>
      <w:r w:rsidR="00EE3F4D" w:rsidRPr="00986C3C">
        <w:rPr>
          <w:rFonts w:ascii="Times New Roman" w:hAnsi="Times New Roman" w:cs="Times New Roman"/>
          <w:color w:val="FF0000"/>
          <w:sz w:val="24"/>
        </w:rPr>
        <w:t>100 Nm³/ m³</w:t>
      </w:r>
      <w:r w:rsidR="00502660" w:rsidRPr="00502660">
        <w:rPr>
          <w:rFonts w:ascii="Times New Roman" w:hAnsi="Times New Roman" w:cs="Times New Roman"/>
          <w:color w:val="FF0000"/>
          <w:sz w:val="24"/>
        </w:rPr>
        <w:t xml:space="preserve"> </w:t>
      </w:r>
      <w:sdt>
        <w:sdtPr>
          <w:rPr>
            <w:rFonts w:ascii="Times New Roman" w:hAnsi="Times New Roman" w:cs="Times New Roman"/>
            <w:sz w:val="24"/>
          </w:rPr>
          <w:id w:val="550496410"/>
          <w:citation/>
        </w:sdtPr>
        <w:sdtEndPr/>
        <w:sdtContent>
          <w:r>
            <w:rPr>
              <w:rFonts w:ascii="Times New Roman" w:hAnsi="Times New Roman" w:cs="Times New Roman"/>
              <w:sz w:val="24"/>
            </w:rPr>
            <w:fldChar w:fldCharType="begin"/>
          </w:r>
          <w:r>
            <w:rPr>
              <w:rFonts w:ascii="Times New Roman" w:hAnsi="Times New Roman" w:cs="Times New Roman"/>
              <w:sz w:val="24"/>
            </w:rPr>
            <w:instrText xml:space="preserve"> CITATION Joh92 \l 1033 </w:instrText>
          </w:r>
          <w:r>
            <w:rPr>
              <w:rFonts w:ascii="Times New Roman" w:hAnsi="Times New Roman" w:cs="Times New Roman"/>
              <w:sz w:val="24"/>
            </w:rPr>
            <w:fldChar w:fldCharType="separate"/>
          </w:r>
          <w:r w:rsidR="00F77CDE" w:rsidRPr="00F77CDE">
            <w:rPr>
              <w:rFonts w:ascii="Times New Roman" w:hAnsi="Times New Roman" w:cs="Times New Roman"/>
              <w:noProof/>
              <w:sz w:val="24"/>
            </w:rPr>
            <w:t>[5]</w:t>
          </w:r>
          <w:r>
            <w:rPr>
              <w:rFonts w:ascii="Times New Roman" w:hAnsi="Times New Roman" w:cs="Times New Roman"/>
              <w:sz w:val="24"/>
            </w:rPr>
            <w:fldChar w:fldCharType="end"/>
          </w:r>
        </w:sdtContent>
      </w:sdt>
      <w:r w:rsidRPr="00E91AAA">
        <w:rPr>
          <w:rFonts w:ascii="Times New Roman" w:hAnsi="Times New Roman" w:cs="Times New Roman"/>
          <w:sz w:val="24"/>
        </w:rPr>
        <w:t>.</w:t>
      </w:r>
      <w:r>
        <w:rPr>
          <w:rFonts w:ascii="Times New Roman" w:hAnsi="Times New Roman" w:cs="Times New Roman"/>
          <w:sz w:val="24"/>
        </w:rPr>
        <w:t xml:space="preserve"> </w:t>
      </w:r>
      <w:r w:rsidRPr="00E91AAA">
        <w:rPr>
          <w:rFonts w:ascii="Times New Roman" w:hAnsi="Times New Roman" w:cs="Times New Roman"/>
          <w:sz w:val="24"/>
        </w:rPr>
        <w:t xml:space="preserve">As a result, </w:t>
      </w:r>
      <w:r>
        <w:rPr>
          <w:rFonts w:ascii="Times New Roman" w:hAnsi="Times New Roman" w:cs="Times New Roman"/>
          <w:sz w:val="24"/>
        </w:rPr>
        <w:t>the large hydrogen process demand necessitates collocation with the orthodox hydrogen production facilities and hinders its developm</w:t>
      </w:r>
      <w:r w:rsidR="000C29A8">
        <w:rPr>
          <w:rFonts w:ascii="Times New Roman" w:hAnsi="Times New Roman" w:cs="Times New Roman"/>
          <w:sz w:val="24"/>
        </w:rPr>
        <w:t>ent and applications on</w:t>
      </w:r>
      <w:r>
        <w:rPr>
          <w:rFonts w:ascii="Times New Roman" w:hAnsi="Times New Roman" w:cs="Times New Roman"/>
          <w:sz w:val="24"/>
        </w:rPr>
        <w:t xml:space="preserve"> large scale production. Furthermore, d</w:t>
      </w:r>
      <w:r w:rsidRPr="00E91AAA">
        <w:rPr>
          <w:rFonts w:ascii="Times New Roman" w:hAnsi="Times New Roman" w:cs="Times New Roman"/>
          <w:sz w:val="24"/>
        </w:rPr>
        <w:t>ue to the inherent low solubili</w:t>
      </w:r>
      <w:r>
        <w:rPr>
          <w:rFonts w:ascii="Times New Roman" w:hAnsi="Times New Roman" w:cs="Times New Roman"/>
          <w:sz w:val="24"/>
        </w:rPr>
        <w:t xml:space="preserve">ty of molecular hydrogen in oils </w:t>
      </w:r>
      <w:r w:rsidRPr="00E91AAA">
        <w:rPr>
          <w:rFonts w:ascii="Times New Roman" w:hAnsi="Times New Roman" w:cs="Times New Roman"/>
          <w:sz w:val="24"/>
        </w:rPr>
        <w:t>and fat</w:t>
      </w:r>
      <w:r>
        <w:rPr>
          <w:rFonts w:ascii="Times New Roman" w:hAnsi="Times New Roman" w:cs="Times New Roman"/>
          <w:sz w:val="24"/>
        </w:rPr>
        <w:t>s</w:t>
      </w:r>
      <w:r w:rsidR="00E55225">
        <w:rPr>
          <w:rFonts w:ascii="Times New Roman" w:hAnsi="Times New Roman" w:cs="Times New Roman"/>
          <w:sz w:val="24"/>
        </w:rPr>
        <w:t xml:space="preserve">, </w:t>
      </w:r>
      <w:r>
        <w:rPr>
          <w:rFonts w:ascii="Times New Roman" w:hAnsi="Times New Roman" w:cs="Times New Roman"/>
          <w:sz w:val="24"/>
        </w:rPr>
        <w:t>numerous studies have reported</w:t>
      </w:r>
      <w:r w:rsidRPr="00E91AAA">
        <w:rPr>
          <w:rFonts w:ascii="Times New Roman" w:hAnsi="Times New Roman" w:cs="Times New Roman"/>
          <w:sz w:val="24"/>
        </w:rPr>
        <w:t xml:space="preserve"> that hydrogenation and hydrodeoxygenation </w:t>
      </w:r>
      <w:r>
        <w:rPr>
          <w:rFonts w:ascii="Times New Roman" w:hAnsi="Times New Roman" w:cs="Times New Roman"/>
          <w:sz w:val="24"/>
        </w:rPr>
        <w:t>of natural triglycerides</w:t>
      </w:r>
      <w:r w:rsidRPr="00E91AAA">
        <w:rPr>
          <w:rFonts w:ascii="Times New Roman" w:hAnsi="Times New Roman" w:cs="Times New Roman"/>
          <w:sz w:val="24"/>
        </w:rPr>
        <w:t xml:space="preserve"> are strongly limited by</w:t>
      </w:r>
      <w:r>
        <w:rPr>
          <w:rFonts w:ascii="Times New Roman" w:hAnsi="Times New Roman" w:cs="Times New Roman"/>
          <w:sz w:val="24"/>
        </w:rPr>
        <w:t xml:space="preserve"> the low</w:t>
      </w:r>
      <w:r w:rsidRPr="00E91AAA">
        <w:rPr>
          <w:rFonts w:ascii="Times New Roman" w:hAnsi="Times New Roman" w:cs="Times New Roman"/>
          <w:sz w:val="24"/>
        </w:rPr>
        <w:t xml:space="preserve"> </w:t>
      </w:r>
      <w:r>
        <w:rPr>
          <w:rFonts w:ascii="Times New Roman" w:hAnsi="Times New Roman" w:cs="Times New Roman"/>
          <w:sz w:val="24"/>
        </w:rPr>
        <w:t>hydrogen diffusivity</w:t>
      </w:r>
      <w:r w:rsidRPr="00E91AAA">
        <w:rPr>
          <w:rFonts w:ascii="Times New Roman" w:hAnsi="Times New Roman" w:cs="Times New Roman"/>
          <w:sz w:val="24"/>
        </w:rPr>
        <w:t xml:space="preserve"> </w:t>
      </w:r>
      <w:r>
        <w:rPr>
          <w:rFonts w:ascii="Times New Roman" w:hAnsi="Times New Roman" w:cs="Times New Roman"/>
          <w:sz w:val="24"/>
        </w:rPr>
        <w:t>through</w:t>
      </w:r>
      <w:r w:rsidRPr="00E91AAA">
        <w:rPr>
          <w:rFonts w:ascii="Times New Roman" w:hAnsi="Times New Roman" w:cs="Times New Roman"/>
          <w:sz w:val="24"/>
        </w:rPr>
        <w:t xml:space="preserve"> the </w:t>
      </w:r>
      <w:r>
        <w:rPr>
          <w:rFonts w:ascii="Times New Roman" w:hAnsi="Times New Roman" w:cs="Times New Roman"/>
          <w:sz w:val="24"/>
        </w:rPr>
        <w:t>liquid film</w:t>
      </w:r>
      <w:r w:rsidRPr="00E91AAA">
        <w:rPr>
          <w:rFonts w:ascii="Times New Roman" w:hAnsi="Times New Roman" w:cs="Times New Roman"/>
          <w:sz w:val="24"/>
        </w:rPr>
        <w:t xml:space="preserve"> </w:t>
      </w:r>
      <w:r>
        <w:rPr>
          <w:rFonts w:ascii="Times New Roman" w:hAnsi="Times New Roman" w:cs="Times New Roman"/>
          <w:sz w:val="24"/>
        </w:rPr>
        <w:t xml:space="preserve">on </w:t>
      </w:r>
      <w:r w:rsidRPr="00E91AAA">
        <w:rPr>
          <w:rFonts w:ascii="Times New Roman" w:hAnsi="Times New Roman" w:cs="Times New Roman"/>
          <w:sz w:val="24"/>
        </w:rPr>
        <w:t xml:space="preserve">the catalyst </w:t>
      </w:r>
      <w:r>
        <w:rPr>
          <w:rFonts w:ascii="Times New Roman" w:hAnsi="Times New Roman" w:cs="Times New Roman"/>
          <w:sz w:val="24"/>
        </w:rPr>
        <w:t>active site</w:t>
      </w:r>
      <w:r w:rsidRPr="00E91AAA">
        <w:rPr>
          <w:rFonts w:ascii="Times New Roman" w:hAnsi="Times New Roman" w:cs="Times New Roman"/>
          <w:sz w:val="24"/>
        </w:rPr>
        <w:t xml:space="preserve"> </w:t>
      </w:r>
      <w:r w:rsidR="00034F58">
        <w:rPr>
          <w:rFonts w:ascii="Times New Roman" w:hAnsi="Times New Roman" w:cs="Times New Roman"/>
          <w:sz w:val="24"/>
        </w:rPr>
        <w:t>at ambient conditions [6-8].</w:t>
      </w:r>
      <w:r>
        <w:rPr>
          <w:rFonts w:ascii="Times New Roman" w:hAnsi="Times New Roman" w:cs="Times New Roman"/>
          <w:sz w:val="24"/>
        </w:rPr>
        <w:t xml:space="preserve"> To improve such mass transfer limitations, </w:t>
      </w:r>
      <w:r w:rsidRPr="00E91AAA">
        <w:rPr>
          <w:rFonts w:ascii="Times New Roman" w:hAnsi="Times New Roman" w:cs="Times New Roman"/>
          <w:sz w:val="24"/>
        </w:rPr>
        <w:t xml:space="preserve">high pressure molecular hydrogen of at least </w:t>
      </w:r>
      <w:r>
        <w:rPr>
          <w:rFonts w:ascii="Times New Roman" w:hAnsi="Times New Roman" w:cs="Times New Roman"/>
          <w:sz w:val="24"/>
        </w:rPr>
        <w:t>15 MPa</w:t>
      </w:r>
      <w:r w:rsidRPr="00E91AAA">
        <w:rPr>
          <w:rFonts w:ascii="Times New Roman" w:hAnsi="Times New Roman" w:cs="Times New Roman"/>
          <w:sz w:val="24"/>
        </w:rPr>
        <w:t xml:space="preserve"> is </w:t>
      </w:r>
      <w:r>
        <w:rPr>
          <w:rFonts w:ascii="Times New Roman" w:hAnsi="Times New Roman" w:cs="Times New Roman"/>
          <w:sz w:val="24"/>
        </w:rPr>
        <w:t>usually applied</w:t>
      </w:r>
      <w:r w:rsidRPr="00E91AAA">
        <w:rPr>
          <w:rFonts w:ascii="Times New Roman" w:hAnsi="Times New Roman" w:cs="Times New Roman"/>
          <w:sz w:val="24"/>
        </w:rPr>
        <w:t xml:space="preserve"> to enrich the bulk hydrogen concentration in </w:t>
      </w:r>
      <w:r>
        <w:rPr>
          <w:rFonts w:ascii="Times New Roman" w:hAnsi="Times New Roman" w:cs="Times New Roman"/>
          <w:sz w:val="24"/>
        </w:rPr>
        <w:t xml:space="preserve">the </w:t>
      </w:r>
      <w:r w:rsidRPr="00E91AAA">
        <w:rPr>
          <w:rFonts w:ascii="Times New Roman" w:hAnsi="Times New Roman" w:cs="Times New Roman"/>
          <w:sz w:val="24"/>
        </w:rPr>
        <w:t>liquid phase before facilitating the hydrodeoxygenation reactions</w:t>
      </w:r>
      <w:r>
        <w:rPr>
          <w:rFonts w:ascii="Times New Roman" w:hAnsi="Times New Roman" w:cs="Times New Roman"/>
          <w:sz w:val="24"/>
        </w:rPr>
        <w:t xml:space="preserve"> </w:t>
      </w:r>
      <w:sdt>
        <w:sdtPr>
          <w:rPr>
            <w:rFonts w:ascii="Times New Roman" w:hAnsi="Times New Roman" w:cs="Times New Roman"/>
            <w:sz w:val="24"/>
          </w:rPr>
          <w:id w:val="769900536"/>
          <w:citation/>
        </w:sdtPr>
        <w:sdtEndPr/>
        <w:sdtContent>
          <w:r>
            <w:rPr>
              <w:rFonts w:ascii="Times New Roman" w:hAnsi="Times New Roman" w:cs="Times New Roman"/>
              <w:sz w:val="24"/>
            </w:rPr>
            <w:fldChar w:fldCharType="begin"/>
          </w:r>
          <w:r>
            <w:rPr>
              <w:rFonts w:ascii="Times New Roman" w:hAnsi="Times New Roman" w:cs="Times New Roman"/>
              <w:sz w:val="24"/>
            </w:rPr>
            <w:instrText xml:space="preserve"> CITATION Kim12 \l 1033 </w:instrText>
          </w:r>
          <w:r>
            <w:rPr>
              <w:rFonts w:ascii="Times New Roman" w:hAnsi="Times New Roman" w:cs="Times New Roman"/>
              <w:sz w:val="24"/>
            </w:rPr>
            <w:fldChar w:fldCharType="separate"/>
          </w:r>
          <w:r w:rsidR="00F77CDE" w:rsidRPr="00F77CDE">
            <w:rPr>
              <w:rFonts w:ascii="Times New Roman" w:hAnsi="Times New Roman" w:cs="Times New Roman"/>
              <w:noProof/>
              <w:sz w:val="24"/>
            </w:rPr>
            <w:t>[6]</w:t>
          </w:r>
          <w:r>
            <w:rPr>
              <w:rFonts w:ascii="Times New Roman" w:hAnsi="Times New Roman" w:cs="Times New Roman"/>
              <w:sz w:val="24"/>
            </w:rPr>
            <w:fldChar w:fldCharType="end"/>
          </w:r>
        </w:sdtContent>
      </w:sdt>
      <w:r>
        <w:rPr>
          <w:rFonts w:ascii="Times New Roman" w:hAnsi="Times New Roman" w:cs="Times New Roman"/>
          <w:sz w:val="24"/>
        </w:rPr>
        <w:t xml:space="preserve">. However, storage, distribution and utilization of such a highly pressurized flammable gas in large scale operations pose a significant fire hazard and serious explosion risk, which further require the use of specialized handling equipment and therefore increasing the cost penalties </w:t>
      </w:r>
      <w:sdt>
        <w:sdtPr>
          <w:rPr>
            <w:rFonts w:ascii="Times New Roman" w:hAnsi="Times New Roman" w:cs="Times New Roman"/>
            <w:sz w:val="24"/>
          </w:rPr>
          <w:id w:val="182717947"/>
          <w:citation/>
        </w:sdtPr>
        <w:sdtEndPr/>
        <w:sdtContent>
          <w:r>
            <w:rPr>
              <w:rFonts w:ascii="Times New Roman" w:hAnsi="Times New Roman" w:cs="Times New Roman"/>
              <w:sz w:val="24"/>
            </w:rPr>
            <w:fldChar w:fldCharType="begin"/>
          </w:r>
          <w:r>
            <w:rPr>
              <w:rFonts w:ascii="Times New Roman" w:hAnsi="Times New Roman" w:cs="Times New Roman"/>
              <w:sz w:val="24"/>
            </w:rPr>
            <w:instrText xml:space="preserve"> CITATION Ber10 \l 1033 </w:instrText>
          </w:r>
          <w:r>
            <w:rPr>
              <w:rFonts w:ascii="Times New Roman" w:hAnsi="Times New Roman" w:cs="Times New Roman"/>
              <w:sz w:val="24"/>
            </w:rPr>
            <w:fldChar w:fldCharType="separate"/>
          </w:r>
          <w:r w:rsidR="00F77CDE" w:rsidRPr="00F77CDE">
            <w:rPr>
              <w:rFonts w:ascii="Times New Roman" w:hAnsi="Times New Roman" w:cs="Times New Roman"/>
              <w:noProof/>
              <w:sz w:val="24"/>
            </w:rPr>
            <w:t>[9]</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2D63CA27" w14:textId="2FBFC653" w:rsidR="009507D6" w:rsidRDefault="00E613E8" w:rsidP="009E5F72">
      <w:pPr>
        <w:spacing w:line="480" w:lineRule="auto"/>
        <w:ind w:firstLine="360"/>
        <w:jc w:val="both"/>
        <w:rPr>
          <w:rFonts w:ascii="Times New Roman" w:hAnsi="Times New Roman" w:cs="Times New Roman"/>
          <w:sz w:val="24"/>
        </w:rPr>
      </w:pPr>
      <w:r>
        <w:rPr>
          <w:rFonts w:ascii="Times New Roman" w:hAnsi="Times New Roman" w:cs="Times New Roman"/>
          <w:sz w:val="24"/>
        </w:rPr>
        <w:t>In order to minimize the use of high pressure molecular hydrogen and improve the overall process sustainability</w:t>
      </w:r>
      <w:r w:rsidRPr="00E91AAA">
        <w:rPr>
          <w:rFonts w:ascii="Times New Roman" w:hAnsi="Times New Roman" w:cs="Times New Roman"/>
          <w:sz w:val="24"/>
        </w:rPr>
        <w:t xml:space="preserve">, </w:t>
      </w:r>
      <w:r>
        <w:rPr>
          <w:rFonts w:ascii="Times New Roman" w:hAnsi="Times New Roman" w:cs="Times New Roman"/>
          <w:sz w:val="24"/>
        </w:rPr>
        <w:t xml:space="preserve">catalytic </w:t>
      </w:r>
      <w:r w:rsidRPr="00E91AAA">
        <w:rPr>
          <w:rFonts w:ascii="Times New Roman" w:hAnsi="Times New Roman" w:cs="Times New Roman"/>
          <w:sz w:val="24"/>
        </w:rPr>
        <w:t>decarboxylation</w:t>
      </w:r>
      <w:r>
        <w:rPr>
          <w:rFonts w:ascii="Times New Roman" w:hAnsi="Times New Roman" w:cs="Times New Roman"/>
          <w:sz w:val="24"/>
        </w:rPr>
        <w:t xml:space="preserve"> (HCO</w:t>
      </w:r>
      <w:r w:rsidRPr="00596DF0">
        <w:rPr>
          <w:rFonts w:ascii="Times New Roman" w:hAnsi="Times New Roman" w:cs="Times New Roman"/>
          <w:sz w:val="24"/>
          <w:vertAlign w:val="subscript"/>
        </w:rPr>
        <w:t>2</w:t>
      </w:r>
      <w:r>
        <w:rPr>
          <w:rFonts w:ascii="Times New Roman" w:hAnsi="Times New Roman" w:cs="Times New Roman"/>
          <w:sz w:val="24"/>
        </w:rPr>
        <w:t xml:space="preserve">) of natural fats and oils under a dilute hydrogen atmosphere is another plausible deoxygenation technique, </w:t>
      </w:r>
      <w:r w:rsidRPr="00D84800">
        <w:rPr>
          <w:rFonts w:ascii="Times New Roman" w:hAnsi="Times New Roman" w:cs="Times New Roman"/>
          <w:sz w:val="24"/>
        </w:rPr>
        <w:t>which could potentially help in alleviating the hydrogen consumption of</w:t>
      </w:r>
      <w:r>
        <w:rPr>
          <w:rFonts w:ascii="Times New Roman" w:hAnsi="Times New Roman" w:cs="Times New Roman"/>
          <w:sz w:val="24"/>
        </w:rPr>
        <w:t xml:space="preserve"> the</w:t>
      </w:r>
      <w:r w:rsidRPr="00D84800">
        <w:rPr>
          <w:rFonts w:ascii="Times New Roman" w:hAnsi="Times New Roman" w:cs="Times New Roman"/>
          <w:sz w:val="24"/>
        </w:rPr>
        <w:t xml:space="preserve"> HDO process.</w:t>
      </w:r>
      <w:r>
        <w:rPr>
          <w:rFonts w:ascii="Times New Roman" w:hAnsi="Times New Roman" w:cs="Times New Roman"/>
          <w:sz w:val="24"/>
        </w:rPr>
        <w:t xml:space="preserve"> T</w:t>
      </w:r>
      <w:r w:rsidRPr="00E91AAA">
        <w:rPr>
          <w:rFonts w:ascii="Times New Roman" w:hAnsi="Times New Roman" w:cs="Times New Roman"/>
          <w:sz w:val="24"/>
        </w:rPr>
        <w:t>h</w:t>
      </w:r>
      <w:r>
        <w:rPr>
          <w:rFonts w:ascii="Times New Roman" w:hAnsi="Times New Roman" w:cs="Times New Roman"/>
          <w:sz w:val="24"/>
        </w:rPr>
        <w:t>e</w:t>
      </w:r>
      <w:r w:rsidRPr="00E91AAA">
        <w:rPr>
          <w:rFonts w:ascii="Times New Roman" w:hAnsi="Times New Roman" w:cs="Times New Roman"/>
          <w:sz w:val="24"/>
        </w:rPr>
        <w:t xml:space="preserve"> reaction mechanism theoretically </w:t>
      </w:r>
      <w:r>
        <w:rPr>
          <w:rFonts w:ascii="Times New Roman" w:hAnsi="Times New Roman" w:cs="Times New Roman"/>
          <w:sz w:val="24"/>
        </w:rPr>
        <w:t>offers no hydrogen requirement, making it more advantageous than a HDO process. Despite the loss of a CO</w:t>
      </w:r>
      <w:r>
        <w:rPr>
          <w:rFonts w:ascii="Times New Roman" w:hAnsi="Times New Roman" w:cs="Times New Roman"/>
          <w:sz w:val="24"/>
          <w:vertAlign w:val="subscript"/>
        </w:rPr>
        <w:t>2</w:t>
      </w:r>
      <w:r>
        <w:rPr>
          <w:rFonts w:ascii="Times New Roman" w:hAnsi="Times New Roman" w:cs="Times New Roman"/>
          <w:sz w:val="24"/>
        </w:rPr>
        <w:t xml:space="preserve"> molecule from the lipid reactant, it does not lower the chemical energy of the molecule and in fact, HCO</w:t>
      </w:r>
      <w:r>
        <w:rPr>
          <w:rFonts w:ascii="Times New Roman" w:hAnsi="Times New Roman" w:cs="Times New Roman"/>
          <w:sz w:val="24"/>
          <w:vertAlign w:val="subscript"/>
        </w:rPr>
        <w:t>2</w:t>
      </w:r>
      <w:r>
        <w:rPr>
          <w:rFonts w:ascii="Times New Roman" w:hAnsi="Times New Roman" w:cs="Times New Roman"/>
          <w:sz w:val="24"/>
        </w:rPr>
        <w:t xml:space="preserve"> processes produces a paraffin hydrocarbon chain with a</w:t>
      </w:r>
      <w:r w:rsidR="00AB791D">
        <w:rPr>
          <w:rFonts w:ascii="Times New Roman" w:hAnsi="Times New Roman" w:cs="Times New Roman"/>
          <w:sz w:val="24"/>
        </w:rPr>
        <w:t>n</w:t>
      </w:r>
      <w:r>
        <w:rPr>
          <w:rFonts w:ascii="Times New Roman" w:hAnsi="Times New Roman" w:cs="Times New Roman"/>
          <w:sz w:val="24"/>
        </w:rPr>
        <w:t xml:space="preserve"> even higher energy density </w:t>
      </w:r>
      <w:sdt>
        <w:sdtPr>
          <w:rPr>
            <w:rFonts w:ascii="Times New Roman" w:hAnsi="Times New Roman" w:cs="Times New Roman"/>
            <w:sz w:val="24"/>
          </w:rPr>
          <w:id w:val="-471132430"/>
          <w:citation/>
        </w:sdtPr>
        <w:sdtEndPr/>
        <w:sdtContent>
          <w:r>
            <w:rPr>
              <w:rFonts w:ascii="Times New Roman" w:hAnsi="Times New Roman" w:cs="Times New Roman"/>
              <w:sz w:val="24"/>
            </w:rPr>
            <w:fldChar w:fldCharType="begin"/>
          </w:r>
          <w:r>
            <w:rPr>
              <w:rFonts w:ascii="Times New Roman" w:hAnsi="Times New Roman" w:cs="Times New Roman"/>
              <w:sz w:val="24"/>
            </w:rPr>
            <w:instrText xml:space="preserve"> CITATION FuJ11 \l 1033 </w:instrText>
          </w:r>
          <w:r>
            <w:rPr>
              <w:rFonts w:ascii="Times New Roman" w:hAnsi="Times New Roman" w:cs="Times New Roman"/>
              <w:sz w:val="24"/>
            </w:rPr>
            <w:fldChar w:fldCharType="separate"/>
          </w:r>
          <w:r w:rsidR="00F77CDE" w:rsidRPr="00F77CDE">
            <w:rPr>
              <w:rFonts w:ascii="Times New Roman" w:hAnsi="Times New Roman" w:cs="Times New Roman"/>
              <w:noProof/>
              <w:sz w:val="24"/>
            </w:rPr>
            <w:t>[10]</w:t>
          </w:r>
          <w:r>
            <w:rPr>
              <w:rFonts w:ascii="Times New Roman" w:hAnsi="Times New Roman" w:cs="Times New Roman"/>
              <w:sz w:val="24"/>
            </w:rPr>
            <w:fldChar w:fldCharType="end"/>
          </w:r>
        </w:sdtContent>
      </w:sdt>
      <w:r>
        <w:rPr>
          <w:rFonts w:ascii="Times New Roman" w:hAnsi="Times New Roman" w:cs="Times New Roman"/>
          <w:sz w:val="24"/>
        </w:rPr>
        <w:t xml:space="preserve">. Early works by Murzin and co-workers have successfully </w:t>
      </w:r>
      <w:r>
        <w:rPr>
          <w:rFonts w:ascii="Times New Roman" w:hAnsi="Times New Roman" w:cs="Times New Roman"/>
          <w:sz w:val="24"/>
        </w:rPr>
        <w:lastRenderedPageBreak/>
        <w:t>demonstrated direct decarboxylation of stearic acid, oleic acid, ethyl stearate and tristearin to linear paraffin hydrocarbons under a hydrogen free atmosphere through a catalyst screening study and their results shown that palladium over activated carbon (5 wt% Pd/C) was the most active and selective catalyst toward decarboxylation</w:t>
      </w:r>
      <w:r w:rsidR="00034F58">
        <w:rPr>
          <w:rFonts w:ascii="Times New Roman" w:hAnsi="Times New Roman" w:cs="Times New Roman"/>
          <w:sz w:val="24"/>
        </w:rPr>
        <w:t xml:space="preserve"> [11-14]</w:t>
      </w:r>
      <w:r>
        <w:rPr>
          <w:rFonts w:ascii="Times New Roman" w:hAnsi="Times New Roman" w:cs="Times New Roman"/>
          <w:sz w:val="24"/>
        </w:rPr>
        <w:t xml:space="preserve">. Subsequent studies by </w:t>
      </w:r>
      <w:r w:rsidRPr="00E868B7">
        <w:rPr>
          <w:rFonts w:ascii="Times New Roman" w:hAnsi="Times New Roman" w:cs="Times New Roman"/>
          <w:noProof/>
          <w:sz w:val="24"/>
        </w:rPr>
        <w:t>Immer et al.</w:t>
      </w:r>
      <w:r>
        <w:rPr>
          <w:rFonts w:ascii="Times New Roman" w:hAnsi="Times New Roman" w:cs="Times New Roman"/>
          <w:sz w:val="24"/>
        </w:rPr>
        <w:t xml:space="preserve"> </w:t>
      </w:r>
      <w:sdt>
        <w:sdtPr>
          <w:rPr>
            <w:rFonts w:ascii="Times New Roman" w:hAnsi="Times New Roman" w:cs="Times New Roman"/>
            <w:sz w:val="24"/>
          </w:rPr>
          <w:id w:val="9633929"/>
          <w:citation/>
        </w:sdtPr>
        <w:sdtEndPr/>
        <w:sdtContent>
          <w:r>
            <w:rPr>
              <w:rFonts w:ascii="Times New Roman" w:hAnsi="Times New Roman" w:cs="Times New Roman"/>
              <w:sz w:val="24"/>
            </w:rPr>
            <w:fldChar w:fldCharType="begin"/>
          </w:r>
          <w:r>
            <w:rPr>
              <w:rFonts w:ascii="Times New Roman" w:hAnsi="Times New Roman" w:cs="Times New Roman"/>
              <w:sz w:val="24"/>
            </w:rPr>
            <w:instrText xml:space="preserve"> CITATION Imm10 \n  \t  \l 1033  </w:instrText>
          </w:r>
          <w:r>
            <w:rPr>
              <w:rFonts w:ascii="Times New Roman" w:hAnsi="Times New Roman" w:cs="Times New Roman"/>
              <w:sz w:val="24"/>
            </w:rPr>
            <w:fldChar w:fldCharType="separate"/>
          </w:r>
          <w:r w:rsidR="00F77CDE" w:rsidRPr="00F77CDE">
            <w:rPr>
              <w:rFonts w:ascii="Times New Roman" w:hAnsi="Times New Roman" w:cs="Times New Roman"/>
              <w:noProof/>
              <w:sz w:val="24"/>
            </w:rPr>
            <w:t>[15]</w:t>
          </w:r>
          <w:r>
            <w:rPr>
              <w:rFonts w:ascii="Times New Roman" w:hAnsi="Times New Roman" w:cs="Times New Roman"/>
              <w:sz w:val="24"/>
            </w:rPr>
            <w:fldChar w:fldCharType="end"/>
          </w:r>
        </w:sdtContent>
      </w:sdt>
      <w:r>
        <w:rPr>
          <w:rFonts w:ascii="Times New Roman" w:hAnsi="Times New Roman" w:cs="Times New Roman"/>
          <w:sz w:val="24"/>
        </w:rPr>
        <w:t xml:space="preserve"> and </w:t>
      </w:r>
      <w:r w:rsidRPr="006E2F60">
        <w:rPr>
          <w:rFonts w:ascii="Times New Roman" w:hAnsi="Times New Roman" w:cs="Times New Roman"/>
          <w:noProof/>
          <w:sz w:val="24"/>
        </w:rPr>
        <w:t>Boda et al.</w:t>
      </w:r>
      <w:r>
        <w:rPr>
          <w:rFonts w:ascii="Times New Roman" w:hAnsi="Times New Roman" w:cs="Times New Roman"/>
          <w:sz w:val="24"/>
        </w:rPr>
        <w:t xml:space="preserve"> </w:t>
      </w:r>
      <w:sdt>
        <w:sdtPr>
          <w:rPr>
            <w:rFonts w:ascii="Times New Roman" w:hAnsi="Times New Roman" w:cs="Times New Roman"/>
            <w:sz w:val="24"/>
          </w:rPr>
          <w:id w:val="9633953"/>
          <w:citation/>
        </w:sdtPr>
        <w:sdtEndPr/>
        <w:sdtContent>
          <w:r>
            <w:rPr>
              <w:rFonts w:ascii="Times New Roman" w:hAnsi="Times New Roman" w:cs="Times New Roman"/>
              <w:sz w:val="24"/>
            </w:rPr>
            <w:fldChar w:fldCharType="begin"/>
          </w:r>
          <w:r>
            <w:rPr>
              <w:rFonts w:ascii="Times New Roman" w:hAnsi="Times New Roman" w:cs="Times New Roman"/>
              <w:sz w:val="24"/>
            </w:rPr>
            <w:instrText xml:space="preserve"> CITATION Bod10 \n  \t  \l 1033  </w:instrText>
          </w:r>
          <w:r>
            <w:rPr>
              <w:rFonts w:ascii="Times New Roman" w:hAnsi="Times New Roman" w:cs="Times New Roman"/>
              <w:sz w:val="24"/>
            </w:rPr>
            <w:fldChar w:fldCharType="separate"/>
          </w:r>
          <w:r w:rsidR="00F77CDE" w:rsidRPr="00F77CDE">
            <w:rPr>
              <w:rFonts w:ascii="Times New Roman" w:hAnsi="Times New Roman" w:cs="Times New Roman"/>
              <w:noProof/>
              <w:sz w:val="24"/>
            </w:rPr>
            <w:t>[16]</w:t>
          </w:r>
          <w:r>
            <w:rPr>
              <w:rFonts w:ascii="Times New Roman" w:hAnsi="Times New Roman" w:cs="Times New Roman"/>
              <w:sz w:val="24"/>
            </w:rPr>
            <w:fldChar w:fldCharType="end"/>
          </w:r>
        </w:sdtContent>
      </w:sdt>
      <w:r>
        <w:rPr>
          <w:rFonts w:ascii="Times New Roman" w:hAnsi="Times New Roman" w:cs="Times New Roman"/>
          <w:sz w:val="24"/>
        </w:rPr>
        <w:t xml:space="preserve"> further confirmed that the Pd/C is an efficient material for the catalytic decarboxylation of saturated stearic acid. The high decarboxylation activity by the zero valent palladium species can be attributed to its ability of forming a palladium hydride which serves as active site for decarboxylation </w:t>
      </w:r>
      <w:sdt>
        <w:sdtPr>
          <w:rPr>
            <w:rFonts w:ascii="Times New Roman" w:hAnsi="Times New Roman" w:cs="Times New Roman"/>
            <w:sz w:val="24"/>
          </w:rPr>
          <w:id w:val="9634018"/>
          <w:citation/>
        </w:sdtPr>
        <w:sdtEndPr/>
        <w:sdtContent>
          <w:r>
            <w:rPr>
              <w:rFonts w:ascii="Times New Roman" w:hAnsi="Times New Roman" w:cs="Times New Roman"/>
              <w:sz w:val="24"/>
            </w:rPr>
            <w:fldChar w:fldCharType="begin"/>
          </w:r>
          <w:r>
            <w:rPr>
              <w:rFonts w:ascii="Times New Roman" w:hAnsi="Times New Roman" w:cs="Times New Roman"/>
              <w:sz w:val="24"/>
            </w:rPr>
            <w:instrText xml:space="preserve"> CITATION Snå061 \l 1033 </w:instrText>
          </w:r>
          <w:r>
            <w:rPr>
              <w:rFonts w:ascii="Times New Roman" w:hAnsi="Times New Roman" w:cs="Times New Roman"/>
              <w:sz w:val="24"/>
            </w:rPr>
            <w:fldChar w:fldCharType="separate"/>
          </w:r>
          <w:r w:rsidR="00F77CDE" w:rsidRPr="00F77CDE">
            <w:rPr>
              <w:rFonts w:ascii="Times New Roman" w:hAnsi="Times New Roman" w:cs="Times New Roman"/>
              <w:noProof/>
              <w:sz w:val="24"/>
            </w:rPr>
            <w:t>[11]</w:t>
          </w:r>
          <w:r>
            <w:rPr>
              <w:rFonts w:ascii="Times New Roman" w:hAnsi="Times New Roman" w:cs="Times New Roman"/>
              <w:sz w:val="24"/>
            </w:rPr>
            <w:fldChar w:fldCharType="end"/>
          </w:r>
        </w:sdtContent>
      </w:sdt>
      <w:r>
        <w:rPr>
          <w:rFonts w:ascii="Times New Roman" w:hAnsi="Times New Roman" w:cs="Times New Roman"/>
          <w:sz w:val="24"/>
        </w:rPr>
        <w:t>. However, in all studies under inert atmosphere, Pd/C generally suffered from rapid deactivation</w:t>
      </w:r>
      <w:r w:rsidRPr="00251BE6">
        <w:rPr>
          <w:rFonts w:ascii="Times New Roman" w:hAnsi="Times New Roman" w:cs="Times New Roman"/>
          <w:sz w:val="24"/>
        </w:rPr>
        <w:t xml:space="preserve"> </w:t>
      </w:r>
      <w:r>
        <w:rPr>
          <w:rFonts w:ascii="Times New Roman" w:hAnsi="Times New Roman" w:cs="Times New Roman"/>
          <w:sz w:val="24"/>
        </w:rPr>
        <w:t>soon after initially showing high activity selective toward HCO</w:t>
      </w:r>
      <w:r>
        <w:rPr>
          <w:rFonts w:ascii="Times New Roman" w:hAnsi="Times New Roman" w:cs="Times New Roman"/>
          <w:sz w:val="24"/>
          <w:vertAlign w:val="subscript"/>
        </w:rPr>
        <w:t>2</w:t>
      </w:r>
      <w:r w:rsidRPr="009A0C1D">
        <w:rPr>
          <w:rFonts w:ascii="Times New Roman" w:hAnsi="Times New Roman" w:cs="Times New Roman"/>
          <w:sz w:val="24"/>
        </w:rPr>
        <w:t>.</w:t>
      </w:r>
      <w:r>
        <w:rPr>
          <w:rFonts w:ascii="Times New Roman" w:hAnsi="Times New Roman" w:cs="Times New Roman"/>
          <w:sz w:val="24"/>
          <w:vertAlign w:val="subscript"/>
        </w:rPr>
        <w:t xml:space="preserve"> </w:t>
      </w:r>
      <w:r>
        <w:rPr>
          <w:rFonts w:ascii="Times New Roman" w:hAnsi="Times New Roman" w:cs="Times New Roman"/>
          <w:sz w:val="24"/>
        </w:rPr>
        <w:t>Under inert atmosphere, HCO</w:t>
      </w:r>
      <w:r>
        <w:rPr>
          <w:rFonts w:ascii="Times New Roman" w:hAnsi="Times New Roman" w:cs="Times New Roman"/>
          <w:sz w:val="24"/>
          <w:vertAlign w:val="subscript"/>
        </w:rPr>
        <w:t>2</w:t>
      </w:r>
      <w:r>
        <w:rPr>
          <w:rFonts w:ascii="Times New Roman" w:hAnsi="Times New Roman" w:cs="Times New Roman"/>
          <w:sz w:val="24"/>
        </w:rPr>
        <w:t xml:space="preserve"> of mono-unsaturated and poly-unsaturated fatty acids over Pd/C are much more difficult to take place as it is usually inhibited by adsorbed C=C double bonds in alkyl chain on the catalyst surface, resulting in an increased hydrogen consumption and decreased diesel yields </w:t>
      </w:r>
      <w:sdt>
        <w:sdtPr>
          <w:rPr>
            <w:rFonts w:ascii="Times New Roman" w:hAnsi="Times New Roman" w:cs="Times New Roman"/>
            <w:sz w:val="24"/>
          </w:rPr>
          <w:id w:val="9633913"/>
          <w:citation/>
        </w:sdtPr>
        <w:sdtEndPr/>
        <w:sdtContent>
          <w:r>
            <w:rPr>
              <w:rFonts w:ascii="Times New Roman" w:hAnsi="Times New Roman" w:cs="Times New Roman"/>
              <w:sz w:val="24"/>
            </w:rPr>
            <w:fldChar w:fldCharType="begin"/>
          </w:r>
          <w:r>
            <w:rPr>
              <w:rFonts w:ascii="Times New Roman" w:hAnsi="Times New Roman" w:cs="Times New Roman"/>
              <w:sz w:val="24"/>
            </w:rPr>
            <w:instrText xml:space="preserve"> CITATION Snå061 \l 1033  \m Snå082</w:instrText>
          </w:r>
          <w:r>
            <w:rPr>
              <w:rFonts w:ascii="Times New Roman" w:hAnsi="Times New Roman" w:cs="Times New Roman"/>
              <w:sz w:val="24"/>
            </w:rPr>
            <w:fldChar w:fldCharType="separate"/>
          </w:r>
          <w:r w:rsidR="00F77CDE" w:rsidRPr="00F77CDE">
            <w:rPr>
              <w:rFonts w:ascii="Times New Roman" w:hAnsi="Times New Roman" w:cs="Times New Roman"/>
              <w:noProof/>
              <w:sz w:val="24"/>
            </w:rPr>
            <w:t>[11, 13]</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436A1C7B" w14:textId="0B14891D" w:rsidR="00E613E8" w:rsidRDefault="00E613E8" w:rsidP="009E5F72">
      <w:pPr>
        <w:spacing w:line="480" w:lineRule="auto"/>
        <w:ind w:firstLine="360"/>
        <w:jc w:val="both"/>
        <w:rPr>
          <w:rFonts w:ascii="Times New Roman" w:hAnsi="Times New Roman" w:cs="Times New Roman"/>
          <w:sz w:val="24"/>
        </w:rPr>
      </w:pPr>
      <w:r w:rsidRPr="00AB791D">
        <w:rPr>
          <w:rFonts w:ascii="Times New Roman" w:hAnsi="Times New Roman" w:cs="Times New Roman"/>
          <w:color w:val="FF0000"/>
          <w:sz w:val="24"/>
        </w:rPr>
        <w:t>Although the HCO</w:t>
      </w:r>
      <w:r w:rsidRPr="00AB791D">
        <w:rPr>
          <w:rFonts w:ascii="Times New Roman" w:hAnsi="Times New Roman" w:cs="Times New Roman"/>
          <w:color w:val="FF0000"/>
          <w:sz w:val="24"/>
          <w:vertAlign w:val="subscript"/>
        </w:rPr>
        <w:t>2</w:t>
      </w:r>
      <w:r w:rsidRPr="00AB791D">
        <w:rPr>
          <w:rFonts w:ascii="Times New Roman" w:hAnsi="Times New Roman" w:cs="Times New Roman"/>
          <w:color w:val="FF0000"/>
          <w:sz w:val="24"/>
        </w:rPr>
        <w:t xml:space="preserve"> process does not require molecular hydrogen as a reactant, many previous studies have concluded that a mild hydrogen atmosphere (5 – 10% H</w:t>
      </w:r>
      <w:r w:rsidRPr="00AB791D">
        <w:rPr>
          <w:rFonts w:ascii="Times New Roman" w:hAnsi="Times New Roman" w:cs="Times New Roman"/>
          <w:color w:val="FF0000"/>
          <w:sz w:val="24"/>
          <w:vertAlign w:val="subscript"/>
        </w:rPr>
        <w:t>2</w:t>
      </w:r>
      <w:r w:rsidRPr="00AB791D">
        <w:rPr>
          <w:rFonts w:ascii="Times New Roman" w:hAnsi="Times New Roman" w:cs="Times New Roman"/>
          <w:color w:val="FF0000"/>
          <w:sz w:val="24"/>
        </w:rPr>
        <w:t xml:space="preserve">) is still desirable to maintain the catalytic turnover and prevent the noble metal catalysts from subsequent deactivation due to carbonaceous deposits </w:t>
      </w:r>
      <w:sdt>
        <w:sdtPr>
          <w:rPr>
            <w:rFonts w:ascii="Times New Roman" w:hAnsi="Times New Roman" w:cs="Times New Roman"/>
            <w:color w:val="FF0000"/>
            <w:sz w:val="24"/>
          </w:rPr>
          <w:id w:val="-2068559903"/>
          <w:citation/>
        </w:sdtPr>
        <w:sdtEndPr/>
        <w:sdtContent>
          <w:r w:rsidRPr="00AB791D">
            <w:rPr>
              <w:rFonts w:ascii="Times New Roman" w:hAnsi="Times New Roman" w:cs="Times New Roman"/>
              <w:color w:val="FF0000"/>
              <w:sz w:val="24"/>
            </w:rPr>
            <w:fldChar w:fldCharType="begin"/>
          </w:r>
          <w:r w:rsidRPr="00AB791D">
            <w:rPr>
              <w:rFonts w:ascii="Times New Roman" w:hAnsi="Times New Roman" w:cs="Times New Roman"/>
              <w:color w:val="FF0000"/>
              <w:sz w:val="24"/>
            </w:rPr>
            <w:instrText xml:space="preserve"> CITATION Imm101 \l 1033 </w:instrText>
          </w:r>
          <w:r w:rsidRPr="00AB791D">
            <w:rPr>
              <w:rFonts w:ascii="Times New Roman" w:hAnsi="Times New Roman" w:cs="Times New Roman"/>
              <w:color w:val="FF0000"/>
              <w:sz w:val="24"/>
            </w:rPr>
            <w:fldChar w:fldCharType="separate"/>
          </w:r>
          <w:r w:rsidR="00F77CDE" w:rsidRPr="00F77CDE">
            <w:rPr>
              <w:rFonts w:ascii="Times New Roman" w:hAnsi="Times New Roman" w:cs="Times New Roman"/>
              <w:noProof/>
              <w:color w:val="FF0000"/>
              <w:sz w:val="24"/>
            </w:rPr>
            <w:t>[17]</w:t>
          </w:r>
          <w:r w:rsidRPr="00AB791D">
            <w:rPr>
              <w:rFonts w:ascii="Times New Roman" w:hAnsi="Times New Roman" w:cs="Times New Roman"/>
              <w:color w:val="FF0000"/>
              <w:sz w:val="24"/>
            </w:rPr>
            <w:fldChar w:fldCharType="end"/>
          </w:r>
        </w:sdtContent>
      </w:sdt>
      <w:r w:rsidR="00594FFA" w:rsidRPr="00AB791D">
        <w:rPr>
          <w:rFonts w:ascii="Times New Roman" w:hAnsi="Times New Roman" w:cs="Times New Roman"/>
          <w:color w:val="FF0000"/>
          <w:sz w:val="24"/>
        </w:rPr>
        <w:t>. It also benefits the satura</w:t>
      </w:r>
      <w:r w:rsidRPr="00AB791D">
        <w:rPr>
          <w:rFonts w:ascii="Times New Roman" w:hAnsi="Times New Roman" w:cs="Times New Roman"/>
          <w:color w:val="FF0000"/>
          <w:sz w:val="24"/>
        </w:rPr>
        <w:t>tion of the unsaturated oil derivatives and then desorption of the organic species from the catalyst surface</w:t>
      </w:r>
      <w:sdt>
        <w:sdtPr>
          <w:rPr>
            <w:rFonts w:ascii="Times New Roman" w:hAnsi="Times New Roman" w:cs="Times New Roman"/>
            <w:color w:val="FF0000"/>
            <w:sz w:val="24"/>
          </w:rPr>
          <w:id w:val="2049638299"/>
          <w:citation/>
        </w:sdtPr>
        <w:sdtEndPr/>
        <w:sdtContent>
          <w:r w:rsidRPr="00AB791D">
            <w:rPr>
              <w:rFonts w:ascii="Times New Roman" w:hAnsi="Times New Roman" w:cs="Times New Roman"/>
              <w:color w:val="FF0000"/>
              <w:sz w:val="24"/>
            </w:rPr>
            <w:fldChar w:fldCharType="begin"/>
          </w:r>
          <w:r w:rsidRPr="00AB791D">
            <w:rPr>
              <w:rFonts w:ascii="Times New Roman" w:hAnsi="Times New Roman" w:cs="Times New Roman"/>
              <w:color w:val="FF0000"/>
              <w:sz w:val="24"/>
            </w:rPr>
            <w:instrText xml:space="preserve"> CITATION Imm10 \l 1033 </w:instrText>
          </w:r>
          <w:r w:rsidRPr="00AB791D">
            <w:rPr>
              <w:rFonts w:ascii="Times New Roman" w:hAnsi="Times New Roman" w:cs="Times New Roman"/>
              <w:color w:val="FF0000"/>
              <w:sz w:val="24"/>
            </w:rPr>
            <w:fldChar w:fldCharType="separate"/>
          </w:r>
          <w:r w:rsidR="00F77CDE">
            <w:rPr>
              <w:rFonts w:ascii="Times New Roman" w:hAnsi="Times New Roman" w:cs="Times New Roman"/>
              <w:noProof/>
              <w:color w:val="FF0000"/>
              <w:sz w:val="24"/>
            </w:rPr>
            <w:t xml:space="preserve"> </w:t>
          </w:r>
          <w:r w:rsidR="00F77CDE" w:rsidRPr="00F77CDE">
            <w:rPr>
              <w:rFonts w:ascii="Times New Roman" w:hAnsi="Times New Roman" w:cs="Times New Roman"/>
              <w:noProof/>
              <w:color w:val="FF0000"/>
              <w:sz w:val="24"/>
            </w:rPr>
            <w:t>[15]</w:t>
          </w:r>
          <w:r w:rsidRPr="00AB791D">
            <w:rPr>
              <w:rFonts w:ascii="Times New Roman" w:hAnsi="Times New Roman" w:cs="Times New Roman"/>
              <w:color w:val="FF0000"/>
              <w:sz w:val="24"/>
            </w:rPr>
            <w:fldChar w:fldCharType="end"/>
          </w:r>
        </w:sdtContent>
      </w:sdt>
      <w:r w:rsidRPr="00AB791D">
        <w:rPr>
          <w:rFonts w:ascii="Times New Roman" w:hAnsi="Times New Roman" w:cs="Times New Roman"/>
          <w:color w:val="FF0000"/>
          <w:sz w:val="24"/>
        </w:rPr>
        <w:t xml:space="preserve">. </w:t>
      </w:r>
      <w:r w:rsidRPr="008515BB">
        <w:rPr>
          <w:rFonts w:ascii="Times New Roman" w:hAnsi="Times New Roman" w:cs="Times New Roman"/>
          <w:color w:val="FF0000"/>
          <w:sz w:val="24"/>
        </w:rPr>
        <w:t>To fully eliminate the practice of using high pressure molecular hydrogen in HDO and HCO</w:t>
      </w:r>
      <w:r w:rsidRPr="008515BB">
        <w:rPr>
          <w:rFonts w:ascii="Times New Roman" w:hAnsi="Times New Roman" w:cs="Times New Roman"/>
          <w:color w:val="FF0000"/>
          <w:sz w:val="24"/>
          <w:vertAlign w:val="subscript"/>
        </w:rPr>
        <w:t>2</w:t>
      </w:r>
      <w:r w:rsidRPr="008515BB">
        <w:rPr>
          <w:rFonts w:ascii="Times New Roman" w:hAnsi="Times New Roman" w:cs="Times New Roman"/>
          <w:color w:val="FF0000"/>
          <w:sz w:val="24"/>
        </w:rPr>
        <w:t xml:space="preserve"> processes, many research groups have recently attempted  substituting </w:t>
      </w:r>
      <w:r w:rsidRPr="008515BB">
        <w:rPr>
          <w:rFonts w:ascii="Times New Roman" w:hAnsi="Times New Roman" w:cs="Times New Roman"/>
          <w:color w:val="FF0000"/>
          <w:sz w:val="24"/>
        </w:rPr>
        <w:lastRenderedPageBreak/>
        <w:t xml:space="preserve">the molecular hydrogen with in-situ hydrogen carriers generated from a wide variety of hydrogen donor solvents such as </w:t>
      </w:r>
      <w:r w:rsidR="00DA47D5" w:rsidRPr="008515BB">
        <w:rPr>
          <w:rFonts w:ascii="Times New Roman" w:hAnsi="Times New Roman" w:cs="Times New Roman"/>
          <w:color w:val="FF0000"/>
          <w:sz w:val="24"/>
        </w:rPr>
        <w:t>sodium hydroxide</w:t>
      </w:r>
      <w:r w:rsidR="00DA47D5" w:rsidRPr="008515BB">
        <w:rPr>
          <w:rFonts w:ascii="Times New Roman" w:hAnsi="Times New Roman" w:cs="Times New Roman"/>
          <w:noProof/>
          <w:color w:val="FF0000"/>
          <w:sz w:val="24"/>
        </w:rPr>
        <w:t xml:space="preserve"> </w:t>
      </w:r>
      <w:sdt>
        <w:sdtPr>
          <w:rPr>
            <w:rFonts w:ascii="Times New Roman" w:hAnsi="Times New Roman" w:cs="Times New Roman"/>
            <w:noProof/>
            <w:color w:val="FF0000"/>
            <w:sz w:val="24"/>
          </w:rPr>
          <w:id w:val="9633943"/>
          <w:citation/>
        </w:sdtPr>
        <w:sdtEndPr/>
        <w:sdtContent>
          <w:r w:rsidR="00DA47D5" w:rsidRPr="008515BB">
            <w:rPr>
              <w:rFonts w:ascii="Times New Roman" w:hAnsi="Times New Roman" w:cs="Times New Roman"/>
              <w:noProof/>
              <w:color w:val="FF0000"/>
              <w:sz w:val="24"/>
            </w:rPr>
            <w:fldChar w:fldCharType="begin"/>
          </w:r>
          <w:r w:rsidR="00DA47D5" w:rsidRPr="008515BB">
            <w:rPr>
              <w:rFonts w:ascii="Times New Roman" w:hAnsi="Times New Roman" w:cs="Times New Roman"/>
              <w:noProof/>
              <w:color w:val="FF0000"/>
              <w:sz w:val="24"/>
            </w:rPr>
            <w:instrText xml:space="preserve"> CITATION Wat06 \n  \t  \l 1033  </w:instrText>
          </w:r>
          <w:r w:rsidR="00DA47D5" w:rsidRPr="008515BB">
            <w:rPr>
              <w:rFonts w:ascii="Times New Roman" w:hAnsi="Times New Roman" w:cs="Times New Roman"/>
              <w:noProof/>
              <w:color w:val="FF0000"/>
              <w:sz w:val="24"/>
            </w:rPr>
            <w:fldChar w:fldCharType="separate"/>
          </w:r>
          <w:r w:rsidR="00F77CDE" w:rsidRPr="00F77CDE">
            <w:rPr>
              <w:rFonts w:ascii="Times New Roman" w:hAnsi="Times New Roman" w:cs="Times New Roman"/>
              <w:noProof/>
              <w:color w:val="FF0000"/>
              <w:sz w:val="24"/>
            </w:rPr>
            <w:t>[18]</w:t>
          </w:r>
          <w:r w:rsidR="00DA47D5" w:rsidRPr="008515BB">
            <w:rPr>
              <w:rFonts w:ascii="Times New Roman" w:hAnsi="Times New Roman" w:cs="Times New Roman"/>
              <w:noProof/>
              <w:color w:val="FF0000"/>
              <w:sz w:val="24"/>
            </w:rPr>
            <w:fldChar w:fldCharType="end"/>
          </w:r>
        </w:sdtContent>
      </w:sdt>
      <w:r w:rsidR="00DA47D5" w:rsidRPr="008515BB">
        <w:rPr>
          <w:rFonts w:ascii="Times New Roman" w:hAnsi="Times New Roman" w:cs="Times New Roman"/>
          <w:color w:val="FF0000"/>
          <w:sz w:val="24"/>
        </w:rPr>
        <w:t xml:space="preserve"> supercritical </w:t>
      </w:r>
      <w:r w:rsidRPr="008515BB">
        <w:rPr>
          <w:rFonts w:ascii="Times New Roman" w:hAnsi="Times New Roman" w:cs="Times New Roman"/>
          <w:color w:val="FF0000"/>
          <w:sz w:val="24"/>
        </w:rPr>
        <w:t>water</w:t>
      </w:r>
      <w:r w:rsidR="00DA47D5" w:rsidRPr="008515BB">
        <w:rPr>
          <w:rFonts w:ascii="Times New Roman" w:hAnsi="Times New Roman" w:cs="Times New Roman"/>
          <w:noProof/>
          <w:color w:val="FF0000"/>
          <w:sz w:val="24"/>
        </w:rPr>
        <w:t xml:space="preserve"> </w:t>
      </w:r>
      <w:sdt>
        <w:sdtPr>
          <w:rPr>
            <w:rFonts w:ascii="Times New Roman" w:hAnsi="Times New Roman" w:cs="Times New Roman"/>
            <w:noProof/>
            <w:color w:val="FF0000"/>
            <w:sz w:val="24"/>
          </w:rPr>
          <w:id w:val="9634230"/>
          <w:citation/>
        </w:sdtPr>
        <w:sdtEndPr/>
        <w:sdtContent>
          <w:r w:rsidR="00DA47D5" w:rsidRPr="008515BB">
            <w:rPr>
              <w:rFonts w:ascii="Times New Roman" w:hAnsi="Times New Roman" w:cs="Times New Roman"/>
              <w:noProof/>
              <w:color w:val="FF0000"/>
              <w:sz w:val="24"/>
            </w:rPr>
            <w:fldChar w:fldCharType="begin"/>
          </w:r>
          <w:r w:rsidR="00DA47D5" w:rsidRPr="008515BB">
            <w:rPr>
              <w:rFonts w:ascii="Times New Roman" w:hAnsi="Times New Roman" w:cs="Times New Roman"/>
              <w:noProof/>
              <w:color w:val="FF0000"/>
              <w:sz w:val="24"/>
            </w:rPr>
            <w:instrText xml:space="preserve"> CITATION Placeholder1 \n  \t  \l 1033  </w:instrText>
          </w:r>
          <w:r w:rsidR="00DA47D5" w:rsidRPr="008515BB">
            <w:rPr>
              <w:rFonts w:ascii="Times New Roman" w:hAnsi="Times New Roman" w:cs="Times New Roman"/>
              <w:noProof/>
              <w:color w:val="FF0000"/>
              <w:sz w:val="24"/>
            </w:rPr>
            <w:fldChar w:fldCharType="separate"/>
          </w:r>
          <w:r w:rsidR="00F77CDE" w:rsidRPr="00F77CDE">
            <w:rPr>
              <w:rFonts w:ascii="Times New Roman" w:hAnsi="Times New Roman" w:cs="Times New Roman"/>
              <w:noProof/>
              <w:color w:val="FF0000"/>
              <w:sz w:val="24"/>
            </w:rPr>
            <w:t>[19]</w:t>
          </w:r>
          <w:r w:rsidR="00DA47D5" w:rsidRPr="008515BB">
            <w:rPr>
              <w:rFonts w:ascii="Times New Roman" w:hAnsi="Times New Roman" w:cs="Times New Roman"/>
              <w:noProof/>
              <w:color w:val="FF0000"/>
              <w:sz w:val="24"/>
            </w:rPr>
            <w:fldChar w:fldCharType="end"/>
          </w:r>
        </w:sdtContent>
      </w:sdt>
      <w:r w:rsidRPr="008515BB">
        <w:rPr>
          <w:rFonts w:ascii="Times New Roman" w:hAnsi="Times New Roman" w:cs="Times New Roman"/>
          <w:color w:val="FF0000"/>
          <w:sz w:val="24"/>
        </w:rPr>
        <w:t>, methanol</w:t>
      </w:r>
      <w:r w:rsidR="00DA47D5" w:rsidRPr="008515BB">
        <w:rPr>
          <w:rFonts w:ascii="Times New Roman" w:hAnsi="Times New Roman" w:cs="Times New Roman"/>
          <w:noProof/>
          <w:color w:val="FF0000"/>
          <w:sz w:val="24"/>
        </w:rPr>
        <w:t xml:space="preserve"> </w:t>
      </w:r>
      <w:sdt>
        <w:sdtPr>
          <w:rPr>
            <w:rFonts w:ascii="Times New Roman" w:hAnsi="Times New Roman" w:cs="Times New Roman"/>
            <w:noProof/>
            <w:color w:val="FF0000"/>
            <w:sz w:val="24"/>
          </w:rPr>
          <w:id w:val="9634339"/>
          <w:citation/>
        </w:sdtPr>
        <w:sdtEndPr/>
        <w:sdtContent>
          <w:r w:rsidR="00DA47D5" w:rsidRPr="008515BB">
            <w:rPr>
              <w:rFonts w:ascii="Times New Roman" w:hAnsi="Times New Roman" w:cs="Times New Roman"/>
              <w:noProof/>
              <w:color w:val="FF0000"/>
              <w:sz w:val="24"/>
            </w:rPr>
            <w:fldChar w:fldCharType="begin"/>
          </w:r>
          <w:r w:rsidR="00DA47D5" w:rsidRPr="008515BB">
            <w:rPr>
              <w:rFonts w:ascii="Times New Roman" w:hAnsi="Times New Roman" w:cs="Times New Roman"/>
              <w:noProof/>
              <w:color w:val="FF0000"/>
              <w:sz w:val="24"/>
            </w:rPr>
            <w:instrText xml:space="preserve"> CITATION FuJ1 \l 1033 </w:instrText>
          </w:r>
          <w:r w:rsidR="00DA47D5" w:rsidRPr="008515BB">
            <w:rPr>
              <w:rFonts w:ascii="Times New Roman" w:hAnsi="Times New Roman" w:cs="Times New Roman"/>
              <w:noProof/>
              <w:color w:val="FF0000"/>
              <w:sz w:val="24"/>
            </w:rPr>
            <w:fldChar w:fldCharType="separate"/>
          </w:r>
          <w:r w:rsidR="00F77CDE" w:rsidRPr="00F77CDE">
            <w:rPr>
              <w:rFonts w:ascii="Times New Roman" w:hAnsi="Times New Roman" w:cs="Times New Roman"/>
              <w:noProof/>
              <w:color w:val="FF0000"/>
              <w:sz w:val="24"/>
            </w:rPr>
            <w:t>[20]</w:t>
          </w:r>
          <w:r w:rsidR="00DA47D5" w:rsidRPr="008515BB">
            <w:rPr>
              <w:rFonts w:ascii="Times New Roman" w:hAnsi="Times New Roman" w:cs="Times New Roman"/>
              <w:noProof/>
              <w:color w:val="FF0000"/>
              <w:sz w:val="24"/>
            </w:rPr>
            <w:fldChar w:fldCharType="end"/>
          </w:r>
        </w:sdtContent>
      </w:sdt>
      <w:r w:rsidR="009E5F72" w:rsidRPr="008515BB">
        <w:rPr>
          <w:rFonts w:ascii="Times New Roman" w:hAnsi="Times New Roman" w:cs="Times New Roman"/>
          <w:color w:val="FF0000"/>
          <w:sz w:val="24"/>
        </w:rPr>
        <w:t>, limonene</w:t>
      </w:r>
      <w:sdt>
        <w:sdtPr>
          <w:rPr>
            <w:rFonts w:ascii="Times New Roman" w:hAnsi="Times New Roman" w:cs="Times New Roman"/>
            <w:color w:val="FF0000"/>
            <w:sz w:val="24"/>
          </w:rPr>
          <w:id w:val="-1192752997"/>
          <w:citation/>
        </w:sdtPr>
        <w:sdtEndPr/>
        <w:sdtContent>
          <w:r w:rsidR="009E5F72" w:rsidRPr="008515BB">
            <w:rPr>
              <w:rFonts w:ascii="Times New Roman" w:hAnsi="Times New Roman" w:cs="Times New Roman"/>
              <w:color w:val="FF0000"/>
              <w:sz w:val="24"/>
            </w:rPr>
            <w:fldChar w:fldCharType="begin"/>
          </w:r>
          <w:r w:rsidR="009E5F72" w:rsidRPr="008515BB">
            <w:rPr>
              <w:rFonts w:ascii="Times New Roman" w:hAnsi="Times New Roman" w:cs="Times New Roman"/>
              <w:color w:val="FF0000"/>
              <w:sz w:val="24"/>
            </w:rPr>
            <w:instrText xml:space="preserve"> CITATION Zha161 \l 1033 </w:instrText>
          </w:r>
          <w:r w:rsidR="00CD2EFD" w:rsidRPr="008515BB">
            <w:rPr>
              <w:rFonts w:ascii="Times New Roman" w:hAnsi="Times New Roman" w:cs="Times New Roman"/>
              <w:color w:val="FF0000"/>
              <w:sz w:val="24"/>
            </w:rPr>
            <w:instrText xml:space="preserve"> \m Zha151</w:instrText>
          </w:r>
          <w:r w:rsidR="009E5F72" w:rsidRPr="008515BB">
            <w:rPr>
              <w:rFonts w:ascii="Times New Roman" w:hAnsi="Times New Roman" w:cs="Times New Roman"/>
              <w:color w:val="FF0000"/>
              <w:sz w:val="24"/>
            </w:rPr>
            <w:fldChar w:fldCharType="separate"/>
          </w:r>
          <w:r w:rsidR="00F77CDE">
            <w:rPr>
              <w:rFonts w:ascii="Times New Roman" w:hAnsi="Times New Roman" w:cs="Times New Roman"/>
              <w:noProof/>
              <w:color w:val="FF0000"/>
              <w:sz w:val="24"/>
            </w:rPr>
            <w:t xml:space="preserve"> </w:t>
          </w:r>
          <w:r w:rsidR="00F77CDE" w:rsidRPr="00F77CDE">
            <w:rPr>
              <w:rFonts w:ascii="Times New Roman" w:hAnsi="Times New Roman" w:cs="Times New Roman"/>
              <w:noProof/>
              <w:color w:val="FF0000"/>
              <w:sz w:val="24"/>
            </w:rPr>
            <w:t>[21, 22]</w:t>
          </w:r>
          <w:r w:rsidR="009E5F72" w:rsidRPr="008515BB">
            <w:rPr>
              <w:rFonts w:ascii="Times New Roman" w:hAnsi="Times New Roman" w:cs="Times New Roman"/>
              <w:color w:val="FF0000"/>
              <w:sz w:val="24"/>
            </w:rPr>
            <w:fldChar w:fldCharType="end"/>
          </w:r>
        </w:sdtContent>
      </w:sdt>
      <w:r w:rsidR="009E5F72" w:rsidRPr="008515BB">
        <w:rPr>
          <w:rFonts w:ascii="Times New Roman" w:hAnsi="Times New Roman" w:cs="Times New Roman"/>
          <w:color w:val="FF0000"/>
          <w:sz w:val="24"/>
        </w:rPr>
        <w:t>, formic acid</w:t>
      </w:r>
      <w:r w:rsidR="008515BB" w:rsidRPr="008515BB">
        <w:rPr>
          <w:rFonts w:ascii="Times New Roman" w:hAnsi="Times New Roman" w:cs="Times New Roman"/>
          <w:color w:val="FF0000"/>
          <w:sz w:val="24"/>
        </w:rPr>
        <w:t xml:space="preserve"> </w:t>
      </w:r>
      <w:sdt>
        <w:sdtPr>
          <w:rPr>
            <w:rFonts w:ascii="Times New Roman" w:hAnsi="Times New Roman" w:cs="Times New Roman"/>
            <w:color w:val="FF0000"/>
            <w:sz w:val="24"/>
          </w:rPr>
          <w:id w:val="416831957"/>
          <w:citation/>
        </w:sdtPr>
        <w:sdtEndPr/>
        <w:sdtContent>
          <w:r w:rsidR="008515BB" w:rsidRPr="008515BB">
            <w:rPr>
              <w:rFonts w:ascii="Times New Roman" w:hAnsi="Times New Roman" w:cs="Times New Roman"/>
              <w:color w:val="FF0000"/>
              <w:sz w:val="24"/>
            </w:rPr>
            <w:fldChar w:fldCharType="begin"/>
          </w:r>
          <w:r w:rsidR="008515BB" w:rsidRPr="008515BB">
            <w:rPr>
              <w:rFonts w:ascii="Times New Roman" w:hAnsi="Times New Roman" w:cs="Times New Roman"/>
              <w:color w:val="FF0000"/>
              <w:sz w:val="24"/>
            </w:rPr>
            <w:instrText xml:space="preserve"> CITATION Pop15 \l 1033 </w:instrText>
          </w:r>
          <w:r w:rsidR="008515BB" w:rsidRPr="008515BB">
            <w:rPr>
              <w:rFonts w:ascii="Times New Roman" w:hAnsi="Times New Roman" w:cs="Times New Roman"/>
              <w:color w:val="FF0000"/>
              <w:sz w:val="24"/>
            </w:rPr>
            <w:fldChar w:fldCharType="separate"/>
          </w:r>
          <w:r w:rsidR="00F77CDE" w:rsidRPr="00F77CDE">
            <w:rPr>
              <w:rFonts w:ascii="Times New Roman" w:hAnsi="Times New Roman" w:cs="Times New Roman"/>
              <w:noProof/>
              <w:color w:val="FF0000"/>
              <w:sz w:val="24"/>
            </w:rPr>
            <w:t>[23]</w:t>
          </w:r>
          <w:r w:rsidR="008515BB" w:rsidRPr="008515BB">
            <w:rPr>
              <w:rFonts w:ascii="Times New Roman" w:hAnsi="Times New Roman" w:cs="Times New Roman"/>
              <w:color w:val="FF0000"/>
              <w:sz w:val="24"/>
            </w:rPr>
            <w:fldChar w:fldCharType="end"/>
          </w:r>
        </w:sdtContent>
      </w:sdt>
      <w:r w:rsidR="008515BB" w:rsidRPr="008515BB">
        <w:rPr>
          <w:rFonts w:ascii="Times New Roman" w:hAnsi="Times New Roman" w:cs="Times New Roman"/>
          <w:color w:val="FF0000"/>
          <w:sz w:val="24"/>
        </w:rPr>
        <w:t xml:space="preserve"> </w:t>
      </w:r>
      <w:r w:rsidR="00695494" w:rsidRPr="008515BB">
        <w:rPr>
          <w:rFonts w:ascii="Times New Roman" w:hAnsi="Times New Roman" w:cs="Times New Roman"/>
          <w:color w:val="FF0000"/>
          <w:sz w:val="24"/>
        </w:rPr>
        <w:t>and</w:t>
      </w:r>
      <w:r w:rsidRPr="008515BB">
        <w:rPr>
          <w:rFonts w:ascii="Times New Roman" w:hAnsi="Times New Roman" w:cs="Times New Roman"/>
          <w:color w:val="FF0000"/>
          <w:sz w:val="24"/>
        </w:rPr>
        <w:t xml:space="preserve"> glycerol</w:t>
      </w:r>
      <w:r w:rsidR="00DA47D5" w:rsidRPr="008515BB">
        <w:rPr>
          <w:rFonts w:ascii="Times New Roman" w:hAnsi="Times New Roman" w:cs="Times New Roman"/>
          <w:noProof/>
          <w:color w:val="FF0000"/>
          <w:sz w:val="24"/>
        </w:rPr>
        <w:t xml:space="preserve"> </w:t>
      </w:r>
      <w:sdt>
        <w:sdtPr>
          <w:rPr>
            <w:rFonts w:ascii="Times New Roman" w:hAnsi="Times New Roman" w:cs="Times New Roman"/>
            <w:noProof/>
            <w:color w:val="FF0000"/>
            <w:sz w:val="24"/>
          </w:rPr>
          <w:id w:val="9634408"/>
          <w:citation/>
        </w:sdtPr>
        <w:sdtEndPr/>
        <w:sdtContent>
          <w:r w:rsidR="00DA47D5" w:rsidRPr="008515BB">
            <w:rPr>
              <w:rFonts w:ascii="Times New Roman" w:hAnsi="Times New Roman" w:cs="Times New Roman"/>
              <w:noProof/>
              <w:color w:val="FF0000"/>
              <w:sz w:val="24"/>
            </w:rPr>
            <w:fldChar w:fldCharType="begin"/>
          </w:r>
          <w:r w:rsidR="00DA47D5" w:rsidRPr="008515BB">
            <w:rPr>
              <w:rFonts w:ascii="Times New Roman" w:hAnsi="Times New Roman" w:cs="Times New Roman"/>
              <w:noProof/>
              <w:color w:val="FF0000"/>
              <w:sz w:val="24"/>
            </w:rPr>
            <w:instrText xml:space="preserve"> CITATION Placeholder2 \n  \t  \l 1033  </w:instrText>
          </w:r>
          <w:r w:rsidR="00E55225" w:rsidRPr="008515BB">
            <w:rPr>
              <w:rFonts w:ascii="Times New Roman" w:hAnsi="Times New Roman" w:cs="Times New Roman"/>
              <w:noProof/>
              <w:color w:val="FF0000"/>
              <w:sz w:val="24"/>
            </w:rPr>
            <w:instrText xml:space="preserve"> \m Placeholder3</w:instrText>
          </w:r>
          <w:r w:rsidR="00DA47D5" w:rsidRPr="008515BB">
            <w:rPr>
              <w:rFonts w:ascii="Times New Roman" w:hAnsi="Times New Roman" w:cs="Times New Roman"/>
              <w:noProof/>
              <w:color w:val="FF0000"/>
              <w:sz w:val="24"/>
            </w:rPr>
            <w:fldChar w:fldCharType="separate"/>
          </w:r>
          <w:r w:rsidR="00F77CDE" w:rsidRPr="00F77CDE">
            <w:rPr>
              <w:rFonts w:ascii="Times New Roman" w:hAnsi="Times New Roman" w:cs="Times New Roman"/>
              <w:noProof/>
              <w:color w:val="FF0000"/>
              <w:sz w:val="24"/>
            </w:rPr>
            <w:t>[1, 24]</w:t>
          </w:r>
          <w:r w:rsidR="00DA47D5" w:rsidRPr="008515BB">
            <w:rPr>
              <w:rFonts w:ascii="Times New Roman" w:hAnsi="Times New Roman" w:cs="Times New Roman"/>
              <w:noProof/>
              <w:color w:val="FF0000"/>
              <w:sz w:val="24"/>
            </w:rPr>
            <w:fldChar w:fldCharType="end"/>
          </w:r>
        </w:sdtContent>
      </w:sdt>
      <w:r w:rsidR="00DA47D5" w:rsidRPr="008515BB">
        <w:rPr>
          <w:rFonts w:ascii="Times New Roman" w:hAnsi="Times New Roman" w:cs="Times New Roman"/>
          <w:color w:val="FF0000"/>
          <w:sz w:val="24"/>
        </w:rPr>
        <w:t>.</w:t>
      </w:r>
      <w:r w:rsidRPr="008515BB">
        <w:rPr>
          <w:rFonts w:ascii="Times New Roman" w:hAnsi="Times New Roman" w:cs="Times New Roman"/>
          <w:color w:val="FF0000"/>
          <w:sz w:val="24"/>
        </w:rPr>
        <w:t xml:space="preserve"> </w:t>
      </w:r>
      <w:r>
        <w:rPr>
          <w:rFonts w:ascii="Times New Roman" w:hAnsi="Times New Roman" w:cs="Times New Roman"/>
          <w:sz w:val="24"/>
        </w:rPr>
        <w:t>However, utilization of organic solvent and sub/supercritical water as in-situ hydrogen carriers in deoxygenation processes generally require either high reaction temperature (&gt;400ºC), long reaction time (</w:t>
      </w:r>
      <w:r w:rsidRPr="004B210B">
        <w:rPr>
          <w:rFonts w:ascii="Times New Roman" w:hAnsi="Times New Roman" w:cs="Times New Roman"/>
          <w:sz w:val="24"/>
          <w:u w:val="single"/>
        </w:rPr>
        <w:t>&gt;</w:t>
      </w:r>
      <w:r>
        <w:rPr>
          <w:rFonts w:ascii="Times New Roman" w:hAnsi="Times New Roman" w:cs="Times New Roman"/>
          <w:sz w:val="24"/>
        </w:rPr>
        <w:t xml:space="preserve">20 hrs) or large solvent volume (at least 2-4 volume ratio of solvent/reactant) for a sufficient amount of molecular hydrogen to be produced for the reaction to be completed. </w:t>
      </w:r>
    </w:p>
    <w:p w14:paraId="3536D7E1" w14:textId="2D944AD4" w:rsidR="009E5F72" w:rsidRDefault="00E613E8" w:rsidP="009E5F72">
      <w:pPr>
        <w:spacing w:line="480" w:lineRule="auto"/>
        <w:ind w:firstLine="360"/>
        <w:jc w:val="both"/>
        <w:rPr>
          <w:rFonts w:ascii="Times New Roman" w:hAnsi="Times New Roman" w:cs="Times New Roman"/>
          <w:sz w:val="24"/>
        </w:rPr>
      </w:pPr>
      <w:r w:rsidRPr="00693700">
        <w:rPr>
          <w:rFonts w:ascii="Times New Roman" w:hAnsi="Times New Roman" w:cs="Times New Roman"/>
          <w:sz w:val="24"/>
        </w:rPr>
        <w:t xml:space="preserve">In the past, the </w:t>
      </w:r>
      <w:r>
        <w:rPr>
          <w:rFonts w:ascii="Times New Roman" w:hAnsi="Times New Roman" w:cs="Times New Roman"/>
          <w:sz w:val="24"/>
        </w:rPr>
        <w:t xml:space="preserve">applications </w:t>
      </w:r>
      <w:r w:rsidRPr="00693700">
        <w:rPr>
          <w:rFonts w:ascii="Times New Roman" w:hAnsi="Times New Roman" w:cs="Times New Roman"/>
          <w:sz w:val="24"/>
        </w:rPr>
        <w:t>of 1,2,3,4-</w:t>
      </w:r>
      <w:r w:rsidR="006E6F70">
        <w:rPr>
          <w:rFonts w:ascii="Times New Roman" w:hAnsi="Times New Roman" w:cs="Times New Roman"/>
          <w:sz w:val="24"/>
        </w:rPr>
        <w:t>tetrahydronaphthalene</w:t>
      </w:r>
      <w:r w:rsidRPr="00693700">
        <w:rPr>
          <w:rFonts w:ascii="Times New Roman" w:hAnsi="Times New Roman" w:cs="Times New Roman"/>
          <w:sz w:val="24"/>
        </w:rPr>
        <w:t xml:space="preserve"> </w:t>
      </w:r>
      <w:r>
        <w:rPr>
          <w:rFonts w:ascii="Times New Roman" w:hAnsi="Times New Roman" w:cs="Times New Roman"/>
          <w:sz w:val="24"/>
        </w:rPr>
        <w:t>in</w:t>
      </w:r>
      <w:r w:rsidRPr="00693700">
        <w:rPr>
          <w:rFonts w:ascii="Times New Roman" w:hAnsi="Times New Roman" w:cs="Times New Roman"/>
          <w:sz w:val="24"/>
        </w:rPr>
        <w:t xml:space="preserve"> coal/shale/biomass liquefraction and catalytic upgrading of heavy oil vacuum residue have been well-established in the literature</w:t>
      </w:r>
      <w:r w:rsidR="00F7175C">
        <w:rPr>
          <w:rFonts w:ascii="Times New Roman" w:hAnsi="Times New Roman" w:cs="Times New Roman"/>
          <w:noProof/>
          <w:sz w:val="24"/>
        </w:rPr>
        <w:t xml:space="preserve"> </w:t>
      </w:r>
      <w:r w:rsidR="00034F58">
        <w:rPr>
          <w:rFonts w:ascii="Times New Roman" w:hAnsi="Times New Roman" w:cs="Times New Roman"/>
          <w:noProof/>
          <w:sz w:val="24"/>
        </w:rPr>
        <w:t>[25</w:t>
      </w:r>
      <w:r w:rsidR="00F7175C">
        <w:rPr>
          <w:rFonts w:ascii="Times New Roman" w:hAnsi="Times New Roman" w:cs="Times New Roman"/>
          <w:noProof/>
          <w:sz w:val="24"/>
        </w:rPr>
        <w:t>-</w:t>
      </w:r>
      <w:r w:rsidR="00034F58">
        <w:rPr>
          <w:rFonts w:ascii="Times New Roman" w:hAnsi="Times New Roman" w:cs="Times New Roman"/>
          <w:noProof/>
          <w:sz w:val="24"/>
        </w:rPr>
        <w:t>29</w:t>
      </w:r>
      <w:r w:rsidR="00F7175C" w:rsidRPr="004134FE">
        <w:rPr>
          <w:rFonts w:ascii="Times New Roman" w:hAnsi="Times New Roman" w:cs="Times New Roman"/>
          <w:noProof/>
          <w:sz w:val="24"/>
        </w:rPr>
        <w:t>]</w:t>
      </w:r>
      <w:r w:rsidRPr="00693700">
        <w:rPr>
          <w:rFonts w:ascii="Times New Roman" w:hAnsi="Times New Roman" w:cs="Times New Roman"/>
          <w:sz w:val="24"/>
        </w:rPr>
        <w:t>.</w:t>
      </w:r>
      <w:r w:rsidRPr="00A51DD1">
        <w:rPr>
          <w:rFonts w:ascii="Times New Roman" w:hAnsi="Times New Roman" w:cs="Times New Roman"/>
          <w:color w:val="FF0000"/>
          <w:sz w:val="24"/>
        </w:rPr>
        <w:t xml:space="preserve"> </w:t>
      </w:r>
      <w:r>
        <w:rPr>
          <w:rFonts w:ascii="Times New Roman" w:hAnsi="Times New Roman" w:cs="Times New Roman"/>
          <w:bCs/>
          <w:sz w:val="24"/>
        </w:rPr>
        <w:t>To the best of our knowledge</w:t>
      </w:r>
      <w:r w:rsidRPr="00693700">
        <w:rPr>
          <w:rFonts w:ascii="Times New Roman" w:hAnsi="Times New Roman" w:cs="Times New Roman"/>
          <w:bCs/>
          <w:sz w:val="24"/>
        </w:rPr>
        <w:t xml:space="preserve">, no efforts have been attempted in using </w:t>
      </w:r>
      <w:r>
        <w:rPr>
          <w:rFonts w:ascii="Times New Roman" w:hAnsi="Times New Roman" w:cs="Times New Roman"/>
          <w:bCs/>
          <w:sz w:val="24"/>
        </w:rPr>
        <w:t xml:space="preserve">this donor </w:t>
      </w:r>
      <w:r w:rsidRPr="00693700">
        <w:rPr>
          <w:rFonts w:ascii="Times New Roman" w:hAnsi="Times New Roman" w:cs="Times New Roman"/>
          <w:bCs/>
          <w:sz w:val="24"/>
        </w:rPr>
        <w:t>solvent as</w:t>
      </w:r>
      <w:r>
        <w:rPr>
          <w:rFonts w:ascii="Times New Roman" w:hAnsi="Times New Roman" w:cs="Times New Roman"/>
          <w:bCs/>
          <w:sz w:val="24"/>
        </w:rPr>
        <w:t xml:space="preserve"> a</w:t>
      </w:r>
      <w:r w:rsidRPr="00693700">
        <w:rPr>
          <w:rFonts w:ascii="Times New Roman" w:hAnsi="Times New Roman" w:cs="Times New Roman"/>
          <w:bCs/>
          <w:sz w:val="24"/>
        </w:rPr>
        <w:t xml:space="preserve"> hydrogen </w:t>
      </w:r>
      <w:r>
        <w:rPr>
          <w:rFonts w:ascii="Times New Roman" w:hAnsi="Times New Roman" w:cs="Times New Roman"/>
          <w:bCs/>
          <w:sz w:val="24"/>
        </w:rPr>
        <w:t>carrier</w:t>
      </w:r>
      <w:r w:rsidRPr="00693700">
        <w:rPr>
          <w:rFonts w:ascii="Times New Roman" w:hAnsi="Times New Roman" w:cs="Times New Roman"/>
          <w:bCs/>
          <w:sz w:val="24"/>
        </w:rPr>
        <w:t xml:space="preserve"> in</w:t>
      </w:r>
      <w:r>
        <w:rPr>
          <w:rFonts w:ascii="Times New Roman" w:hAnsi="Times New Roman" w:cs="Times New Roman"/>
          <w:bCs/>
          <w:sz w:val="24"/>
        </w:rPr>
        <w:t xml:space="preserve"> the</w:t>
      </w:r>
      <w:r w:rsidRPr="00693700">
        <w:rPr>
          <w:rFonts w:ascii="Times New Roman" w:hAnsi="Times New Roman" w:cs="Times New Roman"/>
          <w:bCs/>
          <w:sz w:val="24"/>
        </w:rPr>
        <w:t xml:space="preserve"> hydro-treating</w:t>
      </w:r>
      <w:r>
        <w:rPr>
          <w:rFonts w:ascii="Times New Roman" w:hAnsi="Times New Roman" w:cs="Times New Roman"/>
          <w:bCs/>
          <w:sz w:val="24"/>
        </w:rPr>
        <w:t xml:space="preserve"> fatty acids and triglycerides into diesel fuel hydrocarbons. </w:t>
      </w:r>
      <w:r w:rsidRPr="001F420E">
        <w:rPr>
          <w:rFonts w:ascii="Times New Roman" w:hAnsi="Times New Roman" w:cs="Times New Roman"/>
          <w:sz w:val="24"/>
        </w:rPr>
        <w:t>Herein, we explore the potential of fatty acid deoxygenation with in-situ hydrogen production from 1,2,3,4-tetrahydronap</w:t>
      </w:r>
      <w:r w:rsidR="00A54876">
        <w:rPr>
          <w:rFonts w:ascii="Times New Roman" w:hAnsi="Times New Roman" w:cs="Times New Roman"/>
          <w:sz w:val="24"/>
        </w:rPr>
        <w:t>h</w:t>
      </w:r>
      <w:r w:rsidRPr="001F420E">
        <w:rPr>
          <w:rFonts w:ascii="Times New Roman" w:hAnsi="Times New Roman" w:cs="Times New Roman"/>
          <w:sz w:val="24"/>
        </w:rPr>
        <w:t>thal</w:t>
      </w:r>
      <w:r w:rsidR="00581B41">
        <w:rPr>
          <w:rFonts w:ascii="Times New Roman" w:hAnsi="Times New Roman" w:cs="Times New Roman"/>
          <w:sz w:val="24"/>
        </w:rPr>
        <w:t>e</w:t>
      </w:r>
      <w:r w:rsidRPr="001F420E">
        <w:rPr>
          <w:rFonts w:ascii="Times New Roman" w:hAnsi="Times New Roman" w:cs="Times New Roman"/>
          <w:sz w:val="24"/>
        </w:rPr>
        <w:t>ne over Pd/C under a relatively low N</w:t>
      </w:r>
      <w:r w:rsidRPr="001F420E">
        <w:rPr>
          <w:rFonts w:ascii="Times New Roman" w:hAnsi="Times New Roman" w:cs="Times New Roman"/>
          <w:sz w:val="24"/>
          <w:vertAlign w:val="subscript"/>
        </w:rPr>
        <w:t>2</w:t>
      </w:r>
      <w:r w:rsidRPr="001F420E">
        <w:rPr>
          <w:rFonts w:ascii="Times New Roman" w:hAnsi="Times New Roman" w:cs="Times New Roman"/>
          <w:sz w:val="24"/>
        </w:rPr>
        <w:t xml:space="preserve"> </w:t>
      </w:r>
      <w:r>
        <w:rPr>
          <w:rFonts w:ascii="Times New Roman" w:hAnsi="Times New Roman" w:cs="Times New Roman"/>
          <w:sz w:val="24"/>
        </w:rPr>
        <w:t xml:space="preserve">pressure of 10 bar, </w:t>
      </w:r>
      <w:r w:rsidRPr="001F420E">
        <w:rPr>
          <w:rFonts w:ascii="Times New Roman" w:hAnsi="Times New Roman" w:cs="Times New Roman"/>
          <w:sz w:val="24"/>
        </w:rPr>
        <w:t>which conside</w:t>
      </w:r>
      <w:r>
        <w:rPr>
          <w:rFonts w:ascii="Times New Roman" w:hAnsi="Times New Roman" w:cs="Times New Roman"/>
          <w:sz w:val="24"/>
        </w:rPr>
        <w:t>rs</w:t>
      </w:r>
      <w:r w:rsidRPr="001F420E">
        <w:rPr>
          <w:rFonts w:ascii="Times New Roman" w:hAnsi="Times New Roman" w:cs="Times New Roman"/>
          <w:sz w:val="24"/>
        </w:rPr>
        <w:t xml:space="preserve"> mild</w:t>
      </w:r>
      <w:r>
        <w:rPr>
          <w:rFonts w:ascii="Times New Roman" w:hAnsi="Times New Roman" w:cs="Times New Roman"/>
          <w:sz w:val="24"/>
        </w:rPr>
        <w:t xml:space="preserve"> reaction</w:t>
      </w:r>
      <w:r w:rsidRPr="001F420E">
        <w:rPr>
          <w:rFonts w:ascii="Times New Roman" w:hAnsi="Times New Roman" w:cs="Times New Roman"/>
          <w:sz w:val="24"/>
        </w:rPr>
        <w:t xml:space="preserve"> conditions compared with those reported in the literature. </w:t>
      </w:r>
      <w:r>
        <w:rPr>
          <w:rFonts w:ascii="Times New Roman" w:hAnsi="Times New Roman" w:cs="Times New Roman"/>
          <w:sz w:val="24"/>
        </w:rPr>
        <w:t>The relationship</w:t>
      </w:r>
      <w:r w:rsidRPr="009F6F20">
        <w:rPr>
          <w:rFonts w:ascii="Times New Roman" w:hAnsi="Times New Roman" w:cs="Times New Roman"/>
          <w:sz w:val="24"/>
        </w:rPr>
        <w:t xml:space="preserve"> of three </w:t>
      </w:r>
      <w:r>
        <w:rPr>
          <w:rFonts w:ascii="Times New Roman" w:hAnsi="Times New Roman" w:cs="Times New Roman"/>
          <w:sz w:val="24"/>
        </w:rPr>
        <w:t>reaction</w:t>
      </w:r>
      <w:r w:rsidRPr="009F6F20">
        <w:rPr>
          <w:rFonts w:ascii="Times New Roman" w:hAnsi="Times New Roman" w:cs="Times New Roman"/>
          <w:sz w:val="24"/>
        </w:rPr>
        <w:t xml:space="preserve"> parameters, namely reaction temperature, reaction time and solvent to fatty acid mass ratio were investigated under a mathematical and statistical technique, Response Surface Methodology (RSM) software. </w:t>
      </w:r>
      <w:r w:rsidR="00ED451A">
        <w:rPr>
          <w:rFonts w:ascii="Times New Roman" w:hAnsi="Times New Roman" w:cs="Times New Roman"/>
          <w:sz w:val="24"/>
        </w:rPr>
        <w:t>The optimized process</w:t>
      </w:r>
      <w:r w:rsidR="00ED451A" w:rsidRPr="009F6F20">
        <w:rPr>
          <w:rFonts w:ascii="Times New Roman" w:hAnsi="Times New Roman" w:cs="Times New Roman"/>
          <w:sz w:val="24"/>
        </w:rPr>
        <w:t xml:space="preserve"> </w:t>
      </w:r>
      <w:r w:rsidR="00ED451A">
        <w:rPr>
          <w:rFonts w:ascii="Times New Roman" w:hAnsi="Times New Roman" w:cs="Times New Roman"/>
          <w:sz w:val="24"/>
        </w:rPr>
        <w:t xml:space="preserve">conditions </w:t>
      </w:r>
      <w:r w:rsidR="00ED451A" w:rsidRPr="009F6F20">
        <w:rPr>
          <w:rFonts w:ascii="Times New Roman" w:hAnsi="Times New Roman" w:cs="Times New Roman"/>
          <w:sz w:val="24"/>
        </w:rPr>
        <w:t xml:space="preserve">in yielding maximum oleic acid conversion, </w:t>
      </w:r>
      <w:r w:rsidR="00ED451A">
        <w:rPr>
          <w:rFonts w:ascii="Times New Roman" w:hAnsi="Times New Roman" w:cs="Times New Roman"/>
          <w:sz w:val="24"/>
        </w:rPr>
        <w:t xml:space="preserve">minimum </w:t>
      </w:r>
      <w:r w:rsidR="00ED451A" w:rsidRPr="009F6F20">
        <w:rPr>
          <w:rFonts w:ascii="Times New Roman" w:hAnsi="Times New Roman" w:cs="Times New Roman"/>
          <w:sz w:val="24"/>
        </w:rPr>
        <w:t>1,2,3,4-</w:t>
      </w:r>
      <w:r w:rsidR="00ED451A">
        <w:rPr>
          <w:rFonts w:ascii="Times New Roman" w:hAnsi="Times New Roman" w:cs="Times New Roman"/>
          <w:sz w:val="24"/>
        </w:rPr>
        <w:t>tetrahydronaphthalene</w:t>
      </w:r>
      <w:r w:rsidR="00ED451A" w:rsidRPr="009F6F20">
        <w:rPr>
          <w:rFonts w:ascii="Times New Roman" w:hAnsi="Times New Roman" w:cs="Times New Roman"/>
          <w:sz w:val="24"/>
        </w:rPr>
        <w:t xml:space="preserve"> conversion and </w:t>
      </w:r>
      <w:r w:rsidR="00ED451A">
        <w:rPr>
          <w:rFonts w:ascii="Times New Roman" w:hAnsi="Times New Roman" w:cs="Times New Roman"/>
          <w:sz w:val="24"/>
        </w:rPr>
        <w:t xml:space="preserve">maximum </w:t>
      </w:r>
      <w:r w:rsidR="00ED451A" w:rsidRPr="009F6F20">
        <w:rPr>
          <w:rFonts w:ascii="Times New Roman" w:hAnsi="Times New Roman" w:cs="Times New Roman"/>
          <w:sz w:val="24"/>
        </w:rPr>
        <w:t>diesel hydrocarbon (C</w:t>
      </w:r>
      <w:r w:rsidR="00ED451A" w:rsidRPr="00461E23">
        <w:rPr>
          <w:rFonts w:ascii="Times New Roman" w:hAnsi="Times New Roman" w:cs="Times New Roman"/>
          <w:sz w:val="24"/>
          <w:vertAlign w:val="subscript"/>
        </w:rPr>
        <w:t>15</w:t>
      </w:r>
      <w:r w:rsidR="00ED451A" w:rsidRPr="009F6F20">
        <w:rPr>
          <w:rFonts w:ascii="Times New Roman" w:hAnsi="Times New Roman" w:cs="Times New Roman"/>
          <w:sz w:val="24"/>
        </w:rPr>
        <w:t xml:space="preserve"> – C</w:t>
      </w:r>
      <w:r w:rsidR="00ED451A" w:rsidRPr="00461E23">
        <w:rPr>
          <w:rFonts w:ascii="Times New Roman" w:hAnsi="Times New Roman" w:cs="Times New Roman"/>
          <w:sz w:val="24"/>
          <w:vertAlign w:val="subscript"/>
        </w:rPr>
        <w:t>18</w:t>
      </w:r>
      <w:r w:rsidR="00ED451A" w:rsidRPr="009F6F20">
        <w:rPr>
          <w:rFonts w:ascii="Times New Roman" w:hAnsi="Times New Roman" w:cs="Times New Roman"/>
          <w:sz w:val="24"/>
        </w:rPr>
        <w:t xml:space="preserve">) selectivity were analyzed </w:t>
      </w:r>
      <w:r w:rsidR="00ED451A">
        <w:rPr>
          <w:rFonts w:ascii="Times New Roman" w:hAnsi="Times New Roman" w:cs="Times New Roman"/>
          <w:sz w:val="24"/>
        </w:rPr>
        <w:t xml:space="preserve">and obtained. </w:t>
      </w:r>
    </w:p>
    <w:p w14:paraId="58D37C04" w14:textId="325F1B01" w:rsidR="00E613E8" w:rsidRPr="00A0152C" w:rsidRDefault="00707273" w:rsidP="009E5F72">
      <w:pPr>
        <w:spacing w:line="480" w:lineRule="auto"/>
        <w:ind w:firstLine="360"/>
        <w:jc w:val="both"/>
        <w:rPr>
          <w:rFonts w:ascii="Times New Roman" w:hAnsi="Times New Roman" w:cs="Times New Roman"/>
          <w:bCs/>
          <w:sz w:val="24"/>
        </w:rPr>
      </w:pPr>
      <w:r w:rsidRPr="00ED451A">
        <w:rPr>
          <w:rFonts w:ascii="Times New Roman" w:hAnsi="Times New Roman" w:cs="Times New Roman"/>
          <w:color w:val="FF0000"/>
          <w:sz w:val="24"/>
        </w:rPr>
        <w:lastRenderedPageBreak/>
        <w:t xml:space="preserve">Central Composite Rotatable Design </w:t>
      </w:r>
      <w:r w:rsidR="009507D6" w:rsidRPr="00ED451A">
        <w:rPr>
          <w:rFonts w:ascii="Times New Roman" w:hAnsi="Times New Roman" w:cs="Times New Roman"/>
          <w:color w:val="FF0000"/>
          <w:sz w:val="24"/>
        </w:rPr>
        <w:t>(CC</w:t>
      </w:r>
      <w:r w:rsidRPr="00ED451A">
        <w:rPr>
          <w:rFonts w:ascii="Times New Roman" w:hAnsi="Times New Roman" w:cs="Times New Roman"/>
          <w:color w:val="FF0000"/>
          <w:sz w:val="24"/>
        </w:rPr>
        <w:t>R</w:t>
      </w:r>
      <w:r w:rsidR="009507D6" w:rsidRPr="00ED451A">
        <w:rPr>
          <w:rFonts w:ascii="Times New Roman" w:hAnsi="Times New Roman" w:cs="Times New Roman"/>
          <w:color w:val="FF0000"/>
          <w:sz w:val="24"/>
        </w:rPr>
        <w:t xml:space="preserve">D) </w:t>
      </w:r>
      <w:r w:rsidRPr="00ED451A">
        <w:rPr>
          <w:rFonts w:ascii="Times New Roman" w:hAnsi="Times New Roman" w:cs="Times New Roman"/>
          <w:color w:val="FF0000"/>
          <w:sz w:val="24"/>
        </w:rPr>
        <w:t>was</w:t>
      </w:r>
      <w:r w:rsidR="009507D6" w:rsidRPr="00ED451A">
        <w:rPr>
          <w:rFonts w:ascii="Times New Roman" w:hAnsi="Times New Roman" w:cs="Times New Roman"/>
          <w:color w:val="FF0000"/>
          <w:sz w:val="24"/>
        </w:rPr>
        <w:t xml:space="preserve"> </w:t>
      </w:r>
      <w:r w:rsidR="00986C3C">
        <w:rPr>
          <w:rFonts w:ascii="Times New Roman" w:hAnsi="Times New Roman" w:cs="Times New Roman"/>
          <w:color w:val="FF0000"/>
          <w:sz w:val="24"/>
        </w:rPr>
        <w:t>used</w:t>
      </w:r>
      <w:r w:rsidR="009507D6" w:rsidRPr="00ED451A">
        <w:rPr>
          <w:rFonts w:ascii="Times New Roman" w:hAnsi="Times New Roman" w:cs="Times New Roman"/>
          <w:color w:val="FF0000"/>
          <w:sz w:val="24"/>
        </w:rPr>
        <w:t xml:space="preserve"> as the </w:t>
      </w:r>
      <w:r w:rsidRPr="00ED451A">
        <w:rPr>
          <w:rFonts w:ascii="Times New Roman" w:hAnsi="Times New Roman" w:cs="Times New Roman"/>
          <w:color w:val="FF0000"/>
          <w:sz w:val="24"/>
        </w:rPr>
        <w:t xml:space="preserve">design of experiments (DOE) technique in this work due to its </w:t>
      </w:r>
      <w:r w:rsidR="00C6608C" w:rsidRPr="00ED451A">
        <w:rPr>
          <w:rFonts w:ascii="Times New Roman" w:hAnsi="Times New Roman" w:cs="Times New Roman"/>
          <w:color w:val="FF0000"/>
          <w:sz w:val="24"/>
        </w:rPr>
        <w:t xml:space="preserve">inherent </w:t>
      </w:r>
      <w:r w:rsidR="00985875" w:rsidRPr="00ED451A">
        <w:rPr>
          <w:rFonts w:ascii="Times New Roman" w:hAnsi="Times New Roman" w:cs="Times New Roman"/>
          <w:color w:val="FF0000"/>
          <w:sz w:val="24"/>
        </w:rPr>
        <w:t>orthogonality and rotatability</w:t>
      </w:r>
      <w:r w:rsidR="00ED451A">
        <w:rPr>
          <w:rFonts w:ascii="Times New Roman" w:hAnsi="Times New Roman" w:cs="Times New Roman"/>
          <w:color w:val="FF0000"/>
          <w:sz w:val="24"/>
        </w:rPr>
        <w:t xml:space="preserve"> features</w:t>
      </w:r>
      <w:r w:rsidR="00985875" w:rsidRPr="00ED451A">
        <w:rPr>
          <w:rFonts w:ascii="Times New Roman" w:hAnsi="Times New Roman" w:cs="Times New Roman"/>
          <w:color w:val="FF0000"/>
          <w:sz w:val="24"/>
        </w:rPr>
        <w:t>.</w:t>
      </w:r>
      <w:r w:rsidR="00ED451A" w:rsidRPr="00ED451A">
        <w:rPr>
          <w:rFonts w:ascii="Times New Roman" w:hAnsi="Times New Roman" w:cs="Times New Roman"/>
          <w:color w:val="FF0000"/>
          <w:sz w:val="24"/>
        </w:rPr>
        <w:t xml:space="preserve"> In comparison to</w:t>
      </w:r>
      <w:r w:rsidR="00985875" w:rsidRPr="00ED451A">
        <w:rPr>
          <w:rFonts w:ascii="Times New Roman" w:hAnsi="Times New Roman" w:cs="Times New Roman"/>
          <w:color w:val="FF0000"/>
          <w:sz w:val="24"/>
        </w:rPr>
        <w:t xml:space="preserve"> full factorial design </w:t>
      </w:r>
      <w:r w:rsidR="006313A9" w:rsidRPr="00ED451A">
        <w:rPr>
          <w:rFonts w:ascii="Times New Roman" w:hAnsi="Times New Roman" w:cs="Times New Roman"/>
          <w:color w:val="FF0000"/>
          <w:sz w:val="24"/>
        </w:rPr>
        <w:t xml:space="preserve">and box and Box–Behnken design </w:t>
      </w:r>
      <w:r w:rsidR="00985875" w:rsidRPr="00ED451A">
        <w:rPr>
          <w:rFonts w:ascii="Times New Roman" w:hAnsi="Times New Roman" w:cs="Times New Roman"/>
          <w:color w:val="FF0000"/>
          <w:sz w:val="24"/>
        </w:rPr>
        <w:t>approach</w:t>
      </w:r>
      <w:r w:rsidR="006313A9" w:rsidRPr="00ED451A">
        <w:rPr>
          <w:rFonts w:ascii="Times New Roman" w:hAnsi="Times New Roman" w:cs="Times New Roman"/>
          <w:color w:val="FF0000"/>
          <w:sz w:val="24"/>
        </w:rPr>
        <w:t>es</w:t>
      </w:r>
      <w:r w:rsidR="00985875" w:rsidRPr="00ED451A">
        <w:rPr>
          <w:rFonts w:ascii="Times New Roman" w:hAnsi="Times New Roman" w:cs="Times New Roman"/>
          <w:color w:val="FF0000"/>
          <w:sz w:val="24"/>
        </w:rPr>
        <w:t xml:space="preserve">, </w:t>
      </w:r>
      <w:r w:rsidR="00B77E6A">
        <w:rPr>
          <w:rFonts w:ascii="Times New Roman" w:hAnsi="Times New Roman" w:cs="Times New Roman"/>
          <w:color w:val="FF0000"/>
          <w:sz w:val="24"/>
        </w:rPr>
        <w:t>CCRD can</w:t>
      </w:r>
      <w:r w:rsidR="00985875" w:rsidRPr="00ED451A">
        <w:rPr>
          <w:rFonts w:ascii="Times New Roman" w:hAnsi="Times New Roman" w:cs="Times New Roman"/>
          <w:color w:val="FF0000"/>
          <w:sz w:val="24"/>
        </w:rPr>
        <w:t xml:space="preserve"> significantly </w:t>
      </w:r>
      <w:r w:rsidR="008D64E7">
        <w:rPr>
          <w:rFonts w:ascii="Times New Roman" w:hAnsi="Times New Roman" w:cs="Times New Roman"/>
          <w:color w:val="FF0000"/>
          <w:sz w:val="24"/>
        </w:rPr>
        <w:t>reduce</w:t>
      </w:r>
      <w:r w:rsidR="00ED451A" w:rsidRPr="00ED451A">
        <w:rPr>
          <w:rFonts w:ascii="Times New Roman" w:hAnsi="Times New Roman" w:cs="Times New Roman"/>
          <w:color w:val="FF0000"/>
          <w:sz w:val="24"/>
        </w:rPr>
        <w:t xml:space="preserve"> </w:t>
      </w:r>
      <w:r w:rsidRPr="00ED451A">
        <w:rPr>
          <w:rFonts w:ascii="Times New Roman" w:hAnsi="Times New Roman" w:cs="Times New Roman"/>
          <w:color w:val="FF0000"/>
          <w:sz w:val="24"/>
        </w:rPr>
        <w:t xml:space="preserve">the number of </w:t>
      </w:r>
      <w:r w:rsidR="00985875" w:rsidRPr="00ED451A">
        <w:rPr>
          <w:rFonts w:ascii="Times New Roman" w:hAnsi="Times New Roman" w:cs="Times New Roman"/>
          <w:color w:val="FF0000"/>
          <w:sz w:val="24"/>
        </w:rPr>
        <w:t>experimental runs</w:t>
      </w:r>
      <w:r w:rsidRPr="00ED451A">
        <w:rPr>
          <w:rFonts w:ascii="Times New Roman" w:hAnsi="Times New Roman" w:cs="Times New Roman"/>
          <w:color w:val="FF0000"/>
          <w:sz w:val="24"/>
        </w:rPr>
        <w:t xml:space="preserve"> required </w:t>
      </w:r>
      <w:r w:rsidR="00ED451A" w:rsidRPr="00ED451A">
        <w:rPr>
          <w:rFonts w:ascii="Times New Roman" w:hAnsi="Times New Roman" w:cs="Times New Roman"/>
          <w:color w:val="FF0000"/>
          <w:sz w:val="24"/>
        </w:rPr>
        <w:t xml:space="preserve">and variability of the </w:t>
      </w:r>
      <w:r w:rsidR="00CF09EF">
        <w:rPr>
          <w:rFonts w:ascii="Times New Roman" w:hAnsi="Times New Roman" w:cs="Times New Roman"/>
          <w:color w:val="FF0000"/>
          <w:sz w:val="24"/>
        </w:rPr>
        <w:t>multi-</w:t>
      </w:r>
      <w:r w:rsidR="00ED451A" w:rsidRPr="00ED451A">
        <w:rPr>
          <w:rFonts w:ascii="Times New Roman" w:hAnsi="Times New Roman" w:cs="Times New Roman"/>
          <w:color w:val="FF0000"/>
          <w:sz w:val="24"/>
        </w:rPr>
        <w:t>factors</w:t>
      </w:r>
      <w:r w:rsidR="00CF09EF">
        <w:rPr>
          <w:rFonts w:ascii="Times New Roman" w:hAnsi="Times New Roman" w:cs="Times New Roman"/>
          <w:color w:val="FF0000"/>
          <w:sz w:val="24"/>
        </w:rPr>
        <w:t xml:space="preserve"> studies</w:t>
      </w:r>
      <w:r w:rsidR="00B77E6A">
        <w:rPr>
          <w:rFonts w:ascii="Times New Roman" w:hAnsi="Times New Roman" w:cs="Times New Roman"/>
          <w:color w:val="FF0000"/>
          <w:sz w:val="24"/>
        </w:rPr>
        <w:t xml:space="preserve"> without compromising on the accuracy</w:t>
      </w:r>
      <w:r w:rsidR="000D3D05">
        <w:rPr>
          <w:rFonts w:ascii="Times New Roman" w:hAnsi="Times New Roman" w:cs="Times New Roman"/>
          <w:color w:val="FF0000"/>
          <w:sz w:val="24"/>
        </w:rPr>
        <w:t xml:space="preserve"> and reliability of the model experiments </w:t>
      </w:r>
      <w:sdt>
        <w:sdtPr>
          <w:rPr>
            <w:rFonts w:ascii="Times New Roman" w:hAnsi="Times New Roman" w:cs="Times New Roman"/>
            <w:color w:val="FF0000"/>
            <w:sz w:val="24"/>
          </w:rPr>
          <w:id w:val="1537076288"/>
          <w:citation/>
        </w:sdtPr>
        <w:sdtEndPr/>
        <w:sdtContent>
          <w:r w:rsidR="00DD2000">
            <w:rPr>
              <w:rFonts w:ascii="Times New Roman" w:hAnsi="Times New Roman" w:cs="Times New Roman"/>
              <w:color w:val="FF0000"/>
              <w:sz w:val="24"/>
            </w:rPr>
            <w:fldChar w:fldCharType="begin"/>
          </w:r>
          <w:r w:rsidR="00DD2000">
            <w:rPr>
              <w:rFonts w:ascii="Times New Roman" w:hAnsi="Times New Roman" w:cs="Times New Roman"/>
              <w:color w:val="FF0000"/>
              <w:sz w:val="24"/>
            </w:rPr>
            <w:instrText xml:space="preserve"> CITATION Hib12 \l 1033 </w:instrText>
          </w:r>
          <w:r w:rsidR="00DD2000">
            <w:rPr>
              <w:rFonts w:ascii="Times New Roman" w:hAnsi="Times New Roman" w:cs="Times New Roman"/>
              <w:color w:val="FF0000"/>
              <w:sz w:val="24"/>
            </w:rPr>
            <w:fldChar w:fldCharType="separate"/>
          </w:r>
          <w:r w:rsidR="00F77CDE" w:rsidRPr="00F77CDE">
            <w:rPr>
              <w:rFonts w:ascii="Times New Roman" w:hAnsi="Times New Roman" w:cs="Times New Roman"/>
              <w:noProof/>
              <w:color w:val="FF0000"/>
              <w:sz w:val="24"/>
            </w:rPr>
            <w:t>[30]</w:t>
          </w:r>
          <w:r w:rsidR="00DD2000">
            <w:rPr>
              <w:rFonts w:ascii="Times New Roman" w:hAnsi="Times New Roman" w:cs="Times New Roman"/>
              <w:color w:val="FF0000"/>
              <w:sz w:val="24"/>
            </w:rPr>
            <w:fldChar w:fldCharType="end"/>
          </w:r>
        </w:sdtContent>
      </w:sdt>
      <w:r w:rsidR="000D3D05">
        <w:rPr>
          <w:rFonts w:ascii="Times New Roman" w:hAnsi="Times New Roman" w:cs="Times New Roman"/>
          <w:color w:val="FF0000"/>
          <w:sz w:val="24"/>
        </w:rPr>
        <w:t>.</w:t>
      </w:r>
      <w:r w:rsidR="00036657">
        <w:rPr>
          <w:rFonts w:ascii="Times New Roman" w:hAnsi="Times New Roman" w:cs="Times New Roman"/>
          <w:color w:val="FF0000"/>
          <w:sz w:val="24"/>
        </w:rPr>
        <w:t xml:space="preserve"> </w:t>
      </w:r>
      <w:r w:rsidR="00036657">
        <w:rPr>
          <w:rFonts w:ascii="Times New Roman" w:hAnsi="Times New Roman" w:cs="Times New Roman"/>
          <w:color w:val="000000" w:themeColor="text1"/>
          <w:sz w:val="24"/>
        </w:rPr>
        <w:t>O</w:t>
      </w:r>
      <w:r w:rsidR="00E613E8" w:rsidRPr="00036657">
        <w:rPr>
          <w:rFonts w:ascii="Times New Roman" w:hAnsi="Times New Roman" w:cs="Times New Roman"/>
          <w:color w:val="000000" w:themeColor="text1"/>
          <w:sz w:val="24"/>
        </w:rPr>
        <w:t xml:space="preserve">leic acid was </w:t>
      </w:r>
      <w:r w:rsidR="00E613E8">
        <w:rPr>
          <w:rFonts w:ascii="Times New Roman" w:hAnsi="Times New Roman" w:cs="Times New Roman"/>
          <w:sz w:val="24"/>
        </w:rPr>
        <w:t xml:space="preserve">selected as the model fatty acid as this mono-unsaturated carboxylic acid is widely found in most vegetable oil and other hydrolysate products of lipids. </w:t>
      </w:r>
      <w:r w:rsidR="00E613E8" w:rsidRPr="007A5388">
        <w:rPr>
          <w:rFonts w:ascii="Times New Roman" w:hAnsi="Times New Roman" w:cs="Times New Roman"/>
          <w:color w:val="FF0000"/>
          <w:sz w:val="24"/>
        </w:rPr>
        <w:t>1,2,3,4-</w:t>
      </w:r>
      <w:r w:rsidR="006E6F70" w:rsidRPr="007A5388">
        <w:rPr>
          <w:rFonts w:ascii="Times New Roman" w:hAnsi="Times New Roman" w:cs="Times New Roman"/>
          <w:color w:val="FF0000"/>
          <w:sz w:val="24"/>
        </w:rPr>
        <w:t>tetrahydronaphthalene</w:t>
      </w:r>
      <w:r w:rsidR="00E613E8" w:rsidRPr="007A5388">
        <w:rPr>
          <w:rFonts w:ascii="Times New Roman" w:hAnsi="Times New Roman" w:cs="Times New Roman"/>
          <w:color w:val="FF0000"/>
          <w:sz w:val="24"/>
        </w:rPr>
        <w:t xml:space="preserve"> </w:t>
      </w:r>
      <w:r w:rsidR="008D64E7">
        <w:rPr>
          <w:rFonts w:ascii="Times New Roman" w:hAnsi="Times New Roman" w:cs="Times New Roman"/>
          <w:color w:val="FF0000"/>
          <w:sz w:val="24"/>
        </w:rPr>
        <w:t>was</w:t>
      </w:r>
      <w:r w:rsidR="00E613E8" w:rsidRPr="007A5388">
        <w:rPr>
          <w:rFonts w:ascii="Times New Roman" w:hAnsi="Times New Roman" w:cs="Times New Roman"/>
          <w:color w:val="FF0000"/>
          <w:sz w:val="24"/>
        </w:rPr>
        <w:t xml:space="preserve"> </w:t>
      </w:r>
      <w:r w:rsidR="009E5F72">
        <w:rPr>
          <w:rFonts w:ascii="Times New Roman" w:hAnsi="Times New Roman" w:cs="Times New Roman"/>
          <w:color w:val="FF0000"/>
          <w:sz w:val="24"/>
        </w:rPr>
        <w:t>selected</w:t>
      </w:r>
      <w:r w:rsidR="00E613E8" w:rsidRPr="007A5388">
        <w:rPr>
          <w:rFonts w:ascii="Times New Roman" w:hAnsi="Times New Roman" w:cs="Times New Roman"/>
          <w:color w:val="FF0000"/>
          <w:sz w:val="24"/>
        </w:rPr>
        <w:t xml:space="preserve"> as an hydrogen donor solvent due to its excellent solubility in carboxylic acids and ability to liberate two moles of molecular hydrogen from one mole of 1,2,3,4-</w:t>
      </w:r>
      <w:r w:rsidR="006E6F70" w:rsidRPr="007A5388">
        <w:rPr>
          <w:rFonts w:ascii="Times New Roman" w:hAnsi="Times New Roman" w:cs="Times New Roman"/>
          <w:color w:val="FF0000"/>
          <w:sz w:val="24"/>
        </w:rPr>
        <w:t>tetrahydronaphthalene</w:t>
      </w:r>
      <w:r w:rsidR="00E613E8" w:rsidRPr="007A5388">
        <w:rPr>
          <w:rFonts w:ascii="Times New Roman" w:hAnsi="Times New Roman" w:cs="Times New Roman"/>
          <w:color w:val="FF0000"/>
          <w:sz w:val="24"/>
        </w:rPr>
        <w:t>. Unlike other organic solvents, 1,2,3,4-</w:t>
      </w:r>
      <w:r w:rsidR="006E6F70" w:rsidRPr="007A5388">
        <w:rPr>
          <w:rFonts w:ascii="Times New Roman" w:hAnsi="Times New Roman" w:cs="Times New Roman"/>
          <w:color w:val="FF0000"/>
          <w:sz w:val="24"/>
        </w:rPr>
        <w:t>tetrahydronaphthalene</w:t>
      </w:r>
      <w:r w:rsidR="00E613E8" w:rsidRPr="007A5388">
        <w:rPr>
          <w:rFonts w:ascii="Times New Roman" w:hAnsi="Times New Roman" w:cs="Times New Roman"/>
          <w:color w:val="FF0000"/>
          <w:sz w:val="24"/>
        </w:rPr>
        <w:t xml:space="preserve"> is a regenerative hydrogen donor solvent. For practical application of this reaction system, the regeneration of 1,2,3,4-</w:t>
      </w:r>
      <w:r w:rsidR="006E6F70" w:rsidRPr="007A5388">
        <w:rPr>
          <w:rFonts w:ascii="Times New Roman" w:hAnsi="Times New Roman" w:cs="Times New Roman"/>
          <w:color w:val="FF0000"/>
          <w:sz w:val="24"/>
        </w:rPr>
        <w:t>tetrahydronaphthalene</w:t>
      </w:r>
      <w:r w:rsidR="00E613E8" w:rsidRPr="007A5388">
        <w:rPr>
          <w:rFonts w:ascii="Times New Roman" w:hAnsi="Times New Roman" w:cs="Times New Roman"/>
          <w:color w:val="FF0000"/>
          <w:sz w:val="24"/>
        </w:rPr>
        <w:t xml:space="preserve"> can be easily achieved by hydrogenating the dehydrogenation product, naphthalene over Ni/MCM or Raney Ni catalysts under a reaction temperature as low as 55</w:t>
      </w:r>
      <w:r w:rsidR="00E613E8" w:rsidRPr="007A5388">
        <w:rPr>
          <w:rFonts w:ascii="Times New Roman" w:hAnsi="Times New Roman" w:cs="Times New Roman"/>
          <w:color w:val="FF0000"/>
          <w:sz w:val="24"/>
          <w:vertAlign w:val="superscript"/>
        </w:rPr>
        <w:t>°</w:t>
      </w:r>
      <w:r w:rsidR="00E613E8" w:rsidRPr="007A5388">
        <w:rPr>
          <w:rFonts w:ascii="Times New Roman" w:hAnsi="Times New Roman" w:cs="Times New Roman"/>
          <w:color w:val="FF0000"/>
          <w:sz w:val="24"/>
        </w:rPr>
        <w:t xml:space="preserve">C </w:t>
      </w:r>
      <w:sdt>
        <w:sdtPr>
          <w:rPr>
            <w:rFonts w:ascii="Times New Roman" w:hAnsi="Times New Roman" w:cs="Times New Roman"/>
            <w:color w:val="FF0000"/>
            <w:sz w:val="24"/>
          </w:rPr>
          <w:id w:val="9634011"/>
          <w:citation/>
        </w:sdtPr>
        <w:sdtEndPr/>
        <w:sdtContent>
          <w:r w:rsidR="00E613E8" w:rsidRPr="007A5388">
            <w:rPr>
              <w:rFonts w:ascii="Times New Roman" w:hAnsi="Times New Roman" w:cs="Times New Roman"/>
              <w:color w:val="FF0000"/>
              <w:sz w:val="24"/>
            </w:rPr>
            <w:fldChar w:fldCharType="begin"/>
          </w:r>
          <w:r w:rsidR="00E613E8" w:rsidRPr="007A5388">
            <w:rPr>
              <w:rFonts w:ascii="Times New Roman" w:hAnsi="Times New Roman" w:cs="Times New Roman"/>
              <w:color w:val="FF0000"/>
              <w:sz w:val="24"/>
            </w:rPr>
            <w:instrText xml:space="preserve"> CITATION Qiu13 \l 1033  \m Mao17</w:instrText>
          </w:r>
          <w:r w:rsidR="00E613E8" w:rsidRPr="007A5388">
            <w:rPr>
              <w:rFonts w:ascii="Times New Roman" w:hAnsi="Times New Roman" w:cs="Times New Roman"/>
              <w:color w:val="FF0000"/>
              <w:sz w:val="24"/>
            </w:rPr>
            <w:fldChar w:fldCharType="separate"/>
          </w:r>
          <w:r w:rsidR="00F77CDE" w:rsidRPr="00F77CDE">
            <w:rPr>
              <w:rFonts w:ascii="Times New Roman" w:hAnsi="Times New Roman" w:cs="Times New Roman"/>
              <w:noProof/>
              <w:color w:val="FF0000"/>
              <w:sz w:val="24"/>
            </w:rPr>
            <w:t>[31, 32]</w:t>
          </w:r>
          <w:r w:rsidR="00E613E8" w:rsidRPr="007A5388">
            <w:rPr>
              <w:rFonts w:ascii="Times New Roman" w:hAnsi="Times New Roman" w:cs="Times New Roman"/>
              <w:color w:val="FF0000"/>
              <w:sz w:val="24"/>
            </w:rPr>
            <w:fldChar w:fldCharType="end"/>
          </w:r>
        </w:sdtContent>
      </w:sdt>
      <w:r w:rsidR="00E613E8" w:rsidRPr="007A5388">
        <w:rPr>
          <w:rFonts w:ascii="Times New Roman" w:hAnsi="Times New Roman" w:cs="Times New Roman"/>
          <w:color w:val="FF0000"/>
          <w:sz w:val="24"/>
        </w:rPr>
        <w:t>. Furthermore, the regeneration of the donor solvent allows the solvent to be recycled back into the system and hence the solvent consumption volume can be minimized, at the same time, the need for high pressure molecular hydrogen in deoxygenation systems can be fully eliminated.</w:t>
      </w:r>
      <w:r w:rsidR="00E613E8">
        <w:rPr>
          <w:rFonts w:ascii="Times New Roman" w:hAnsi="Times New Roman" w:cs="Times New Roman"/>
          <w:sz w:val="24"/>
        </w:rPr>
        <w:t xml:space="preserve"> </w:t>
      </w:r>
    </w:p>
    <w:p w14:paraId="44497D6B" w14:textId="77777777" w:rsidR="00E613E8" w:rsidRPr="00E91AAA" w:rsidRDefault="00E613E8" w:rsidP="00E613E8">
      <w:pPr>
        <w:pStyle w:val="ListParagraph"/>
        <w:numPr>
          <w:ilvl w:val="0"/>
          <w:numId w:val="3"/>
        </w:numPr>
        <w:spacing w:line="480" w:lineRule="auto"/>
        <w:ind w:left="450" w:hanging="450"/>
        <w:jc w:val="both"/>
        <w:rPr>
          <w:rFonts w:ascii="Times New Roman" w:hAnsi="Times New Roman" w:cs="Times New Roman"/>
          <w:b/>
          <w:sz w:val="24"/>
        </w:rPr>
      </w:pPr>
      <w:r>
        <w:rPr>
          <w:rFonts w:ascii="Times New Roman" w:hAnsi="Times New Roman" w:cs="Times New Roman"/>
          <w:b/>
          <w:sz w:val="24"/>
        </w:rPr>
        <w:t>Methods</w:t>
      </w:r>
    </w:p>
    <w:p w14:paraId="525D5526" w14:textId="77777777" w:rsidR="00E613E8" w:rsidRPr="000A5624" w:rsidRDefault="00E613E8" w:rsidP="00E613E8">
      <w:pPr>
        <w:pStyle w:val="ListParagraph"/>
        <w:numPr>
          <w:ilvl w:val="0"/>
          <w:numId w:val="4"/>
        </w:numPr>
        <w:spacing w:before="240" w:after="0" w:line="480" w:lineRule="auto"/>
        <w:ind w:left="540" w:hanging="540"/>
        <w:jc w:val="both"/>
        <w:rPr>
          <w:rFonts w:ascii="Times New Roman" w:hAnsi="Times New Roman" w:cs="Times New Roman"/>
          <w:i/>
          <w:sz w:val="24"/>
        </w:rPr>
      </w:pPr>
      <w:r w:rsidRPr="000A5624">
        <w:rPr>
          <w:rFonts w:ascii="Times New Roman" w:hAnsi="Times New Roman" w:cs="Times New Roman"/>
          <w:i/>
          <w:sz w:val="24"/>
        </w:rPr>
        <w:t>Materials and chemicals</w:t>
      </w:r>
    </w:p>
    <w:p w14:paraId="6198867E" w14:textId="004D95E6" w:rsidR="00E613E8" w:rsidRDefault="00E613E8" w:rsidP="00E613E8">
      <w:pPr>
        <w:spacing w:after="120" w:line="480" w:lineRule="auto"/>
        <w:ind w:firstLine="360"/>
        <w:jc w:val="both"/>
        <w:rPr>
          <w:rFonts w:ascii="Times New Roman" w:hAnsi="Times New Roman" w:cs="Times New Roman"/>
          <w:sz w:val="24"/>
        </w:rPr>
      </w:pPr>
      <w:r>
        <w:rPr>
          <w:rFonts w:ascii="Times New Roman" w:hAnsi="Times New Roman" w:cs="Times New Roman"/>
          <w:sz w:val="24"/>
        </w:rPr>
        <w:lastRenderedPageBreak/>
        <w:t>The following materials and chemicals</w:t>
      </w:r>
      <w:r w:rsidRPr="00E91AAA">
        <w:rPr>
          <w:rFonts w:ascii="Times New Roman" w:hAnsi="Times New Roman" w:cs="Times New Roman"/>
          <w:sz w:val="24"/>
        </w:rPr>
        <w:t xml:space="preserve"> were </w:t>
      </w:r>
      <w:r>
        <w:rPr>
          <w:rFonts w:ascii="Times New Roman" w:hAnsi="Times New Roman" w:cs="Times New Roman"/>
          <w:sz w:val="24"/>
        </w:rPr>
        <w:t xml:space="preserve">commercially available and </w:t>
      </w:r>
      <w:r w:rsidRPr="00E91AAA">
        <w:rPr>
          <w:rFonts w:ascii="Times New Roman" w:hAnsi="Times New Roman" w:cs="Times New Roman"/>
          <w:sz w:val="24"/>
        </w:rPr>
        <w:t xml:space="preserve">purchased from </w:t>
      </w:r>
      <w:r w:rsidRPr="00E91AAA">
        <w:rPr>
          <w:rFonts w:ascii="Times New Roman" w:hAnsi="Times New Roman" w:cs="Times New Roman"/>
          <w:i/>
          <w:sz w:val="24"/>
        </w:rPr>
        <w:t>Sigma Aldrich (USA)</w:t>
      </w:r>
      <w:r>
        <w:rPr>
          <w:rFonts w:ascii="Times New Roman" w:hAnsi="Times New Roman" w:cs="Times New Roman"/>
          <w:sz w:val="24"/>
        </w:rPr>
        <w:t>: o</w:t>
      </w:r>
      <w:r w:rsidRPr="00E91AAA">
        <w:rPr>
          <w:rFonts w:ascii="Times New Roman" w:hAnsi="Times New Roman" w:cs="Times New Roman"/>
          <w:sz w:val="24"/>
        </w:rPr>
        <w:t>leic acid (C</w:t>
      </w:r>
      <w:r w:rsidRPr="00E91AAA">
        <w:rPr>
          <w:rFonts w:ascii="Times New Roman" w:hAnsi="Times New Roman" w:cs="Times New Roman"/>
          <w:sz w:val="24"/>
          <w:vertAlign w:val="subscript"/>
        </w:rPr>
        <w:t>18</w:t>
      </w:r>
      <w:r w:rsidRPr="00E91AAA">
        <w:rPr>
          <w:rFonts w:ascii="Times New Roman" w:hAnsi="Times New Roman" w:cs="Times New Roman"/>
          <w:sz w:val="24"/>
        </w:rPr>
        <w:t>H</w:t>
      </w:r>
      <w:r w:rsidRPr="00E91AAA">
        <w:rPr>
          <w:rFonts w:ascii="Times New Roman" w:hAnsi="Times New Roman" w:cs="Times New Roman"/>
          <w:sz w:val="24"/>
          <w:vertAlign w:val="subscript"/>
        </w:rPr>
        <w:t>34</w:t>
      </w:r>
      <w:r w:rsidRPr="00E91AAA">
        <w:rPr>
          <w:rFonts w:ascii="Times New Roman" w:hAnsi="Times New Roman" w:cs="Times New Roman"/>
          <w:sz w:val="24"/>
        </w:rPr>
        <w:t>O</w:t>
      </w:r>
      <w:r w:rsidRPr="00E91AAA">
        <w:rPr>
          <w:rFonts w:ascii="Times New Roman" w:hAnsi="Times New Roman" w:cs="Times New Roman"/>
          <w:sz w:val="24"/>
          <w:vertAlign w:val="subscript"/>
        </w:rPr>
        <w:t>2</w:t>
      </w:r>
      <w:r w:rsidRPr="00E91AAA">
        <w:rPr>
          <w:rFonts w:ascii="Times New Roman" w:hAnsi="Times New Roman" w:cs="Times New Roman"/>
          <w:sz w:val="24"/>
        </w:rPr>
        <w:t xml:space="preserve">, Technical Grade, 90%) </w:t>
      </w:r>
      <w:r>
        <w:rPr>
          <w:rFonts w:ascii="Times New Roman" w:hAnsi="Times New Roman" w:cs="Times New Roman"/>
          <w:sz w:val="24"/>
        </w:rPr>
        <w:t xml:space="preserve">, </w:t>
      </w:r>
      <w:r w:rsidRPr="00E91AAA">
        <w:rPr>
          <w:rFonts w:ascii="Times New Roman" w:hAnsi="Times New Roman" w:cs="Times New Roman"/>
          <w:sz w:val="24"/>
        </w:rPr>
        <w:t xml:space="preserve">1, 2, 3, 4- </w:t>
      </w:r>
      <w:r w:rsidR="006E6F70">
        <w:rPr>
          <w:rFonts w:ascii="Times New Roman" w:hAnsi="Times New Roman" w:cs="Times New Roman"/>
          <w:sz w:val="24"/>
        </w:rPr>
        <w:t>tetrahydronaphthalene</w:t>
      </w:r>
      <w:r w:rsidRPr="00E91AAA">
        <w:rPr>
          <w:rFonts w:ascii="Times New Roman" w:hAnsi="Times New Roman" w:cs="Times New Roman"/>
          <w:sz w:val="24"/>
        </w:rPr>
        <w:t xml:space="preserve"> (C</w:t>
      </w:r>
      <w:r w:rsidRPr="00E91AAA">
        <w:rPr>
          <w:rFonts w:ascii="Times New Roman" w:hAnsi="Times New Roman" w:cs="Times New Roman"/>
          <w:sz w:val="24"/>
          <w:vertAlign w:val="subscript"/>
        </w:rPr>
        <w:t>10</w:t>
      </w:r>
      <w:r w:rsidRPr="00E91AAA">
        <w:rPr>
          <w:rFonts w:ascii="Times New Roman" w:hAnsi="Times New Roman" w:cs="Times New Roman"/>
          <w:sz w:val="24"/>
        </w:rPr>
        <w:t>H</w:t>
      </w:r>
      <w:r w:rsidRPr="00E91AAA">
        <w:rPr>
          <w:rFonts w:ascii="Times New Roman" w:hAnsi="Times New Roman" w:cs="Times New Roman"/>
          <w:sz w:val="24"/>
          <w:vertAlign w:val="subscript"/>
        </w:rPr>
        <w:t>12</w:t>
      </w:r>
      <w:r w:rsidRPr="00E91AAA">
        <w:rPr>
          <w:rFonts w:ascii="Times New Roman" w:hAnsi="Times New Roman" w:cs="Times New Roman"/>
          <w:sz w:val="24"/>
        </w:rPr>
        <w:t xml:space="preserve"> Reagent Grade, </w:t>
      </w:r>
      <w:r w:rsidRPr="00E91AAA">
        <w:rPr>
          <w:rFonts w:ascii="Times New Roman" w:hAnsi="Times New Roman" w:cs="Times New Roman"/>
          <w:sz w:val="24"/>
          <w:u w:val="single"/>
        </w:rPr>
        <w:t>&gt;</w:t>
      </w:r>
      <w:r>
        <w:rPr>
          <w:rFonts w:ascii="Times New Roman" w:hAnsi="Times New Roman" w:cs="Times New Roman"/>
          <w:sz w:val="24"/>
        </w:rPr>
        <w:t>97%), nitric acid (</w:t>
      </w:r>
      <w:r w:rsidRPr="00353855">
        <w:rPr>
          <w:rFonts w:ascii="Times New Roman" w:hAnsi="Times New Roman" w:cs="Times New Roman"/>
          <w:sz w:val="24"/>
        </w:rPr>
        <w:t>HNO</w:t>
      </w:r>
      <w:r w:rsidRPr="00744C2E">
        <w:rPr>
          <w:rFonts w:ascii="Times New Roman" w:hAnsi="Times New Roman" w:cs="Times New Roman"/>
          <w:sz w:val="24"/>
          <w:vertAlign w:val="subscript"/>
        </w:rPr>
        <w:t>3</w:t>
      </w:r>
      <w:r>
        <w:rPr>
          <w:rFonts w:ascii="Times New Roman" w:hAnsi="Times New Roman" w:cs="Times New Roman"/>
          <w:sz w:val="24"/>
        </w:rPr>
        <w:t xml:space="preserve">, </w:t>
      </w:r>
      <w:r w:rsidRPr="00353855">
        <w:rPr>
          <w:rFonts w:ascii="Times New Roman" w:hAnsi="Times New Roman" w:cs="Times New Roman"/>
          <w:sz w:val="24"/>
        </w:rPr>
        <w:t>70%)</w:t>
      </w:r>
      <w:r>
        <w:rPr>
          <w:rFonts w:ascii="Times New Roman" w:hAnsi="Times New Roman" w:cs="Times New Roman"/>
          <w:sz w:val="24"/>
        </w:rPr>
        <w:t>, ammonium fluoride (</w:t>
      </w:r>
      <w:r w:rsidRPr="00353855">
        <w:rPr>
          <w:rFonts w:ascii="Times New Roman" w:hAnsi="Times New Roman" w:cs="Times New Roman"/>
          <w:sz w:val="24"/>
        </w:rPr>
        <w:t>NH</w:t>
      </w:r>
      <w:r w:rsidRPr="00744C2E">
        <w:rPr>
          <w:rFonts w:ascii="Times New Roman" w:hAnsi="Times New Roman" w:cs="Times New Roman"/>
          <w:sz w:val="24"/>
          <w:vertAlign w:val="subscript"/>
        </w:rPr>
        <w:t>4</w:t>
      </w:r>
      <w:r>
        <w:rPr>
          <w:rFonts w:ascii="Times New Roman" w:hAnsi="Times New Roman" w:cs="Times New Roman"/>
          <w:sz w:val="24"/>
        </w:rPr>
        <w:t>F</w:t>
      </w:r>
      <w:r w:rsidRPr="00353855">
        <w:rPr>
          <w:rFonts w:ascii="Times New Roman" w:hAnsi="Times New Roman" w:cs="Times New Roman"/>
          <w:sz w:val="24"/>
        </w:rPr>
        <w:t>, ≥98.0%</w:t>
      </w:r>
      <w:r>
        <w:rPr>
          <w:rFonts w:ascii="Times New Roman" w:hAnsi="Times New Roman" w:cs="Times New Roman"/>
          <w:sz w:val="24"/>
        </w:rPr>
        <w:t xml:space="preserve">) , </w:t>
      </w:r>
      <w:r w:rsidRPr="00353855">
        <w:rPr>
          <w:rFonts w:ascii="Times New Roman" w:hAnsi="Times New Roman" w:cs="Times New Roman"/>
          <w:sz w:val="24"/>
        </w:rPr>
        <w:t>sulphuric acid (</w:t>
      </w:r>
      <w:r>
        <w:rPr>
          <w:rFonts w:ascii="Times New Roman" w:hAnsi="Times New Roman" w:cs="Times New Roman"/>
          <w:sz w:val="24"/>
        </w:rPr>
        <w:t>H</w:t>
      </w:r>
      <w:r>
        <w:rPr>
          <w:rFonts w:ascii="Times New Roman" w:hAnsi="Times New Roman" w:cs="Times New Roman"/>
          <w:sz w:val="24"/>
          <w:vertAlign w:val="subscript"/>
        </w:rPr>
        <w:t>2</w:t>
      </w:r>
      <w:r>
        <w:rPr>
          <w:rFonts w:ascii="Times New Roman" w:hAnsi="Times New Roman" w:cs="Times New Roman"/>
          <w:sz w:val="24"/>
        </w:rPr>
        <w:t>SO</w:t>
      </w:r>
      <w:r>
        <w:rPr>
          <w:rFonts w:ascii="Times New Roman" w:hAnsi="Times New Roman" w:cs="Times New Roman"/>
          <w:sz w:val="24"/>
          <w:vertAlign w:val="subscript"/>
        </w:rPr>
        <w:t>4</w:t>
      </w:r>
      <w:r w:rsidRPr="00353855">
        <w:rPr>
          <w:rFonts w:ascii="Times New Roman" w:hAnsi="Times New Roman" w:cs="Times New Roman"/>
          <w:sz w:val="24"/>
        </w:rPr>
        <w:t xml:space="preserve">, </w:t>
      </w:r>
      <w:r>
        <w:rPr>
          <w:rFonts w:ascii="Times New Roman" w:hAnsi="Times New Roman" w:cs="Times New Roman"/>
          <w:sz w:val="24"/>
        </w:rPr>
        <w:t xml:space="preserve"> </w:t>
      </w:r>
      <w:r w:rsidRPr="00353855">
        <w:rPr>
          <w:rFonts w:ascii="Times New Roman" w:hAnsi="Times New Roman" w:cs="Times New Roman"/>
          <w:sz w:val="24"/>
        </w:rPr>
        <w:t>≥98.0%)</w:t>
      </w:r>
      <w:r>
        <w:rPr>
          <w:rFonts w:ascii="Times New Roman" w:hAnsi="Times New Roman" w:cs="Times New Roman"/>
          <w:sz w:val="24"/>
        </w:rPr>
        <w:t xml:space="preserve">, </w:t>
      </w:r>
      <w:r w:rsidRPr="00353855">
        <w:rPr>
          <w:rFonts w:ascii="Times New Roman" w:hAnsi="Times New Roman" w:cs="Times New Roman"/>
          <w:sz w:val="24"/>
        </w:rPr>
        <w:t>boric acid</w:t>
      </w:r>
      <w:r>
        <w:rPr>
          <w:rFonts w:ascii="Times New Roman" w:hAnsi="Times New Roman" w:cs="Times New Roman"/>
          <w:sz w:val="24"/>
        </w:rPr>
        <w:t xml:space="preserve"> solution</w:t>
      </w:r>
      <w:r w:rsidRPr="00353855">
        <w:rPr>
          <w:rFonts w:ascii="Times New Roman" w:hAnsi="Times New Roman" w:cs="Times New Roman"/>
          <w:sz w:val="24"/>
        </w:rPr>
        <w:t xml:space="preserve"> </w:t>
      </w:r>
      <w:r>
        <w:rPr>
          <w:rFonts w:ascii="Times New Roman" w:hAnsi="Times New Roman" w:cs="Times New Roman"/>
          <w:sz w:val="24"/>
        </w:rPr>
        <w:t>(H</w:t>
      </w:r>
      <w:r>
        <w:rPr>
          <w:rFonts w:ascii="Times New Roman" w:hAnsi="Times New Roman" w:cs="Times New Roman"/>
          <w:sz w:val="24"/>
          <w:vertAlign w:val="subscript"/>
        </w:rPr>
        <w:t>3</w:t>
      </w:r>
      <w:r>
        <w:rPr>
          <w:rFonts w:ascii="Times New Roman" w:hAnsi="Times New Roman" w:cs="Times New Roman"/>
          <w:sz w:val="24"/>
        </w:rPr>
        <w:t>BO</w:t>
      </w:r>
      <w:r>
        <w:rPr>
          <w:rFonts w:ascii="Times New Roman" w:hAnsi="Times New Roman" w:cs="Times New Roman"/>
          <w:sz w:val="24"/>
          <w:vertAlign w:val="subscript"/>
        </w:rPr>
        <w:t>3</w:t>
      </w:r>
      <w:r w:rsidRPr="00353855">
        <w:rPr>
          <w:rFonts w:ascii="Times New Roman" w:hAnsi="Times New Roman" w:cs="Times New Roman"/>
          <w:sz w:val="24"/>
        </w:rPr>
        <w:t>, 3%)</w:t>
      </w:r>
      <w:r>
        <w:rPr>
          <w:rFonts w:ascii="Times New Roman" w:hAnsi="Times New Roman" w:cs="Times New Roman"/>
          <w:sz w:val="24"/>
        </w:rPr>
        <w:t xml:space="preserve">, hydrochloric acid </w:t>
      </w:r>
      <w:r w:rsidRPr="00353855">
        <w:rPr>
          <w:rFonts w:ascii="Times New Roman" w:hAnsi="Times New Roman" w:cs="Times New Roman"/>
          <w:sz w:val="24"/>
        </w:rPr>
        <w:t>(</w:t>
      </w:r>
      <w:r>
        <w:rPr>
          <w:rFonts w:ascii="Times New Roman" w:hAnsi="Times New Roman" w:cs="Times New Roman"/>
          <w:sz w:val="24"/>
        </w:rPr>
        <w:t>HCI</w:t>
      </w:r>
      <w:r w:rsidRPr="00353855">
        <w:rPr>
          <w:rFonts w:ascii="Times New Roman" w:hAnsi="Times New Roman" w:cs="Times New Roman"/>
          <w:sz w:val="24"/>
        </w:rPr>
        <w:t>, 37%)</w:t>
      </w:r>
      <w:r>
        <w:rPr>
          <w:rFonts w:ascii="Times New Roman" w:hAnsi="Times New Roman" w:cs="Times New Roman"/>
          <w:sz w:val="24"/>
        </w:rPr>
        <w:t xml:space="preserve">  and Pd/C (5 wt%.Pd loading, matrix activated carbon support). </w:t>
      </w:r>
      <w:r w:rsidRPr="00655918">
        <w:rPr>
          <w:rFonts w:ascii="Times New Roman" w:hAnsi="Times New Roman" w:cs="Times New Roman"/>
          <w:color w:val="FF0000"/>
          <w:sz w:val="24"/>
        </w:rPr>
        <w:t xml:space="preserve">Prior to catalytic activity measurements, the Pd catalyst was dried in an oven at 105 </w:t>
      </w:r>
      <w:r w:rsidRPr="00655918">
        <w:rPr>
          <w:rFonts w:ascii="Times New Roman" w:hAnsi="Times New Roman" w:cs="Times New Roman"/>
          <w:color w:val="FF0000"/>
          <w:sz w:val="24"/>
          <w:vertAlign w:val="superscript"/>
        </w:rPr>
        <w:t>o</w:t>
      </w:r>
      <w:r w:rsidRPr="00655918">
        <w:rPr>
          <w:rFonts w:ascii="Times New Roman" w:hAnsi="Times New Roman" w:cs="Times New Roman"/>
          <w:color w:val="FF0000"/>
          <w:sz w:val="24"/>
        </w:rPr>
        <w:t xml:space="preserve">C overnight under static air. </w:t>
      </w:r>
      <w:r w:rsidRPr="00E91AAA">
        <w:rPr>
          <w:rFonts w:ascii="Times New Roman" w:hAnsi="Times New Roman" w:cs="Times New Roman"/>
          <w:sz w:val="24"/>
        </w:rPr>
        <w:t>High purity grade hydrogen, H</w:t>
      </w:r>
      <w:r w:rsidRPr="00E91AAA">
        <w:rPr>
          <w:rFonts w:ascii="Times New Roman" w:hAnsi="Times New Roman" w:cs="Times New Roman"/>
          <w:sz w:val="24"/>
          <w:vertAlign w:val="subscript"/>
        </w:rPr>
        <w:t>2</w:t>
      </w:r>
      <w:r w:rsidRPr="00E91AAA">
        <w:rPr>
          <w:rFonts w:ascii="Times New Roman" w:hAnsi="Times New Roman" w:cs="Times New Roman"/>
          <w:sz w:val="24"/>
        </w:rPr>
        <w:t xml:space="preserve"> (</w:t>
      </w:r>
      <w:r w:rsidRPr="0015121A">
        <w:rPr>
          <w:rFonts w:ascii="Times New Roman" w:hAnsi="Times New Roman" w:cs="Times New Roman"/>
          <w:sz w:val="24"/>
          <w:u w:val="single"/>
        </w:rPr>
        <w:t>&gt;</w:t>
      </w:r>
      <w:r w:rsidRPr="00E91AAA">
        <w:rPr>
          <w:rFonts w:ascii="Times New Roman" w:hAnsi="Times New Roman" w:cs="Times New Roman"/>
          <w:sz w:val="24"/>
        </w:rPr>
        <w:t>99.9%) and nitrogen, N</w:t>
      </w:r>
      <w:r w:rsidRPr="00E91AAA">
        <w:rPr>
          <w:rFonts w:ascii="Times New Roman" w:hAnsi="Times New Roman" w:cs="Times New Roman"/>
          <w:sz w:val="24"/>
          <w:vertAlign w:val="subscript"/>
        </w:rPr>
        <w:t xml:space="preserve">2 </w:t>
      </w:r>
      <w:r w:rsidRPr="00E91AAA">
        <w:rPr>
          <w:rFonts w:ascii="Times New Roman" w:hAnsi="Times New Roman" w:cs="Times New Roman"/>
          <w:sz w:val="24"/>
        </w:rPr>
        <w:t>(</w:t>
      </w:r>
      <w:r w:rsidRPr="0015121A">
        <w:rPr>
          <w:rFonts w:ascii="Times New Roman" w:hAnsi="Times New Roman" w:cs="Times New Roman"/>
          <w:sz w:val="24"/>
          <w:u w:val="single"/>
        </w:rPr>
        <w:t>&gt;</w:t>
      </w:r>
      <w:r w:rsidRPr="00E91AAA">
        <w:rPr>
          <w:rFonts w:ascii="Times New Roman" w:hAnsi="Times New Roman" w:cs="Times New Roman"/>
          <w:sz w:val="24"/>
        </w:rPr>
        <w:t xml:space="preserve">99.9%) were supplied from </w:t>
      </w:r>
      <w:r>
        <w:rPr>
          <w:rFonts w:ascii="Times New Roman" w:hAnsi="Times New Roman" w:cs="Times New Roman"/>
          <w:i/>
          <w:sz w:val="24"/>
        </w:rPr>
        <w:t>Linde Malaysia Sdn.Bhd</w:t>
      </w:r>
      <w:r w:rsidRPr="00E91AAA">
        <w:rPr>
          <w:rFonts w:ascii="Times New Roman" w:hAnsi="Times New Roman" w:cs="Times New Roman"/>
          <w:sz w:val="24"/>
        </w:rPr>
        <w:t>. All hydrocarbon standard solution</w:t>
      </w:r>
      <w:r>
        <w:rPr>
          <w:rFonts w:ascii="Times New Roman" w:hAnsi="Times New Roman" w:cs="Times New Roman"/>
          <w:sz w:val="24"/>
        </w:rPr>
        <w:t>s</w:t>
      </w:r>
      <w:r w:rsidRPr="00E91AAA">
        <w:rPr>
          <w:rFonts w:ascii="Times New Roman" w:hAnsi="Times New Roman" w:cs="Times New Roman"/>
          <w:sz w:val="24"/>
        </w:rPr>
        <w:t xml:space="preserve"> (C</w:t>
      </w:r>
      <w:r w:rsidRPr="00E91AAA">
        <w:rPr>
          <w:rFonts w:ascii="Times New Roman" w:hAnsi="Times New Roman" w:cs="Times New Roman"/>
          <w:sz w:val="24"/>
          <w:vertAlign w:val="subscript"/>
        </w:rPr>
        <w:t>8</w:t>
      </w:r>
      <w:r w:rsidRPr="00E91AAA">
        <w:rPr>
          <w:rFonts w:ascii="Times New Roman" w:hAnsi="Times New Roman" w:cs="Times New Roman"/>
          <w:sz w:val="24"/>
        </w:rPr>
        <w:t>-C</w:t>
      </w:r>
      <w:r w:rsidRPr="00E91AAA">
        <w:rPr>
          <w:rFonts w:ascii="Times New Roman" w:hAnsi="Times New Roman" w:cs="Times New Roman"/>
          <w:sz w:val="24"/>
          <w:vertAlign w:val="subscript"/>
        </w:rPr>
        <w:t>20</w:t>
      </w:r>
      <w:r w:rsidRPr="00E91AAA">
        <w:rPr>
          <w:rFonts w:ascii="Times New Roman" w:hAnsi="Times New Roman" w:cs="Times New Roman"/>
          <w:sz w:val="24"/>
        </w:rPr>
        <w:t xml:space="preserve">) </w:t>
      </w:r>
      <w:r>
        <w:rPr>
          <w:rFonts w:ascii="Times New Roman" w:hAnsi="Times New Roman" w:cs="Times New Roman"/>
          <w:sz w:val="24"/>
        </w:rPr>
        <w:t>were</w:t>
      </w:r>
      <w:r w:rsidRPr="00E91AAA">
        <w:rPr>
          <w:rFonts w:ascii="Times New Roman" w:hAnsi="Times New Roman" w:cs="Times New Roman"/>
          <w:sz w:val="24"/>
        </w:rPr>
        <w:t xml:space="preserve"> of analytical grade and </w:t>
      </w:r>
      <w:r>
        <w:rPr>
          <w:rFonts w:ascii="Times New Roman" w:hAnsi="Times New Roman" w:cs="Times New Roman"/>
          <w:sz w:val="24"/>
        </w:rPr>
        <w:t xml:space="preserve">used as received. Deionized water (DI) water was prepared in house using a </w:t>
      </w:r>
      <w:r w:rsidRPr="00E75ED5">
        <w:rPr>
          <w:rFonts w:ascii="Times New Roman" w:hAnsi="Times New Roman" w:cs="Times New Roman"/>
          <w:color w:val="222222"/>
          <w:sz w:val="24"/>
          <w:szCs w:val="20"/>
          <w:shd w:val="clear" w:color="auto" w:fill="FFFFFF"/>
        </w:rPr>
        <w:t>Millipore Milli-Q </w:t>
      </w:r>
      <w:r w:rsidRPr="00E75ED5">
        <w:rPr>
          <w:rFonts w:ascii="Times New Roman" w:hAnsi="Times New Roman" w:cs="Times New Roman"/>
          <w:bCs/>
          <w:color w:val="000000"/>
          <w:sz w:val="24"/>
          <w:szCs w:val="20"/>
          <w:shd w:val="clear" w:color="auto" w:fill="FFFFFF"/>
        </w:rPr>
        <w:t>water</w:t>
      </w:r>
      <w:r w:rsidRPr="00E75ED5">
        <w:rPr>
          <w:rFonts w:ascii="Times New Roman" w:hAnsi="Times New Roman" w:cs="Times New Roman"/>
          <w:color w:val="222222"/>
          <w:sz w:val="24"/>
          <w:szCs w:val="20"/>
          <w:shd w:val="clear" w:color="auto" w:fill="FFFFFF"/>
        </w:rPr>
        <w:t> purification system</w:t>
      </w:r>
      <w:r>
        <w:rPr>
          <w:rFonts w:ascii="Times New Roman" w:hAnsi="Times New Roman" w:cs="Times New Roman"/>
          <w:color w:val="222222"/>
          <w:sz w:val="24"/>
          <w:szCs w:val="20"/>
          <w:shd w:val="clear" w:color="auto" w:fill="FFFFFF"/>
        </w:rPr>
        <w:t>.</w:t>
      </w:r>
    </w:p>
    <w:p w14:paraId="336C7AFF" w14:textId="77777777" w:rsidR="00E613E8" w:rsidRPr="000A5624" w:rsidRDefault="00E613E8" w:rsidP="00E613E8">
      <w:pPr>
        <w:pStyle w:val="ListParagraph"/>
        <w:numPr>
          <w:ilvl w:val="1"/>
          <w:numId w:val="3"/>
        </w:numPr>
        <w:tabs>
          <w:tab w:val="left" w:pos="540"/>
        </w:tabs>
        <w:spacing w:after="120" w:line="480" w:lineRule="auto"/>
        <w:ind w:left="540" w:hanging="540"/>
        <w:jc w:val="both"/>
        <w:rPr>
          <w:rFonts w:ascii="Times New Roman" w:hAnsi="Times New Roman" w:cs="Times New Roman"/>
          <w:i/>
          <w:sz w:val="24"/>
        </w:rPr>
      </w:pPr>
      <w:r w:rsidRPr="000A5624">
        <w:rPr>
          <w:rFonts w:ascii="Times New Roman" w:hAnsi="Times New Roman" w:cs="Times New Roman"/>
          <w:i/>
          <w:sz w:val="24"/>
        </w:rPr>
        <w:t>Catalyst characterization</w:t>
      </w:r>
    </w:p>
    <w:p w14:paraId="2D80B1C9" w14:textId="77777777" w:rsidR="00CF7101" w:rsidRDefault="00E613E8" w:rsidP="00E613E8">
      <w:pPr>
        <w:spacing w:after="120" w:line="480" w:lineRule="auto"/>
        <w:ind w:firstLine="360"/>
        <w:jc w:val="both"/>
        <w:rPr>
          <w:rFonts w:ascii="Times New Roman" w:hAnsi="Times New Roman" w:cs="Times New Roman"/>
          <w:sz w:val="24"/>
        </w:rPr>
      </w:pPr>
      <w:r>
        <w:rPr>
          <w:rFonts w:ascii="Times New Roman" w:hAnsi="Times New Roman" w:cs="Times New Roman"/>
          <w:sz w:val="24"/>
        </w:rPr>
        <w:t xml:space="preserve">Textural properties of fresh and spent Pd/C catalysts were determined by </w:t>
      </w:r>
      <w:r w:rsidRPr="00353855">
        <w:rPr>
          <w:rFonts w:ascii="Times New Roman" w:hAnsi="Times New Roman" w:cs="Times New Roman"/>
          <w:sz w:val="24"/>
        </w:rPr>
        <w:t>N</w:t>
      </w:r>
      <w:r w:rsidRPr="002C0B5C">
        <w:rPr>
          <w:rFonts w:ascii="Times New Roman" w:hAnsi="Times New Roman" w:cs="Times New Roman"/>
          <w:sz w:val="24"/>
          <w:vertAlign w:val="subscript"/>
        </w:rPr>
        <w:t>2</w:t>
      </w:r>
      <w:r>
        <w:rPr>
          <w:rFonts w:ascii="Times New Roman" w:hAnsi="Times New Roman" w:cs="Times New Roman"/>
          <w:sz w:val="24"/>
        </w:rPr>
        <w:t xml:space="preserve"> physisorption using </w:t>
      </w:r>
      <w:r w:rsidRPr="00353855">
        <w:rPr>
          <w:rFonts w:ascii="Times New Roman" w:hAnsi="Times New Roman" w:cs="Times New Roman"/>
          <w:sz w:val="24"/>
        </w:rPr>
        <w:t>a Quantachrome Nova 1200 porosimeter and NovaWin v2.2 analysis soft</w:t>
      </w:r>
      <w:r>
        <w:rPr>
          <w:rFonts w:ascii="Times New Roman" w:hAnsi="Times New Roman" w:cs="Times New Roman"/>
          <w:sz w:val="24"/>
        </w:rPr>
        <w:t xml:space="preserve">ware. Before textural analysis, the samples were outgassed at </w:t>
      </w:r>
      <w:r w:rsidRPr="00353855">
        <w:rPr>
          <w:rFonts w:ascii="Times New Roman" w:hAnsi="Times New Roman" w:cs="Times New Roman"/>
          <w:sz w:val="24"/>
        </w:rPr>
        <w:t>120</w:t>
      </w:r>
      <w:r>
        <w:rPr>
          <w:rFonts w:ascii="Times New Roman" w:hAnsi="Times New Roman" w:cs="Times New Roman"/>
          <w:sz w:val="24"/>
        </w:rPr>
        <w:t xml:space="preserve"> </w:t>
      </w:r>
      <w:r w:rsidRPr="00461E23">
        <w:rPr>
          <w:rFonts w:ascii="Times New Roman" w:hAnsi="Times New Roman" w:cs="Times New Roman"/>
          <w:sz w:val="24"/>
          <w:vertAlign w:val="superscript"/>
        </w:rPr>
        <w:t>º</w:t>
      </w:r>
      <w:r w:rsidRPr="00353855">
        <w:rPr>
          <w:rFonts w:ascii="Times New Roman" w:hAnsi="Times New Roman" w:cs="Times New Roman"/>
          <w:sz w:val="24"/>
        </w:rPr>
        <w:t xml:space="preserve">C under vacuum for 3 </w:t>
      </w:r>
      <w:r>
        <w:rPr>
          <w:rFonts w:ascii="Times New Roman" w:hAnsi="Times New Roman" w:cs="Times New Roman"/>
          <w:sz w:val="24"/>
        </w:rPr>
        <w:t>h</w:t>
      </w:r>
      <w:r w:rsidRPr="00353855">
        <w:rPr>
          <w:rFonts w:ascii="Times New Roman" w:hAnsi="Times New Roman" w:cs="Times New Roman"/>
          <w:sz w:val="24"/>
        </w:rPr>
        <w:t xml:space="preserve"> </w:t>
      </w:r>
      <w:r>
        <w:rPr>
          <w:rFonts w:ascii="Times New Roman" w:hAnsi="Times New Roman" w:cs="Times New Roman"/>
          <w:sz w:val="24"/>
        </w:rPr>
        <w:t>to eliminate the moisture content</w:t>
      </w:r>
      <w:r w:rsidRPr="00353855">
        <w:rPr>
          <w:rFonts w:ascii="Times New Roman" w:hAnsi="Times New Roman" w:cs="Times New Roman"/>
          <w:sz w:val="24"/>
        </w:rPr>
        <w:t xml:space="preserve">. </w:t>
      </w:r>
      <w:r>
        <w:rPr>
          <w:rFonts w:ascii="Times New Roman" w:hAnsi="Times New Roman" w:cs="Times New Roman"/>
          <w:sz w:val="24"/>
        </w:rPr>
        <w:t>The specific surface area of the catalysts</w:t>
      </w:r>
      <w:r w:rsidRPr="00353855">
        <w:rPr>
          <w:rFonts w:ascii="Times New Roman" w:hAnsi="Times New Roman" w:cs="Times New Roman"/>
          <w:sz w:val="24"/>
        </w:rPr>
        <w:t xml:space="preserve"> w</w:t>
      </w:r>
      <w:r>
        <w:rPr>
          <w:rFonts w:ascii="Times New Roman" w:hAnsi="Times New Roman" w:cs="Times New Roman"/>
          <w:sz w:val="24"/>
        </w:rPr>
        <w:t>as calculated</w:t>
      </w:r>
      <w:r w:rsidRPr="00353855">
        <w:rPr>
          <w:rFonts w:ascii="Times New Roman" w:hAnsi="Times New Roman" w:cs="Times New Roman"/>
          <w:sz w:val="24"/>
        </w:rPr>
        <w:t xml:space="preserve"> </w:t>
      </w:r>
      <w:r>
        <w:rPr>
          <w:rFonts w:ascii="Times New Roman" w:hAnsi="Times New Roman" w:cs="Times New Roman"/>
          <w:sz w:val="24"/>
        </w:rPr>
        <w:t>from the</w:t>
      </w:r>
      <w:r w:rsidRPr="00353855">
        <w:rPr>
          <w:rFonts w:ascii="Times New Roman" w:hAnsi="Times New Roman" w:cs="Times New Roman"/>
          <w:sz w:val="24"/>
        </w:rPr>
        <w:t xml:space="preserve"> Brunau</w:t>
      </w:r>
      <w:r>
        <w:rPr>
          <w:rFonts w:ascii="Times New Roman" w:hAnsi="Times New Roman" w:cs="Times New Roman"/>
          <w:sz w:val="24"/>
        </w:rPr>
        <w:t>er–Emmett–Teller (BET) equation, and the</w:t>
      </w:r>
      <w:r w:rsidRPr="00353855">
        <w:rPr>
          <w:rFonts w:ascii="Times New Roman" w:hAnsi="Times New Roman" w:cs="Times New Roman"/>
          <w:sz w:val="24"/>
        </w:rPr>
        <w:t xml:space="preserve"> Bar</w:t>
      </w:r>
      <w:r>
        <w:rPr>
          <w:rFonts w:ascii="Times New Roman" w:hAnsi="Times New Roman" w:cs="Times New Roman"/>
          <w:sz w:val="24"/>
        </w:rPr>
        <w:t xml:space="preserve">rett–Joyner–Halenda (BJH) model was used to estimate the pore volume, pore diameter and pore size distribution </w:t>
      </w:r>
      <w:r w:rsidRPr="00353855">
        <w:rPr>
          <w:rFonts w:ascii="Times New Roman" w:hAnsi="Times New Roman" w:cs="Times New Roman"/>
          <w:sz w:val="24"/>
        </w:rPr>
        <w:t xml:space="preserve">from the desorption branches of the isotherms. </w:t>
      </w:r>
    </w:p>
    <w:p w14:paraId="327C1B63" w14:textId="77777777" w:rsidR="00CF7101" w:rsidRDefault="00E613E8" w:rsidP="00E613E8">
      <w:pPr>
        <w:spacing w:after="120" w:line="480" w:lineRule="auto"/>
        <w:ind w:firstLine="360"/>
        <w:jc w:val="both"/>
        <w:rPr>
          <w:rFonts w:ascii="Times New Roman" w:hAnsi="Times New Roman" w:cs="Times New Roman"/>
          <w:sz w:val="24"/>
        </w:rPr>
      </w:pPr>
      <w:r w:rsidRPr="00353855">
        <w:rPr>
          <w:rFonts w:ascii="Times New Roman" w:hAnsi="Times New Roman" w:cs="Times New Roman"/>
          <w:sz w:val="24"/>
        </w:rPr>
        <w:t xml:space="preserve">Bulk metal content of </w:t>
      </w:r>
      <w:r>
        <w:rPr>
          <w:rFonts w:ascii="Times New Roman" w:hAnsi="Times New Roman" w:cs="Times New Roman"/>
          <w:sz w:val="24"/>
        </w:rPr>
        <w:t>the</w:t>
      </w:r>
      <w:r w:rsidRPr="00353855">
        <w:rPr>
          <w:rFonts w:ascii="Times New Roman" w:hAnsi="Times New Roman" w:cs="Times New Roman"/>
          <w:sz w:val="24"/>
        </w:rPr>
        <w:t xml:space="preserve"> </w:t>
      </w:r>
      <w:r>
        <w:rPr>
          <w:rFonts w:ascii="Times New Roman" w:hAnsi="Times New Roman" w:cs="Times New Roman"/>
          <w:sz w:val="24"/>
        </w:rPr>
        <w:t>Pd catalysts was</w:t>
      </w:r>
      <w:r w:rsidRPr="00353855">
        <w:rPr>
          <w:rFonts w:ascii="Times New Roman" w:hAnsi="Times New Roman" w:cs="Times New Roman"/>
          <w:sz w:val="24"/>
        </w:rPr>
        <w:t xml:space="preserve"> measured by Inductively Coupled Plasma Optical Emission Spectroscopy (ICP-OES) using a Thermo Scientific iCAP 7400 duo. </w:t>
      </w:r>
      <w:r>
        <w:rPr>
          <w:rFonts w:ascii="Times New Roman" w:hAnsi="Times New Roman" w:cs="Times New Roman"/>
          <w:sz w:val="24"/>
        </w:rPr>
        <w:t>The catalyst (10 mg) was</w:t>
      </w:r>
      <w:r w:rsidRPr="00353855">
        <w:rPr>
          <w:rFonts w:ascii="Times New Roman" w:hAnsi="Times New Roman" w:cs="Times New Roman"/>
          <w:sz w:val="24"/>
        </w:rPr>
        <w:t xml:space="preserve"> digested in</w:t>
      </w:r>
      <w:r>
        <w:rPr>
          <w:rFonts w:ascii="Times New Roman" w:hAnsi="Times New Roman" w:cs="Times New Roman"/>
          <w:sz w:val="24"/>
        </w:rPr>
        <w:t xml:space="preserve"> a mixture of </w:t>
      </w:r>
      <w:r w:rsidRPr="00353855">
        <w:rPr>
          <w:rFonts w:ascii="Times New Roman" w:hAnsi="Times New Roman" w:cs="Times New Roman"/>
          <w:sz w:val="24"/>
        </w:rPr>
        <w:t>5 mL HNO</w:t>
      </w:r>
      <w:r w:rsidRPr="00744C2E">
        <w:rPr>
          <w:rFonts w:ascii="Times New Roman" w:hAnsi="Times New Roman" w:cs="Times New Roman"/>
          <w:sz w:val="24"/>
          <w:vertAlign w:val="subscript"/>
        </w:rPr>
        <w:t>3</w:t>
      </w:r>
      <w:r>
        <w:rPr>
          <w:rFonts w:ascii="Times New Roman" w:hAnsi="Times New Roman" w:cs="Times New Roman"/>
          <w:sz w:val="24"/>
          <w:vertAlign w:val="subscript"/>
        </w:rPr>
        <w:t>,</w:t>
      </w:r>
      <w:r w:rsidRPr="00353855">
        <w:rPr>
          <w:rFonts w:ascii="Times New Roman" w:hAnsi="Times New Roman" w:cs="Times New Roman"/>
          <w:sz w:val="24"/>
        </w:rPr>
        <w:t xml:space="preserve"> 100 mg NH</w:t>
      </w:r>
      <w:r w:rsidRPr="00744C2E">
        <w:rPr>
          <w:rFonts w:ascii="Times New Roman" w:hAnsi="Times New Roman" w:cs="Times New Roman"/>
          <w:sz w:val="24"/>
          <w:vertAlign w:val="subscript"/>
        </w:rPr>
        <w:t>4</w:t>
      </w:r>
      <w:r w:rsidRPr="00353855">
        <w:rPr>
          <w:rFonts w:ascii="Times New Roman" w:hAnsi="Times New Roman" w:cs="Times New Roman"/>
          <w:sz w:val="24"/>
        </w:rPr>
        <w:t xml:space="preserve">F, </w:t>
      </w:r>
      <w:r w:rsidRPr="00353855">
        <w:rPr>
          <w:rFonts w:ascii="Times New Roman" w:hAnsi="Times New Roman" w:cs="Times New Roman"/>
          <w:sz w:val="24"/>
        </w:rPr>
        <w:lastRenderedPageBreak/>
        <w:t xml:space="preserve">2 ml </w:t>
      </w:r>
      <w:r>
        <w:rPr>
          <w:rFonts w:ascii="Times New Roman" w:hAnsi="Times New Roman" w:cs="Times New Roman"/>
          <w:sz w:val="24"/>
        </w:rPr>
        <w:t>H</w:t>
      </w:r>
      <w:r>
        <w:rPr>
          <w:rFonts w:ascii="Times New Roman" w:hAnsi="Times New Roman" w:cs="Times New Roman"/>
          <w:sz w:val="24"/>
          <w:vertAlign w:val="subscript"/>
        </w:rPr>
        <w:t>2</w:t>
      </w:r>
      <w:r>
        <w:rPr>
          <w:rFonts w:ascii="Times New Roman" w:hAnsi="Times New Roman" w:cs="Times New Roman"/>
          <w:sz w:val="24"/>
        </w:rPr>
        <w:t>SO</w:t>
      </w:r>
      <w:r>
        <w:rPr>
          <w:rFonts w:ascii="Times New Roman" w:hAnsi="Times New Roman" w:cs="Times New Roman"/>
          <w:sz w:val="24"/>
          <w:vertAlign w:val="subscript"/>
        </w:rPr>
        <w:t>4</w:t>
      </w:r>
      <w:r w:rsidRPr="00353855">
        <w:rPr>
          <w:rFonts w:ascii="Times New Roman" w:hAnsi="Times New Roman" w:cs="Times New Roman"/>
          <w:sz w:val="24"/>
        </w:rPr>
        <w:t xml:space="preserve"> and 2 mL deionized water. The solutions were sonic</w:t>
      </w:r>
      <w:r>
        <w:rPr>
          <w:rFonts w:ascii="Times New Roman" w:hAnsi="Times New Roman" w:cs="Times New Roman"/>
          <w:sz w:val="24"/>
        </w:rPr>
        <w:t>ated and left to digest for 1 h</w:t>
      </w:r>
      <w:r w:rsidRPr="00353855">
        <w:rPr>
          <w:rFonts w:ascii="Times New Roman" w:hAnsi="Times New Roman" w:cs="Times New Roman"/>
          <w:sz w:val="24"/>
        </w:rPr>
        <w:t xml:space="preserve"> before neutraliz</w:t>
      </w:r>
      <w:r>
        <w:rPr>
          <w:rFonts w:ascii="Times New Roman" w:hAnsi="Times New Roman" w:cs="Times New Roman"/>
          <w:sz w:val="24"/>
        </w:rPr>
        <w:t>ing</w:t>
      </w:r>
      <w:r w:rsidRPr="00353855">
        <w:rPr>
          <w:rFonts w:ascii="Times New Roman" w:hAnsi="Times New Roman" w:cs="Times New Roman"/>
          <w:sz w:val="24"/>
        </w:rPr>
        <w:t xml:space="preserve"> by adding 1 mL </w:t>
      </w:r>
      <w:r>
        <w:rPr>
          <w:rFonts w:ascii="Times New Roman" w:hAnsi="Times New Roman" w:cs="Times New Roman"/>
          <w:sz w:val="24"/>
        </w:rPr>
        <w:t>H</w:t>
      </w:r>
      <w:r>
        <w:rPr>
          <w:rFonts w:ascii="Times New Roman" w:hAnsi="Times New Roman" w:cs="Times New Roman"/>
          <w:sz w:val="24"/>
          <w:vertAlign w:val="subscript"/>
        </w:rPr>
        <w:t>3</w:t>
      </w:r>
      <w:r>
        <w:rPr>
          <w:rFonts w:ascii="Times New Roman" w:hAnsi="Times New Roman" w:cs="Times New Roman"/>
          <w:sz w:val="24"/>
        </w:rPr>
        <w:t>BO</w:t>
      </w:r>
      <w:r>
        <w:rPr>
          <w:rFonts w:ascii="Times New Roman" w:hAnsi="Times New Roman" w:cs="Times New Roman"/>
          <w:sz w:val="24"/>
          <w:vertAlign w:val="subscript"/>
        </w:rPr>
        <w:t xml:space="preserve">3 </w:t>
      </w:r>
      <w:r w:rsidRPr="00353855">
        <w:rPr>
          <w:rFonts w:ascii="Times New Roman" w:hAnsi="Times New Roman" w:cs="Times New Roman"/>
          <w:sz w:val="24"/>
        </w:rPr>
        <w:t xml:space="preserve">solution </w:t>
      </w:r>
      <w:r>
        <w:rPr>
          <w:rFonts w:ascii="Times New Roman" w:hAnsi="Times New Roman" w:cs="Times New Roman"/>
          <w:sz w:val="24"/>
        </w:rPr>
        <w:t>and 1 mL HCl</w:t>
      </w:r>
      <w:r w:rsidRPr="00353855">
        <w:rPr>
          <w:rFonts w:ascii="Times New Roman" w:hAnsi="Times New Roman" w:cs="Times New Roman"/>
          <w:sz w:val="24"/>
        </w:rPr>
        <w:t xml:space="preserve">. </w:t>
      </w:r>
      <w:r>
        <w:rPr>
          <w:rFonts w:ascii="Times New Roman" w:hAnsi="Times New Roman" w:cs="Times New Roman"/>
          <w:sz w:val="24"/>
        </w:rPr>
        <w:t>Aliquots (</w:t>
      </w:r>
      <w:r w:rsidRPr="00353855">
        <w:rPr>
          <w:rFonts w:ascii="Times New Roman" w:hAnsi="Times New Roman" w:cs="Times New Roman"/>
          <w:sz w:val="24"/>
        </w:rPr>
        <w:t>1 mL</w:t>
      </w:r>
      <w:r>
        <w:rPr>
          <w:rFonts w:ascii="Times New Roman" w:hAnsi="Times New Roman" w:cs="Times New Roman"/>
          <w:sz w:val="24"/>
        </w:rPr>
        <w:t>)</w:t>
      </w:r>
      <w:r w:rsidRPr="00353855">
        <w:rPr>
          <w:rFonts w:ascii="Times New Roman" w:hAnsi="Times New Roman" w:cs="Times New Roman"/>
          <w:sz w:val="24"/>
        </w:rPr>
        <w:t xml:space="preserve"> of the neutralized samples were extracted and subsequently diluted before analy</w:t>
      </w:r>
      <w:r>
        <w:rPr>
          <w:rFonts w:ascii="Times New Roman" w:hAnsi="Times New Roman" w:cs="Times New Roman"/>
          <w:sz w:val="24"/>
        </w:rPr>
        <w:t>sis</w:t>
      </w:r>
      <w:r w:rsidRPr="00353855">
        <w:rPr>
          <w:rFonts w:ascii="Times New Roman" w:hAnsi="Times New Roman" w:cs="Times New Roman"/>
          <w:sz w:val="24"/>
        </w:rPr>
        <w:t>.</w:t>
      </w:r>
      <w:r>
        <w:rPr>
          <w:rFonts w:ascii="Times New Roman" w:hAnsi="Times New Roman" w:cs="Times New Roman"/>
          <w:sz w:val="24"/>
        </w:rPr>
        <w:t xml:space="preserve"> </w:t>
      </w:r>
    </w:p>
    <w:p w14:paraId="6F5DA2B5" w14:textId="0C325469" w:rsidR="00E613E8" w:rsidRDefault="00E613E8" w:rsidP="00E613E8">
      <w:pPr>
        <w:spacing w:after="120" w:line="480" w:lineRule="auto"/>
        <w:ind w:firstLine="360"/>
        <w:jc w:val="both"/>
        <w:rPr>
          <w:rFonts w:ascii="Times New Roman" w:hAnsi="Times New Roman" w:cs="Times New Roman"/>
          <w:sz w:val="24"/>
        </w:rPr>
      </w:pPr>
      <w:r w:rsidRPr="00E613E8">
        <w:rPr>
          <w:rFonts w:ascii="Times New Roman" w:hAnsi="Times New Roman" w:cs="Times New Roman"/>
          <w:sz w:val="24"/>
        </w:rPr>
        <w:t>Powder X-ray diffraction (XRD) diffractograms for all catalysts w</w:t>
      </w:r>
      <w:r w:rsidR="008D64E7">
        <w:rPr>
          <w:rFonts w:ascii="Times New Roman" w:hAnsi="Times New Roman" w:cs="Times New Roman"/>
          <w:sz w:val="24"/>
        </w:rPr>
        <w:t>ere</w:t>
      </w:r>
      <w:r w:rsidRPr="00E613E8">
        <w:rPr>
          <w:rFonts w:ascii="Times New Roman" w:hAnsi="Times New Roman" w:cs="Times New Roman"/>
          <w:sz w:val="24"/>
        </w:rPr>
        <w:t xml:space="preserve"> collected on a Bruker D8 Advance diffractometer using monochromated Cu Kα1 radiation (λ = 0.1542 nm). The measurements were conducted at 40 kV and 40 mA, and in steps of 0.02 s-1 with a steptime of 0.5 s over the range of 10º &lt; 2ϴ &lt; 80º. Subsequent peak assignment was based on the ICDD’s PDF-2 2012 database.</w:t>
      </w:r>
    </w:p>
    <w:p w14:paraId="30DD7A57" w14:textId="20809E69" w:rsidR="001A6A94" w:rsidRPr="00D720C2" w:rsidRDefault="00DB054F" w:rsidP="00CF09EF">
      <w:pPr>
        <w:spacing w:after="0" w:line="480" w:lineRule="auto"/>
        <w:ind w:firstLine="360"/>
        <w:jc w:val="both"/>
        <w:rPr>
          <w:rFonts w:ascii="Times New Roman" w:hAnsi="Times New Roman" w:cs="Times New Roman"/>
          <w:color w:val="FF0000"/>
          <w:sz w:val="24"/>
        </w:rPr>
      </w:pPr>
      <w:r>
        <w:rPr>
          <w:rFonts w:ascii="Times New Roman" w:hAnsi="Times New Roman" w:cs="Times New Roman"/>
          <w:color w:val="FF0000"/>
          <w:sz w:val="24"/>
        </w:rPr>
        <w:t xml:space="preserve">The </w:t>
      </w:r>
      <w:r w:rsidR="008D64E7">
        <w:rPr>
          <w:rFonts w:ascii="Times New Roman" w:hAnsi="Times New Roman" w:cs="Times New Roman"/>
          <w:color w:val="FF0000"/>
          <w:sz w:val="24"/>
        </w:rPr>
        <w:t>spent Pd catalyst</w:t>
      </w:r>
      <w:r w:rsidR="001A6A94" w:rsidRPr="00D720C2">
        <w:rPr>
          <w:rFonts w:ascii="Times New Roman" w:hAnsi="Times New Roman" w:cs="Times New Roman"/>
          <w:color w:val="FF0000"/>
          <w:sz w:val="24"/>
        </w:rPr>
        <w:t xml:space="preserve"> w</w:t>
      </w:r>
      <w:r w:rsidR="008D64E7">
        <w:rPr>
          <w:rFonts w:ascii="Times New Roman" w:hAnsi="Times New Roman" w:cs="Times New Roman"/>
          <w:color w:val="FF0000"/>
          <w:sz w:val="24"/>
        </w:rPr>
        <w:t xml:space="preserve">as </w:t>
      </w:r>
      <w:r w:rsidR="001A6A94" w:rsidRPr="00D720C2">
        <w:rPr>
          <w:rFonts w:ascii="Times New Roman" w:hAnsi="Times New Roman" w:cs="Times New Roman"/>
          <w:color w:val="FF0000"/>
          <w:sz w:val="24"/>
        </w:rPr>
        <w:t xml:space="preserve">analyzed using Thermogravimetric analyzer </w:t>
      </w:r>
      <w:r w:rsidR="00A96E5A">
        <w:rPr>
          <w:rFonts w:ascii="Times New Roman" w:hAnsi="Times New Roman" w:cs="Times New Roman"/>
          <w:color w:val="FF0000"/>
          <w:sz w:val="24"/>
        </w:rPr>
        <w:t>(</w:t>
      </w:r>
      <w:r w:rsidR="001A6A94" w:rsidRPr="00D720C2">
        <w:rPr>
          <w:rFonts w:ascii="Times New Roman" w:hAnsi="Times New Roman" w:cs="Times New Roman"/>
          <w:color w:val="FF0000"/>
          <w:sz w:val="24"/>
        </w:rPr>
        <w:t xml:space="preserve">EXSTAR </w:t>
      </w:r>
      <w:r w:rsidR="00A96E5A">
        <w:rPr>
          <w:rFonts w:ascii="Times New Roman" w:hAnsi="Times New Roman" w:cs="Times New Roman"/>
          <w:color w:val="FF0000"/>
          <w:sz w:val="24"/>
        </w:rPr>
        <w:t xml:space="preserve">137 TG/DTA 6300, </w:t>
      </w:r>
      <w:r w:rsidR="001A6A94" w:rsidRPr="00D720C2">
        <w:rPr>
          <w:rFonts w:ascii="Times New Roman" w:hAnsi="Times New Roman" w:cs="Times New Roman"/>
          <w:color w:val="FF0000"/>
          <w:sz w:val="24"/>
        </w:rPr>
        <w:t xml:space="preserve">Seiko Instrument Inc.) </w:t>
      </w:r>
      <w:r w:rsidR="002162EB" w:rsidRPr="00D720C2">
        <w:rPr>
          <w:rFonts w:ascii="Times New Roman" w:hAnsi="Times New Roman" w:cs="Times New Roman"/>
          <w:color w:val="FF0000"/>
          <w:sz w:val="24"/>
        </w:rPr>
        <w:t>coupled with a mass spectrometry</w:t>
      </w:r>
      <w:r w:rsidR="00A96E5A">
        <w:rPr>
          <w:rFonts w:ascii="Times New Roman" w:hAnsi="Times New Roman" w:cs="Times New Roman"/>
          <w:color w:val="FF0000"/>
          <w:sz w:val="24"/>
        </w:rPr>
        <w:t xml:space="preserve"> (MS) with quadrupole analyzer (Thermo Prisma QMS200, Pfeiffer Vacuum)</w:t>
      </w:r>
      <w:r>
        <w:rPr>
          <w:rFonts w:ascii="Times New Roman" w:hAnsi="Times New Roman" w:cs="Times New Roman"/>
          <w:color w:val="FF0000"/>
          <w:sz w:val="24"/>
        </w:rPr>
        <w:t xml:space="preserve"> to investigate the coke </w:t>
      </w:r>
      <w:r w:rsidR="00205C26">
        <w:rPr>
          <w:rFonts w:ascii="Times New Roman" w:hAnsi="Times New Roman" w:cs="Times New Roman"/>
          <w:color w:val="FF0000"/>
          <w:sz w:val="24"/>
        </w:rPr>
        <w:t>removal</w:t>
      </w:r>
      <w:r>
        <w:rPr>
          <w:rFonts w:ascii="Times New Roman" w:hAnsi="Times New Roman" w:cs="Times New Roman"/>
          <w:color w:val="FF0000"/>
          <w:sz w:val="24"/>
        </w:rPr>
        <w:t xml:space="preserve"> on the catalyst</w:t>
      </w:r>
      <w:r w:rsidR="008D64E7">
        <w:rPr>
          <w:rFonts w:ascii="Times New Roman" w:hAnsi="Times New Roman" w:cs="Times New Roman"/>
          <w:color w:val="FF0000"/>
          <w:sz w:val="24"/>
        </w:rPr>
        <w:t>. The sample</w:t>
      </w:r>
      <w:r w:rsidR="002162EB" w:rsidRPr="00D720C2">
        <w:rPr>
          <w:rFonts w:ascii="Times New Roman" w:hAnsi="Times New Roman" w:cs="Times New Roman"/>
          <w:color w:val="FF0000"/>
          <w:sz w:val="24"/>
        </w:rPr>
        <w:t xml:space="preserve"> w</w:t>
      </w:r>
      <w:r w:rsidR="008D64E7">
        <w:rPr>
          <w:rFonts w:ascii="Times New Roman" w:hAnsi="Times New Roman" w:cs="Times New Roman"/>
          <w:color w:val="FF0000"/>
          <w:sz w:val="24"/>
        </w:rPr>
        <w:t xml:space="preserve">as </w:t>
      </w:r>
      <w:r w:rsidR="002162EB" w:rsidRPr="00D720C2">
        <w:rPr>
          <w:rFonts w:ascii="Times New Roman" w:hAnsi="Times New Roman" w:cs="Times New Roman"/>
          <w:color w:val="FF0000"/>
          <w:sz w:val="24"/>
        </w:rPr>
        <w:t xml:space="preserve">heated from </w:t>
      </w:r>
      <w:r w:rsidR="00A15217">
        <w:rPr>
          <w:rFonts w:ascii="Times New Roman" w:hAnsi="Times New Roman" w:cs="Times New Roman"/>
          <w:color w:val="FF0000"/>
          <w:sz w:val="24"/>
        </w:rPr>
        <w:t>50</w:t>
      </w:r>
      <w:r w:rsidR="00205C26" w:rsidRPr="00D720C2">
        <w:rPr>
          <w:rFonts w:ascii="Times New Roman" w:hAnsi="Times New Roman" w:cs="Times New Roman"/>
          <w:color w:val="FF0000"/>
          <w:sz w:val="24"/>
        </w:rPr>
        <w:t xml:space="preserve"> </w:t>
      </w:r>
      <w:r w:rsidR="00205C26" w:rsidRPr="00D720C2">
        <w:rPr>
          <w:rFonts w:ascii="Times New Roman" w:hAnsi="Times New Roman" w:cs="Times New Roman"/>
          <w:color w:val="FF0000"/>
          <w:sz w:val="24"/>
          <w:vertAlign w:val="superscript"/>
        </w:rPr>
        <w:t>º</w:t>
      </w:r>
      <w:r w:rsidR="00205C26" w:rsidRPr="00D720C2">
        <w:rPr>
          <w:rFonts w:ascii="Times New Roman" w:hAnsi="Times New Roman" w:cs="Times New Roman"/>
          <w:color w:val="FF0000"/>
          <w:sz w:val="24"/>
        </w:rPr>
        <w:t xml:space="preserve">C </w:t>
      </w:r>
      <w:r w:rsidR="00E54734">
        <w:rPr>
          <w:rFonts w:ascii="Times New Roman" w:hAnsi="Times New Roman" w:cs="Times New Roman"/>
          <w:color w:val="FF0000"/>
          <w:sz w:val="24"/>
        </w:rPr>
        <w:t>to 6</w:t>
      </w:r>
      <w:r w:rsidR="002162EB" w:rsidRPr="00D720C2">
        <w:rPr>
          <w:rFonts w:ascii="Times New Roman" w:hAnsi="Times New Roman" w:cs="Times New Roman"/>
          <w:color w:val="FF0000"/>
          <w:sz w:val="24"/>
        </w:rPr>
        <w:t xml:space="preserve">00 </w:t>
      </w:r>
      <w:r w:rsidR="002162EB" w:rsidRPr="00D720C2">
        <w:rPr>
          <w:rFonts w:ascii="Times New Roman" w:hAnsi="Times New Roman" w:cs="Times New Roman"/>
          <w:color w:val="FF0000"/>
          <w:sz w:val="24"/>
          <w:vertAlign w:val="superscript"/>
        </w:rPr>
        <w:t>º</w:t>
      </w:r>
      <w:r w:rsidR="002162EB" w:rsidRPr="00D720C2">
        <w:rPr>
          <w:rFonts w:ascii="Times New Roman" w:hAnsi="Times New Roman" w:cs="Times New Roman"/>
          <w:color w:val="FF0000"/>
          <w:sz w:val="24"/>
        </w:rPr>
        <w:t xml:space="preserve">C with a heating rate of 10 </w:t>
      </w:r>
      <w:r w:rsidR="002162EB" w:rsidRPr="00D720C2">
        <w:rPr>
          <w:rFonts w:ascii="Times New Roman" w:hAnsi="Times New Roman" w:cs="Times New Roman"/>
          <w:color w:val="FF0000"/>
          <w:sz w:val="24"/>
          <w:vertAlign w:val="superscript"/>
        </w:rPr>
        <w:t>º</w:t>
      </w:r>
      <w:r w:rsidR="002162EB" w:rsidRPr="00D720C2">
        <w:rPr>
          <w:rFonts w:ascii="Times New Roman" w:hAnsi="Times New Roman" w:cs="Times New Roman"/>
          <w:color w:val="FF0000"/>
          <w:sz w:val="24"/>
        </w:rPr>
        <w:t>C/min</w:t>
      </w:r>
      <w:r w:rsidR="00D720C2">
        <w:rPr>
          <w:rFonts w:ascii="Times New Roman" w:hAnsi="Times New Roman" w:cs="Times New Roman"/>
          <w:color w:val="FF0000"/>
          <w:sz w:val="24"/>
        </w:rPr>
        <w:t xml:space="preserve"> under flowing air</w:t>
      </w:r>
      <w:r w:rsidR="00205C26">
        <w:rPr>
          <w:rFonts w:ascii="Times New Roman" w:hAnsi="Times New Roman" w:cs="Times New Roman"/>
          <w:color w:val="FF0000"/>
          <w:sz w:val="24"/>
        </w:rPr>
        <w:t xml:space="preserve"> and maintained at 6</w:t>
      </w:r>
      <w:r w:rsidR="00205C26" w:rsidRPr="00D720C2">
        <w:rPr>
          <w:rFonts w:ascii="Times New Roman" w:hAnsi="Times New Roman" w:cs="Times New Roman"/>
          <w:color w:val="FF0000"/>
          <w:sz w:val="24"/>
        </w:rPr>
        <w:t xml:space="preserve">00 </w:t>
      </w:r>
      <w:r w:rsidR="00205C26" w:rsidRPr="00D720C2">
        <w:rPr>
          <w:rFonts w:ascii="Times New Roman" w:hAnsi="Times New Roman" w:cs="Times New Roman"/>
          <w:color w:val="FF0000"/>
          <w:sz w:val="24"/>
          <w:vertAlign w:val="superscript"/>
        </w:rPr>
        <w:t>º</w:t>
      </w:r>
      <w:r w:rsidR="00205C26" w:rsidRPr="00D720C2">
        <w:rPr>
          <w:rFonts w:ascii="Times New Roman" w:hAnsi="Times New Roman" w:cs="Times New Roman"/>
          <w:color w:val="FF0000"/>
          <w:sz w:val="24"/>
        </w:rPr>
        <w:t>C</w:t>
      </w:r>
      <w:r w:rsidR="00205C26">
        <w:rPr>
          <w:rFonts w:ascii="Times New Roman" w:hAnsi="Times New Roman" w:cs="Times New Roman"/>
          <w:color w:val="FF0000"/>
          <w:sz w:val="24"/>
        </w:rPr>
        <w:t xml:space="preserve"> for 4h</w:t>
      </w:r>
      <w:r w:rsidR="002162EB" w:rsidRPr="00D720C2">
        <w:rPr>
          <w:rFonts w:ascii="Times New Roman" w:hAnsi="Times New Roman" w:cs="Times New Roman"/>
          <w:color w:val="FF0000"/>
          <w:sz w:val="24"/>
        </w:rPr>
        <w:t xml:space="preserve">. The </w:t>
      </w:r>
      <w:r w:rsidR="00E54734">
        <w:rPr>
          <w:rFonts w:ascii="Times New Roman" w:hAnsi="Times New Roman" w:cs="Times New Roman"/>
          <w:color w:val="FF0000"/>
          <w:sz w:val="24"/>
        </w:rPr>
        <w:t xml:space="preserve">evolutionary </w:t>
      </w:r>
      <w:r w:rsidR="00E54734" w:rsidRPr="00953026">
        <w:rPr>
          <w:rFonts w:ascii="Times New Roman" w:hAnsi="Times New Roman" w:cs="Times New Roman"/>
          <w:color w:val="FF0000"/>
          <w:sz w:val="24"/>
        </w:rPr>
        <w:t>behavio</w:t>
      </w:r>
      <w:r w:rsidR="00E54734">
        <w:rPr>
          <w:rFonts w:ascii="Times New Roman" w:hAnsi="Times New Roman" w:cs="Times New Roman"/>
          <w:color w:val="FF0000"/>
          <w:sz w:val="24"/>
        </w:rPr>
        <w:t xml:space="preserve">r </w:t>
      </w:r>
      <w:r w:rsidR="00D720C2" w:rsidRPr="00D720C2">
        <w:rPr>
          <w:rFonts w:ascii="Times New Roman" w:hAnsi="Times New Roman" w:cs="Times New Roman"/>
          <w:color w:val="FF0000"/>
          <w:sz w:val="24"/>
        </w:rPr>
        <w:t xml:space="preserve">of </w:t>
      </w:r>
      <w:r w:rsidR="002162EB" w:rsidRPr="00D720C2">
        <w:rPr>
          <w:rFonts w:ascii="Times New Roman" w:hAnsi="Times New Roman" w:cs="Times New Roman"/>
          <w:color w:val="FF0000"/>
          <w:sz w:val="24"/>
        </w:rPr>
        <w:t>gas</w:t>
      </w:r>
      <w:r w:rsidR="00D720C2" w:rsidRPr="00D720C2">
        <w:rPr>
          <w:rFonts w:ascii="Times New Roman" w:hAnsi="Times New Roman" w:cs="Times New Roman"/>
          <w:color w:val="FF0000"/>
          <w:sz w:val="24"/>
        </w:rPr>
        <w:t>es</w:t>
      </w:r>
      <w:r w:rsidR="00E54734">
        <w:rPr>
          <w:rFonts w:ascii="Times New Roman" w:hAnsi="Times New Roman" w:cs="Times New Roman"/>
          <w:color w:val="FF0000"/>
          <w:sz w:val="24"/>
        </w:rPr>
        <w:t xml:space="preserve"> produced</w:t>
      </w:r>
      <w:r w:rsidR="002162EB" w:rsidRPr="00D720C2">
        <w:rPr>
          <w:rFonts w:ascii="Times New Roman" w:hAnsi="Times New Roman" w:cs="Times New Roman"/>
          <w:color w:val="FF0000"/>
          <w:sz w:val="24"/>
        </w:rPr>
        <w:t xml:space="preserve"> </w:t>
      </w:r>
      <w:r w:rsidR="00D720C2" w:rsidRPr="00D720C2">
        <w:rPr>
          <w:rFonts w:ascii="Times New Roman" w:hAnsi="Times New Roman" w:cs="Times New Roman"/>
          <w:color w:val="FF0000"/>
          <w:sz w:val="24"/>
        </w:rPr>
        <w:t>w</w:t>
      </w:r>
      <w:r w:rsidR="00E54734">
        <w:rPr>
          <w:rFonts w:ascii="Times New Roman" w:hAnsi="Times New Roman" w:cs="Times New Roman"/>
          <w:color w:val="FF0000"/>
          <w:sz w:val="24"/>
        </w:rPr>
        <w:t>as</w:t>
      </w:r>
      <w:r w:rsidR="00D720C2" w:rsidRPr="00D720C2">
        <w:rPr>
          <w:rFonts w:ascii="Times New Roman" w:hAnsi="Times New Roman" w:cs="Times New Roman"/>
          <w:color w:val="FF0000"/>
          <w:sz w:val="24"/>
        </w:rPr>
        <w:t xml:space="preserve"> </w:t>
      </w:r>
      <w:r w:rsidR="002162EB" w:rsidRPr="00D720C2">
        <w:rPr>
          <w:rFonts w:ascii="Times New Roman" w:hAnsi="Times New Roman" w:cs="Times New Roman"/>
          <w:color w:val="FF0000"/>
          <w:sz w:val="24"/>
        </w:rPr>
        <w:t xml:space="preserve">monitored as a function of time. </w:t>
      </w:r>
    </w:p>
    <w:p w14:paraId="7637E07A" w14:textId="77777777" w:rsidR="00E613E8" w:rsidRPr="000A5624" w:rsidRDefault="00E613E8" w:rsidP="00E613E8">
      <w:pPr>
        <w:pStyle w:val="ListParagraph"/>
        <w:numPr>
          <w:ilvl w:val="0"/>
          <w:numId w:val="4"/>
        </w:numPr>
        <w:spacing w:before="240" w:after="120" w:line="480" w:lineRule="auto"/>
        <w:ind w:left="540" w:hanging="540"/>
        <w:jc w:val="both"/>
        <w:rPr>
          <w:rFonts w:ascii="Times New Roman" w:hAnsi="Times New Roman" w:cs="Times New Roman"/>
          <w:i/>
          <w:sz w:val="24"/>
        </w:rPr>
      </w:pPr>
      <w:r w:rsidRPr="000A5624">
        <w:rPr>
          <w:rFonts w:ascii="Times New Roman" w:hAnsi="Times New Roman" w:cs="Times New Roman"/>
          <w:i/>
          <w:sz w:val="24"/>
        </w:rPr>
        <w:t>Experimental setup &amp; procedures</w:t>
      </w:r>
    </w:p>
    <w:p w14:paraId="41720748" w14:textId="77777777" w:rsidR="00CF7101" w:rsidRDefault="00E613E8" w:rsidP="00E613E8">
      <w:pPr>
        <w:pStyle w:val="ListParagraph"/>
        <w:spacing w:after="120" w:line="480" w:lineRule="auto"/>
        <w:ind w:left="0" w:firstLine="360"/>
        <w:jc w:val="both"/>
        <w:rPr>
          <w:rFonts w:ascii="Times New Roman" w:hAnsi="Times New Roman" w:cs="Times New Roman"/>
          <w:sz w:val="24"/>
        </w:rPr>
      </w:pPr>
      <w:r w:rsidRPr="006450EB">
        <w:rPr>
          <w:rFonts w:ascii="Times New Roman" w:hAnsi="Times New Roman" w:cs="Times New Roman"/>
          <w:sz w:val="24"/>
        </w:rPr>
        <w:t>Fig</w:t>
      </w:r>
      <w:r>
        <w:rPr>
          <w:rFonts w:ascii="Times New Roman" w:hAnsi="Times New Roman" w:cs="Times New Roman"/>
          <w:sz w:val="24"/>
        </w:rPr>
        <w:t>.</w:t>
      </w:r>
      <w:r w:rsidRPr="006450EB">
        <w:rPr>
          <w:rFonts w:ascii="Times New Roman" w:hAnsi="Times New Roman" w:cs="Times New Roman"/>
          <w:sz w:val="24"/>
        </w:rPr>
        <w:t xml:space="preserve"> 1 </w:t>
      </w:r>
      <w:r>
        <w:rPr>
          <w:rFonts w:ascii="Times New Roman" w:hAnsi="Times New Roman" w:cs="Times New Roman"/>
          <w:sz w:val="24"/>
        </w:rPr>
        <w:t xml:space="preserve">shows the schematic diagram of the experimental setup. </w:t>
      </w:r>
      <w:r w:rsidRPr="0042169D">
        <w:rPr>
          <w:rFonts w:ascii="Times New Roman" w:hAnsi="Times New Roman" w:cs="Times New Roman"/>
          <w:sz w:val="24"/>
        </w:rPr>
        <w:t xml:space="preserve">The </w:t>
      </w:r>
      <w:r>
        <w:rPr>
          <w:rFonts w:ascii="Times New Roman" w:hAnsi="Times New Roman" w:cs="Times New Roman"/>
          <w:sz w:val="24"/>
        </w:rPr>
        <w:t>Pd-catalyzed hydrogenation and deoxygenation of oleic acid was carried out</w:t>
      </w:r>
      <w:r w:rsidRPr="0042169D">
        <w:rPr>
          <w:rFonts w:ascii="Times New Roman" w:hAnsi="Times New Roman" w:cs="Times New Roman"/>
          <w:sz w:val="24"/>
        </w:rPr>
        <w:t xml:space="preserve"> in a </w:t>
      </w:r>
      <w:r>
        <w:rPr>
          <w:rFonts w:ascii="Times New Roman" w:hAnsi="Times New Roman" w:cs="Times New Roman"/>
          <w:sz w:val="24"/>
        </w:rPr>
        <w:t>1000 mL stainless steel</w:t>
      </w:r>
      <w:r w:rsidRPr="0042169D">
        <w:rPr>
          <w:rFonts w:ascii="Times New Roman" w:hAnsi="Times New Roman" w:cs="Times New Roman"/>
          <w:sz w:val="24"/>
        </w:rPr>
        <w:t xml:space="preserve"> </w:t>
      </w:r>
      <w:r>
        <w:rPr>
          <w:rFonts w:ascii="Times New Roman" w:hAnsi="Times New Roman" w:cs="Times New Roman"/>
          <w:sz w:val="24"/>
        </w:rPr>
        <w:t>batch Parr reactor</w:t>
      </w:r>
      <w:r w:rsidRPr="0042169D">
        <w:rPr>
          <w:rFonts w:ascii="Times New Roman" w:hAnsi="Times New Roman" w:cs="Times New Roman"/>
          <w:sz w:val="24"/>
        </w:rPr>
        <w:t xml:space="preserve"> (Kholler CT108A, Dixson FA E</w:t>
      </w:r>
      <w:r>
        <w:rPr>
          <w:rFonts w:ascii="Times New Roman" w:hAnsi="Times New Roman" w:cs="Times New Roman"/>
          <w:sz w:val="24"/>
        </w:rPr>
        <w:t>ngineering Sdn.Bhd) with a liquid-phase working volume of 800 mL. The vessel</w:t>
      </w:r>
      <w:r w:rsidRPr="0042169D">
        <w:rPr>
          <w:rFonts w:ascii="Times New Roman" w:hAnsi="Times New Roman" w:cs="Times New Roman"/>
          <w:sz w:val="24"/>
        </w:rPr>
        <w:t xml:space="preserve"> was equipped with an electrically heating ceramic furnace</w:t>
      </w:r>
      <w:r>
        <w:rPr>
          <w:rFonts w:ascii="Times New Roman" w:hAnsi="Times New Roman" w:cs="Times New Roman"/>
          <w:sz w:val="24"/>
        </w:rPr>
        <w:t xml:space="preserve"> </w:t>
      </w:r>
      <w:r w:rsidRPr="0042169D">
        <w:rPr>
          <w:rFonts w:ascii="Times New Roman" w:hAnsi="Times New Roman" w:cs="Times New Roman"/>
          <w:sz w:val="24"/>
        </w:rPr>
        <w:t xml:space="preserve">to provide </w:t>
      </w:r>
      <w:r w:rsidRPr="0042169D">
        <w:rPr>
          <w:rFonts w:ascii="Times New Roman" w:hAnsi="Times New Roman" w:cs="Times New Roman"/>
          <w:sz w:val="24"/>
        </w:rPr>
        <w:lastRenderedPageBreak/>
        <w:t xml:space="preserve">uniform heat distribution to the walls and bottom of the vessel. It was connected to a stainless steel cylinder tank </w:t>
      </w:r>
      <w:r>
        <w:rPr>
          <w:rFonts w:ascii="Times New Roman" w:hAnsi="Times New Roman" w:cs="Times New Roman"/>
          <w:sz w:val="24"/>
        </w:rPr>
        <w:t>for</w:t>
      </w:r>
      <w:r w:rsidRPr="0042169D">
        <w:rPr>
          <w:rFonts w:ascii="Times New Roman" w:hAnsi="Times New Roman" w:cs="Times New Roman"/>
          <w:sz w:val="24"/>
        </w:rPr>
        <w:t xml:space="preserve"> gas sampling </w:t>
      </w:r>
      <w:r>
        <w:rPr>
          <w:rFonts w:ascii="Times New Roman" w:hAnsi="Times New Roman" w:cs="Times New Roman"/>
          <w:sz w:val="24"/>
        </w:rPr>
        <w:t>and collection purposes</w:t>
      </w:r>
      <w:r w:rsidRPr="0042169D">
        <w:rPr>
          <w:rFonts w:ascii="Times New Roman" w:hAnsi="Times New Roman" w:cs="Times New Roman"/>
          <w:sz w:val="24"/>
        </w:rPr>
        <w:t xml:space="preserve">. </w:t>
      </w:r>
      <w:r>
        <w:rPr>
          <w:rFonts w:ascii="Times New Roman" w:hAnsi="Times New Roman" w:cs="Times New Roman"/>
          <w:sz w:val="24"/>
        </w:rPr>
        <w:t xml:space="preserve">A K-type thermocouple was installed within the reactor to measure the solution temperature. </w:t>
      </w:r>
      <w:r w:rsidRPr="0042169D">
        <w:rPr>
          <w:rFonts w:ascii="Times New Roman" w:hAnsi="Times New Roman" w:cs="Times New Roman"/>
          <w:sz w:val="24"/>
        </w:rPr>
        <w:t xml:space="preserve">The two blade stirrer was magnetically driven by a DC variable speed geared motor </w:t>
      </w:r>
      <w:r>
        <w:rPr>
          <w:rFonts w:ascii="Times New Roman" w:hAnsi="Times New Roman" w:cs="Times New Roman"/>
          <w:sz w:val="24"/>
        </w:rPr>
        <w:t>using a</w:t>
      </w:r>
      <w:r w:rsidRPr="0042169D">
        <w:rPr>
          <w:rFonts w:ascii="Times New Roman" w:hAnsi="Times New Roman" w:cs="Times New Roman"/>
          <w:sz w:val="24"/>
        </w:rPr>
        <w:t xml:space="preserve"> manual controlle</w:t>
      </w:r>
      <w:r>
        <w:rPr>
          <w:rFonts w:ascii="Times New Roman" w:hAnsi="Times New Roman" w:cs="Times New Roman"/>
          <w:sz w:val="24"/>
        </w:rPr>
        <w:t>r</w:t>
      </w:r>
      <w:r w:rsidRPr="0042169D">
        <w:rPr>
          <w:rFonts w:ascii="Times New Roman" w:hAnsi="Times New Roman" w:cs="Times New Roman"/>
          <w:sz w:val="24"/>
        </w:rPr>
        <w:t xml:space="preserve"> from Kholler. PureN</w:t>
      </w:r>
      <w:r w:rsidRPr="005544FB">
        <w:rPr>
          <w:rFonts w:ascii="Times New Roman" w:hAnsi="Times New Roman" w:cs="Times New Roman"/>
          <w:sz w:val="24"/>
          <w:vertAlign w:val="subscript"/>
        </w:rPr>
        <w:t>2</w:t>
      </w:r>
      <w:r w:rsidRPr="0042169D">
        <w:rPr>
          <w:rFonts w:ascii="Times New Roman" w:hAnsi="Times New Roman" w:cs="Times New Roman"/>
          <w:sz w:val="24"/>
        </w:rPr>
        <w:t xml:space="preserve"> and H</w:t>
      </w:r>
      <w:r w:rsidRPr="005544FB">
        <w:rPr>
          <w:rFonts w:ascii="Times New Roman" w:hAnsi="Times New Roman" w:cs="Times New Roman"/>
          <w:sz w:val="24"/>
          <w:vertAlign w:val="subscript"/>
        </w:rPr>
        <w:t>2</w:t>
      </w:r>
      <w:r w:rsidRPr="0042169D">
        <w:rPr>
          <w:rFonts w:ascii="Times New Roman" w:hAnsi="Times New Roman" w:cs="Times New Roman"/>
          <w:sz w:val="24"/>
        </w:rPr>
        <w:t xml:space="preserve"> flow rates were controlled by a pair of metal sealed mass flow controllers (EL-Flow Select, Bronkhorst High Tech).</w:t>
      </w:r>
      <w:r>
        <w:rPr>
          <w:rFonts w:ascii="Times New Roman" w:hAnsi="Times New Roman" w:cs="Times New Roman"/>
          <w:sz w:val="24"/>
        </w:rPr>
        <w:t xml:space="preserve"> </w:t>
      </w:r>
    </w:p>
    <w:p w14:paraId="73008F55" w14:textId="3DAC6904" w:rsidR="00510B64" w:rsidRDefault="00E613E8" w:rsidP="00E613E8">
      <w:pPr>
        <w:pStyle w:val="ListParagraph"/>
        <w:spacing w:after="120" w:line="480" w:lineRule="auto"/>
        <w:ind w:left="0" w:firstLine="360"/>
        <w:jc w:val="both"/>
        <w:rPr>
          <w:rFonts w:ascii="Times New Roman" w:hAnsi="Times New Roman" w:cs="Times New Roman"/>
          <w:sz w:val="24"/>
        </w:rPr>
      </w:pPr>
      <w:r>
        <w:rPr>
          <w:rFonts w:ascii="Times New Roman" w:hAnsi="Times New Roman" w:cs="Times New Roman"/>
          <w:sz w:val="24"/>
        </w:rPr>
        <w:t>Prior to use in any experiments</w:t>
      </w:r>
      <w:r w:rsidRPr="0042169D">
        <w:rPr>
          <w:rFonts w:ascii="Times New Roman" w:hAnsi="Times New Roman" w:cs="Times New Roman"/>
          <w:sz w:val="24"/>
        </w:rPr>
        <w:t xml:space="preserve">, the autoclave vessel was washed with soap and rinsed with acetone before dried in an oven for 24 </w:t>
      </w:r>
      <w:r>
        <w:rPr>
          <w:rFonts w:ascii="Times New Roman" w:hAnsi="Times New Roman" w:cs="Times New Roman"/>
          <w:sz w:val="24"/>
        </w:rPr>
        <w:t>h</w:t>
      </w:r>
      <w:r w:rsidRPr="0042169D">
        <w:rPr>
          <w:rFonts w:ascii="Times New Roman" w:hAnsi="Times New Roman" w:cs="Times New Roman"/>
          <w:sz w:val="24"/>
        </w:rPr>
        <w:t>.</w:t>
      </w:r>
      <w:r>
        <w:rPr>
          <w:rFonts w:ascii="Times New Roman" w:hAnsi="Times New Roman" w:cs="Times New Roman"/>
          <w:sz w:val="24"/>
        </w:rPr>
        <w:t xml:space="preserve"> In a typical batch reaction, 5 g of Pd/C powder</w:t>
      </w:r>
      <w:r w:rsidRPr="0042169D">
        <w:rPr>
          <w:rFonts w:ascii="Times New Roman" w:hAnsi="Times New Roman" w:cs="Times New Roman"/>
          <w:sz w:val="24"/>
        </w:rPr>
        <w:t xml:space="preserve"> w</w:t>
      </w:r>
      <w:r>
        <w:rPr>
          <w:rFonts w:ascii="Times New Roman" w:hAnsi="Times New Roman" w:cs="Times New Roman"/>
          <w:sz w:val="24"/>
        </w:rPr>
        <w:t>as</w:t>
      </w:r>
      <w:r w:rsidRPr="0042169D">
        <w:rPr>
          <w:rFonts w:ascii="Times New Roman" w:hAnsi="Times New Roman" w:cs="Times New Roman"/>
          <w:sz w:val="24"/>
        </w:rPr>
        <w:t xml:space="preserve"> </w:t>
      </w:r>
      <w:r>
        <w:rPr>
          <w:rFonts w:ascii="Times New Roman" w:hAnsi="Times New Roman" w:cs="Times New Roman"/>
          <w:sz w:val="24"/>
        </w:rPr>
        <w:t>placed in the reactor vessel</w:t>
      </w:r>
      <w:r w:rsidRPr="0042169D">
        <w:rPr>
          <w:rFonts w:ascii="Times New Roman" w:hAnsi="Times New Roman" w:cs="Times New Roman"/>
          <w:sz w:val="24"/>
        </w:rPr>
        <w:t xml:space="preserve"> and </w:t>
      </w:r>
      <w:r>
        <w:rPr>
          <w:rFonts w:ascii="Times New Roman" w:hAnsi="Times New Roman" w:cs="Times New Roman"/>
          <w:sz w:val="24"/>
        </w:rPr>
        <w:t>reduced</w:t>
      </w:r>
      <w:r w:rsidRPr="0042169D">
        <w:rPr>
          <w:rFonts w:ascii="Times New Roman" w:hAnsi="Times New Roman" w:cs="Times New Roman"/>
          <w:sz w:val="24"/>
        </w:rPr>
        <w:t xml:space="preserve"> in-situ under 5 bar H</w:t>
      </w:r>
      <w:r w:rsidRPr="002C37C2">
        <w:rPr>
          <w:rFonts w:ascii="Times New Roman" w:hAnsi="Times New Roman" w:cs="Times New Roman"/>
          <w:sz w:val="24"/>
          <w:vertAlign w:val="subscript"/>
        </w:rPr>
        <w:t>2</w:t>
      </w:r>
      <w:r w:rsidRPr="0042169D">
        <w:rPr>
          <w:rFonts w:ascii="Times New Roman" w:hAnsi="Times New Roman" w:cs="Times New Roman"/>
          <w:sz w:val="24"/>
        </w:rPr>
        <w:t>, with a flow rate of 60 m</w:t>
      </w:r>
      <w:r>
        <w:rPr>
          <w:rFonts w:ascii="Times New Roman" w:hAnsi="Times New Roman" w:cs="Times New Roman"/>
          <w:sz w:val="24"/>
        </w:rPr>
        <w:t>L</w:t>
      </w:r>
      <w:r w:rsidRPr="0042169D">
        <w:rPr>
          <w:rFonts w:ascii="Times New Roman" w:hAnsi="Times New Roman" w:cs="Times New Roman"/>
          <w:sz w:val="24"/>
        </w:rPr>
        <w:t xml:space="preserve">/min </w:t>
      </w:r>
      <w:r>
        <w:rPr>
          <w:rFonts w:ascii="Times New Roman" w:hAnsi="Times New Roman" w:cs="Times New Roman"/>
          <w:sz w:val="24"/>
        </w:rPr>
        <w:t>at</w:t>
      </w:r>
      <w:r w:rsidRPr="0042169D">
        <w:rPr>
          <w:rFonts w:ascii="Times New Roman" w:hAnsi="Times New Roman" w:cs="Times New Roman"/>
          <w:sz w:val="24"/>
        </w:rPr>
        <w:t xml:space="preserve"> 200</w:t>
      </w:r>
      <w:r>
        <w:rPr>
          <w:rFonts w:ascii="Times New Roman" w:hAnsi="Times New Roman" w:cs="Times New Roman"/>
          <w:sz w:val="24"/>
        </w:rPr>
        <w:t xml:space="preserve"> </w:t>
      </w:r>
      <w:r>
        <w:rPr>
          <w:rFonts w:ascii="Times New Roman" w:hAnsi="Times New Roman" w:cs="Times New Roman"/>
          <w:sz w:val="24"/>
          <w:vertAlign w:val="superscript"/>
        </w:rPr>
        <w:t>º</w:t>
      </w:r>
      <w:r>
        <w:rPr>
          <w:rFonts w:ascii="Times New Roman" w:hAnsi="Times New Roman" w:cs="Times New Roman"/>
          <w:sz w:val="24"/>
        </w:rPr>
        <w:t>C for 2 h</w:t>
      </w:r>
      <w:r w:rsidRPr="00510B64">
        <w:rPr>
          <w:rFonts w:ascii="Times New Roman" w:hAnsi="Times New Roman" w:cs="Times New Roman"/>
          <w:color w:val="FF0000"/>
          <w:sz w:val="24"/>
        </w:rPr>
        <w:t>. Upon the catalyst reduction, the reactor system was flushed thoroughly with flowing N</w:t>
      </w:r>
      <w:r w:rsidRPr="00510B64">
        <w:rPr>
          <w:rFonts w:ascii="Times New Roman" w:hAnsi="Times New Roman" w:cs="Times New Roman"/>
          <w:color w:val="FF0000"/>
          <w:sz w:val="24"/>
          <w:vertAlign w:val="subscript"/>
        </w:rPr>
        <w:t>2</w:t>
      </w:r>
      <w:r w:rsidRPr="00510B64">
        <w:rPr>
          <w:rFonts w:ascii="Times New Roman" w:hAnsi="Times New Roman" w:cs="Times New Roman"/>
          <w:color w:val="FF0000"/>
          <w:sz w:val="24"/>
        </w:rPr>
        <w:t xml:space="preserve"> gas </w:t>
      </w:r>
      <w:r w:rsidR="00510B64" w:rsidRPr="00510B64">
        <w:rPr>
          <w:rFonts w:ascii="Times New Roman" w:hAnsi="Times New Roman" w:cs="Times New Roman"/>
          <w:color w:val="FF0000"/>
          <w:sz w:val="24"/>
        </w:rPr>
        <w:t xml:space="preserve">(100 ml/min) </w:t>
      </w:r>
      <w:r w:rsidR="008D64E7">
        <w:rPr>
          <w:rFonts w:ascii="Times New Roman" w:hAnsi="Times New Roman" w:cs="Times New Roman"/>
          <w:color w:val="FF0000"/>
          <w:sz w:val="24"/>
        </w:rPr>
        <w:t>for 30 min</w:t>
      </w:r>
      <w:r w:rsidR="00E54734">
        <w:rPr>
          <w:rFonts w:ascii="Times New Roman" w:hAnsi="Times New Roman" w:cs="Times New Roman"/>
          <w:color w:val="FF0000"/>
          <w:sz w:val="24"/>
        </w:rPr>
        <w:t>s</w:t>
      </w:r>
      <w:r w:rsidR="008D64E7">
        <w:rPr>
          <w:rFonts w:ascii="Times New Roman" w:hAnsi="Times New Roman" w:cs="Times New Roman"/>
          <w:color w:val="FF0000"/>
          <w:sz w:val="24"/>
        </w:rPr>
        <w:t xml:space="preserve"> to remove </w:t>
      </w:r>
      <w:r w:rsidRPr="00510B64">
        <w:rPr>
          <w:rFonts w:ascii="Times New Roman" w:hAnsi="Times New Roman" w:cs="Times New Roman"/>
          <w:color w:val="FF0000"/>
          <w:sz w:val="24"/>
        </w:rPr>
        <w:t>traces of air and H</w:t>
      </w:r>
      <w:r w:rsidRPr="00510B64">
        <w:rPr>
          <w:rFonts w:ascii="Times New Roman" w:hAnsi="Times New Roman" w:cs="Times New Roman"/>
          <w:color w:val="FF0000"/>
          <w:sz w:val="24"/>
          <w:vertAlign w:val="subscript"/>
        </w:rPr>
        <w:t>2</w:t>
      </w:r>
      <w:r w:rsidRPr="00510B64">
        <w:rPr>
          <w:rFonts w:ascii="Times New Roman" w:hAnsi="Times New Roman" w:cs="Times New Roman"/>
          <w:color w:val="FF0000"/>
          <w:sz w:val="24"/>
        </w:rPr>
        <w:t xml:space="preserve"> present </w:t>
      </w:r>
      <w:r w:rsidR="00805552">
        <w:rPr>
          <w:rFonts w:ascii="Times New Roman" w:hAnsi="Times New Roman" w:cs="Times New Roman"/>
          <w:color w:val="FF0000"/>
          <w:sz w:val="24"/>
        </w:rPr>
        <w:t xml:space="preserve">within the reactor. </w:t>
      </w:r>
      <w:r w:rsidR="00805552" w:rsidRPr="00805552">
        <w:rPr>
          <w:rFonts w:ascii="Times New Roman" w:hAnsi="Times New Roman" w:cs="Times New Roman"/>
          <w:color w:val="FF0000"/>
          <w:sz w:val="24"/>
        </w:rPr>
        <w:t>The total volume of pure nitrogen gas entering the reactor in 30 mins (3000 ml) was thrice the volume of the reactor (1000 ml).</w:t>
      </w:r>
      <w:r w:rsidR="00805552">
        <w:rPr>
          <w:rFonts w:ascii="Times New Roman" w:hAnsi="Times New Roman" w:cs="Times New Roman"/>
          <w:color w:val="FF0000"/>
          <w:sz w:val="24"/>
        </w:rPr>
        <w:t xml:space="preserve"> I</w:t>
      </w:r>
      <w:r w:rsidR="00510B64" w:rsidRPr="00510B64">
        <w:rPr>
          <w:rFonts w:ascii="Times New Roman" w:hAnsi="Times New Roman" w:cs="Times New Roman"/>
          <w:color w:val="FF0000"/>
          <w:sz w:val="24"/>
        </w:rPr>
        <w:t>n order to confirm on the absence of trace hydrogen gas in the reactor, the effluent gases were collected in well- concealed gas bag</w:t>
      </w:r>
      <w:r w:rsidR="00BA3631">
        <w:rPr>
          <w:rFonts w:ascii="Times New Roman" w:hAnsi="Times New Roman" w:cs="Times New Roman"/>
          <w:color w:val="FF0000"/>
          <w:sz w:val="24"/>
        </w:rPr>
        <w:t>s</w:t>
      </w:r>
      <w:r w:rsidR="00510B64" w:rsidRPr="00510B64">
        <w:rPr>
          <w:rFonts w:ascii="Times New Roman" w:hAnsi="Times New Roman" w:cs="Times New Roman"/>
          <w:color w:val="FF0000"/>
          <w:sz w:val="24"/>
        </w:rPr>
        <w:t xml:space="preserve"> and analyzed with Gas Chromatography (GC) with Thermal Conductivity Detector (TCD) before the reaction started. </w:t>
      </w:r>
      <w:r w:rsidRPr="0042169D">
        <w:rPr>
          <w:rFonts w:ascii="Times New Roman" w:hAnsi="Times New Roman" w:cs="Times New Roman"/>
          <w:sz w:val="24"/>
        </w:rPr>
        <w:t xml:space="preserve">Once the reactor was cooled down to room temperature, </w:t>
      </w:r>
      <w:r w:rsidR="009B39F5">
        <w:rPr>
          <w:rFonts w:ascii="Times New Roman" w:hAnsi="Times New Roman" w:cs="Times New Roman"/>
          <w:sz w:val="24"/>
        </w:rPr>
        <w:t>100</w:t>
      </w:r>
      <w:r>
        <w:rPr>
          <w:rFonts w:ascii="Times New Roman" w:hAnsi="Times New Roman" w:cs="Times New Roman"/>
          <w:sz w:val="24"/>
        </w:rPr>
        <w:t xml:space="preserve"> g oleic acid with a varied mass ratio of 1,2,3,4-</w:t>
      </w:r>
      <w:r w:rsidR="006E6F70">
        <w:rPr>
          <w:rFonts w:ascii="Times New Roman" w:hAnsi="Times New Roman" w:cs="Times New Roman"/>
          <w:sz w:val="24"/>
        </w:rPr>
        <w:t>tetrahydronaphthalene</w:t>
      </w:r>
      <w:r>
        <w:rPr>
          <w:rFonts w:ascii="Times New Roman" w:hAnsi="Times New Roman" w:cs="Times New Roman"/>
          <w:sz w:val="24"/>
        </w:rPr>
        <w:t xml:space="preserve"> solvent were introduced</w:t>
      </w:r>
      <w:r w:rsidRPr="0042169D">
        <w:rPr>
          <w:rFonts w:ascii="Times New Roman" w:hAnsi="Times New Roman" w:cs="Times New Roman"/>
          <w:sz w:val="24"/>
        </w:rPr>
        <w:t xml:space="preserve"> </w:t>
      </w:r>
      <w:r>
        <w:rPr>
          <w:rFonts w:ascii="Times New Roman" w:hAnsi="Times New Roman" w:cs="Times New Roman"/>
          <w:sz w:val="24"/>
        </w:rPr>
        <w:t>into the vessel</w:t>
      </w:r>
      <w:r w:rsidRPr="0042169D">
        <w:rPr>
          <w:rFonts w:ascii="Times New Roman" w:hAnsi="Times New Roman" w:cs="Times New Roman"/>
          <w:sz w:val="24"/>
        </w:rPr>
        <w:t xml:space="preserve"> before pressurizing and hea</w:t>
      </w:r>
      <w:r>
        <w:rPr>
          <w:rFonts w:ascii="Times New Roman" w:hAnsi="Times New Roman" w:cs="Times New Roman"/>
          <w:sz w:val="24"/>
        </w:rPr>
        <w:t>ting up to the desired pressure (10 bar N</w:t>
      </w:r>
      <w:r>
        <w:rPr>
          <w:rFonts w:ascii="Times New Roman" w:hAnsi="Times New Roman" w:cs="Times New Roman"/>
          <w:sz w:val="24"/>
          <w:vertAlign w:val="subscript"/>
        </w:rPr>
        <w:t>2</w:t>
      </w:r>
      <w:r>
        <w:rPr>
          <w:rFonts w:ascii="Times New Roman" w:hAnsi="Times New Roman" w:cs="Times New Roman"/>
          <w:sz w:val="24"/>
        </w:rPr>
        <w:t xml:space="preserve">) and temperature (200 - 450 </w:t>
      </w:r>
      <w:r w:rsidRPr="00461E23">
        <w:rPr>
          <w:rFonts w:ascii="Times New Roman" w:hAnsi="Times New Roman" w:cs="Times New Roman"/>
          <w:sz w:val="24"/>
          <w:vertAlign w:val="superscript"/>
        </w:rPr>
        <w:lastRenderedPageBreak/>
        <w:t>º</w:t>
      </w:r>
      <w:r w:rsidR="00860174">
        <w:rPr>
          <w:rFonts w:ascii="Times New Roman" w:hAnsi="Times New Roman" w:cs="Times New Roman"/>
          <w:sz w:val="24"/>
        </w:rPr>
        <w:t>C)</w:t>
      </w:r>
      <w:r w:rsidRPr="0042169D">
        <w:rPr>
          <w:rFonts w:ascii="Times New Roman" w:hAnsi="Times New Roman" w:cs="Times New Roman"/>
          <w:sz w:val="24"/>
        </w:rPr>
        <w:t xml:space="preserve">. </w:t>
      </w:r>
      <w:r w:rsidRPr="00860174">
        <w:rPr>
          <w:rFonts w:ascii="Times New Roman" w:hAnsi="Times New Roman" w:cs="Times New Roman"/>
          <w:color w:val="FF0000"/>
          <w:sz w:val="24"/>
        </w:rPr>
        <w:t>The</w:t>
      </w:r>
      <w:r w:rsidR="00860174" w:rsidRPr="00860174">
        <w:rPr>
          <w:rFonts w:ascii="Times New Roman" w:hAnsi="Times New Roman" w:cs="Times New Roman"/>
          <w:color w:val="FF0000"/>
          <w:sz w:val="24"/>
        </w:rPr>
        <w:t xml:space="preserve"> heating rate of the reactor was 1.5 </w:t>
      </w:r>
      <w:r w:rsidR="00860174" w:rsidRPr="00860174">
        <w:rPr>
          <w:rFonts w:ascii="Times New Roman" w:hAnsi="Times New Roman" w:cs="Times New Roman"/>
          <w:color w:val="FF0000"/>
          <w:sz w:val="24"/>
          <w:vertAlign w:val="superscript"/>
        </w:rPr>
        <w:t>º</w:t>
      </w:r>
      <w:r w:rsidR="00860174" w:rsidRPr="00860174">
        <w:rPr>
          <w:rFonts w:ascii="Times New Roman" w:hAnsi="Times New Roman" w:cs="Times New Roman"/>
          <w:color w:val="FF0000"/>
          <w:sz w:val="24"/>
        </w:rPr>
        <w:t xml:space="preserve">C/min </w:t>
      </w:r>
      <w:r w:rsidR="00860174">
        <w:rPr>
          <w:rFonts w:ascii="Times New Roman" w:hAnsi="Times New Roman" w:cs="Times New Roman"/>
          <w:sz w:val="24"/>
        </w:rPr>
        <w:t>and</w:t>
      </w:r>
      <w:r w:rsidRPr="0042169D">
        <w:rPr>
          <w:rFonts w:ascii="Times New Roman" w:hAnsi="Times New Roman" w:cs="Times New Roman"/>
          <w:sz w:val="24"/>
        </w:rPr>
        <w:t xml:space="preserve"> stirring speed was kept constant at 1100</w:t>
      </w:r>
      <w:r>
        <w:rPr>
          <w:rFonts w:ascii="Times New Roman" w:hAnsi="Times New Roman" w:cs="Times New Roman"/>
          <w:sz w:val="24"/>
        </w:rPr>
        <w:t xml:space="preserve"> </w:t>
      </w:r>
      <w:r w:rsidRPr="0042169D">
        <w:rPr>
          <w:rFonts w:ascii="Times New Roman" w:hAnsi="Times New Roman" w:cs="Times New Roman"/>
          <w:sz w:val="24"/>
        </w:rPr>
        <w:t>rpm throughout the reaction</w:t>
      </w:r>
      <w:r>
        <w:rPr>
          <w:rFonts w:ascii="Times New Roman" w:hAnsi="Times New Roman" w:cs="Times New Roman"/>
          <w:sz w:val="24"/>
        </w:rPr>
        <w:t>s</w:t>
      </w:r>
      <w:r w:rsidRPr="0042169D">
        <w:rPr>
          <w:rFonts w:ascii="Times New Roman" w:hAnsi="Times New Roman" w:cs="Times New Roman"/>
          <w:sz w:val="24"/>
        </w:rPr>
        <w:t xml:space="preserve"> to suppress external mass transfer limitat</w:t>
      </w:r>
      <w:r>
        <w:rPr>
          <w:rFonts w:ascii="Times New Roman" w:hAnsi="Times New Roman" w:cs="Times New Roman"/>
          <w:sz w:val="24"/>
        </w:rPr>
        <w:t xml:space="preserve">ion. </w:t>
      </w:r>
    </w:p>
    <w:p w14:paraId="6E6A4A34" w14:textId="77879BFF" w:rsidR="00E613E8" w:rsidRDefault="00E613E8" w:rsidP="00E613E8">
      <w:pPr>
        <w:pStyle w:val="ListParagraph"/>
        <w:spacing w:after="120" w:line="480" w:lineRule="auto"/>
        <w:ind w:left="0" w:firstLine="360"/>
        <w:jc w:val="both"/>
        <w:rPr>
          <w:rFonts w:ascii="Times New Roman" w:hAnsi="Times New Roman" w:cs="Times New Roman"/>
          <w:sz w:val="24"/>
        </w:rPr>
      </w:pPr>
      <w:r>
        <w:rPr>
          <w:rFonts w:ascii="Times New Roman" w:hAnsi="Times New Roman" w:cs="Times New Roman"/>
          <w:sz w:val="24"/>
        </w:rPr>
        <w:t>After the desired reaction time completed</w:t>
      </w:r>
      <w:r w:rsidRPr="0042169D">
        <w:rPr>
          <w:rFonts w:ascii="Times New Roman" w:hAnsi="Times New Roman" w:cs="Times New Roman"/>
          <w:sz w:val="24"/>
        </w:rPr>
        <w:t xml:space="preserve">, the reactor </w:t>
      </w:r>
      <w:r>
        <w:rPr>
          <w:rFonts w:ascii="Times New Roman" w:hAnsi="Times New Roman" w:cs="Times New Roman"/>
          <w:sz w:val="24"/>
        </w:rPr>
        <w:t>was</w:t>
      </w:r>
      <w:r w:rsidRPr="0042169D">
        <w:rPr>
          <w:rFonts w:ascii="Times New Roman" w:hAnsi="Times New Roman" w:cs="Times New Roman"/>
          <w:sz w:val="24"/>
        </w:rPr>
        <w:t xml:space="preserve"> </w:t>
      </w:r>
      <w:r>
        <w:rPr>
          <w:rFonts w:ascii="Times New Roman" w:hAnsi="Times New Roman" w:cs="Times New Roman"/>
          <w:sz w:val="24"/>
        </w:rPr>
        <w:t xml:space="preserve">subsequently </w:t>
      </w:r>
      <w:r w:rsidRPr="0042169D">
        <w:rPr>
          <w:rFonts w:ascii="Times New Roman" w:hAnsi="Times New Roman" w:cs="Times New Roman"/>
          <w:sz w:val="24"/>
        </w:rPr>
        <w:t>cooled down</w:t>
      </w:r>
      <w:r>
        <w:rPr>
          <w:rFonts w:ascii="Times New Roman" w:hAnsi="Times New Roman" w:cs="Times New Roman"/>
          <w:sz w:val="24"/>
        </w:rPr>
        <w:t xml:space="preserve"> overnight</w:t>
      </w:r>
      <w:r w:rsidRPr="0042169D">
        <w:rPr>
          <w:rFonts w:ascii="Times New Roman" w:hAnsi="Times New Roman" w:cs="Times New Roman"/>
          <w:sz w:val="24"/>
        </w:rPr>
        <w:t xml:space="preserve"> before collecting the liquid products</w:t>
      </w:r>
      <w:r>
        <w:rPr>
          <w:rFonts w:ascii="Times New Roman" w:hAnsi="Times New Roman" w:cs="Times New Roman"/>
          <w:sz w:val="24"/>
        </w:rPr>
        <w:t xml:space="preserve"> the following</w:t>
      </w:r>
      <w:r w:rsidRPr="0042169D">
        <w:rPr>
          <w:rFonts w:ascii="Times New Roman" w:hAnsi="Times New Roman" w:cs="Times New Roman"/>
          <w:sz w:val="24"/>
        </w:rPr>
        <w:t xml:space="preserve"> day. </w:t>
      </w:r>
      <w:r>
        <w:rPr>
          <w:rFonts w:ascii="Times New Roman" w:hAnsi="Times New Roman" w:cs="Times New Roman"/>
          <w:sz w:val="24"/>
        </w:rPr>
        <w:t>T</w:t>
      </w:r>
      <w:r w:rsidRPr="0042169D">
        <w:rPr>
          <w:rFonts w:ascii="Times New Roman" w:hAnsi="Times New Roman" w:cs="Times New Roman"/>
          <w:sz w:val="24"/>
        </w:rPr>
        <w:t>h</w:t>
      </w:r>
      <w:r>
        <w:rPr>
          <w:rFonts w:ascii="Times New Roman" w:hAnsi="Times New Roman" w:cs="Times New Roman"/>
          <w:sz w:val="24"/>
        </w:rPr>
        <w:t>e gas products were collected in Tedlar bags before further analysis. Spent c</w:t>
      </w:r>
      <w:r w:rsidRPr="0042169D">
        <w:rPr>
          <w:rFonts w:ascii="Times New Roman" w:hAnsi="Times New Roman" w:cs="Times New Roman"/>
          <w:sz w:val="24"/>
        </w:rPr>
        <w:t xml:space="preserve">atalyst was separated from the liquid product by filtration </w:t>
      </w:r>
      <w:r>
        <w:rPr>
          <w:rFonts w:ascii="Times New Roman" w:hAnsi="Times New Roman" w:cs="Times New Roman"/>
          <w:sz w:val="24"/>
        </w:rPr>
        <w:t xml:space="preserve">before being </w:t>
      </w:r>
      <w:r w:rsidRPr="0042169D">
        <w:rPr>
          <w:rFonts w:ascii="Times New Roman" w:hAnsi="Times New Roman" w:cs="Times New Roman"/>
          <w:sz w:val="24"/>
        </w:rPr>
        <w:t xml:space="preserve">washed </w:t>
      </w:r>
      <w:r>
        <w:rPr>
          <w:rFonts w:ascii="Times New Roman" w:hAnsi="Times New Roman" w:cs="Times New Roman"/>
          <w:sz w:val="24"/>
        </w:rPr>
        <w:t xml:space="preserve">numerous times </w:t>
      </w:r>
      <w:r w:rsidRPr="0042169D">
        <w:rPr>
          <w:rFonts w:ascii="Times New Roman" w:hAnsi="Times New Roman" w:cs="Times New Roman"/>
          <w:sz w:val="24"/>
        </w:rPr>
        <w:t>with acetone. Each catalytic test was</w:t>
      </w:r>
      <w:r>
        <w:rPr>
          <w:rFonts w:ascii="Times New Roman" w:hAnsi="Times New Roman" w:cs="Times New Roman"/>
          <w:sz w:val="24"/>
        </w:rPr>
        <w:t xml:space="preserve"> performed using fresh catalyst </w:t>
      </w:r>
      <w:r w:rsidRPr="0042169D">
        <w:rPr>
          <w:rFonts w:ascii="Times New Roman" w:hAnsi="Times New Roman" w:cs="Times New Roman"/>
          <w:sz w:val="24"/>
        </w:rPr>
        <w:t xml:space="preserve">to eliminate the potential effect of catalyst deactivation during the experiments.  </w:t>
      </w:r>
    </w:p>
    <w:p w14:paraId="7EADA359" w14:textId="77777777" w:rsidR="00E613E8" w:rsidRPr="000A5624" w:rsidRDefault="00E613E8" w:rsidP="00E613E8">
      <w:pPr>
        <w:pStyle w:val="ListParagraph"/>
        <w:numPr>
          <w:ilvl w:val="0"/>
          <w:numId w:val="4"/>
        </w:numPr>
        <w:spacing w:before="240" w:after="0" w:line="480" w:lineRule="auto"/>
        <w:ind w:left="540" w:hanging="540"/>
        <w:jc w:val="both"/>
        <w:rPr>
          <w:rFonts w:ascii="Times New Roman" w:hAnsi="Times New Roman" w:cs="Times New Roman"/>
          <w:i/>
          <w:sz w:val="24"/>
        </w:rPr>
      </w:pPr>
      <w:r w:rsidRPr="000A5624">
        <w:rPr>
          <w:rFonts w:ascii="Times New Roman" w:hAnsi="Times New Roman" w:cs="Times New Roman"/>
          <w:i/>
          <w:sz w:val="24"/>
        </w:rPr>
        <w:t xml:space="preserve">Experimental design </w:t>
      </w:r>
    </w:p>
    <w:p w14:paraId="222546E1" w14:textId="7664D67F" w:rsidR="00E613E8" w:rsidRDefault="00E613E8" w:rsidP="00C85919">
      <w:pPr>
        <w:spacing w:after="0" w:line="480" w:lineRule="auto"/>
        <w:ind w:firstLine="360"/>
        <w:jc w:val="both"/>
        <w:rPr>
          <w:rFonts w:ascii="Times New Roman" w:eastAsiaTheme="minorEastAsia" w:hAnsi="Times New Roman" w:cs="Times New Roman"/>
          <w:lang w:eastAsia="ja-JP"/>
        </w:rPr>
      </w:pPr>
      <w:r w:rsidRPr="00A71F7A">
        <w:rPr>
          <w:rFonts w:ascii="Times New Roman" w:hAnsi="Times New Roman" w:cs="Times New Roman"/>
          <w:sz w:val="24"/>
        </w:rPr>
        <w:t xml:space="preserve">Table </w:t>
      </w:r>
      <w:r>
        <w:rPr>
          <w:rFonts w:ascii="Times New Roman" w:hAnsi="Times New Roman" w:cs="Times New Roman"/>
          <w:sz w:val="24"/>
        </w:rPr>
        <w:t>1 depicts</w:t>
      </w:r>
      <w:r w:rsidRPr="00A71F7A">
        <w:rPr>
          <w:rFonts w:ascii="Times New Roman" w:hAnsi="Times New Roman" w:cs="Times New Roman"/>
          <w:sz w:val="24"/>
        </w:rPr>
        <w:t xml:space="preserve"> </w:t>
      </w:r>
      <w:r>
        <w:rPr>
          <w:rFonts w:ascii="Times New Roman" w:hAnsi="Times New Roman" w:cs="Times New Roman"/>
          <w:sz w:val="24"/>
        </w:rPr>
        <w:t>a</w:t>
      </w:r>
      <w:r w:rsidRPr="00E91AAA">
        <w:rPr>
          <w:rFonts w:ascii="Times New Roman" w:hAnsi="Times New Roman" w:cs="Times New Roman"/>
          <w:sz w:val="24"/>
        </w:rPr>
        <w:t xml:space="preserve"> set of experimental matrix arrays</w:t>
      </w:r>
      <w:r>
        <w:rPr>
          <w:rFonts w:ascii="Times New Roman" w:hAnsi="Times New Roman" w:cs="Times New Roman"/>
          <w:sz w:val="24"/>
        </w:rPr>
        <w:t xml:space="preserve"> with 20 runs</w:t>
      </w:r>
      <w:r w:rsidRPr="00E91AAA">
        <w:rPr>
          <w:rFonts w:ascii="Times New Roman" w:hAnsi="Times New Roman" w:cs="Times New Roman"/>
          <w:sz w:val="24"/>
        </w:rPr>
        <w:t xml:space="preserve"> was designed </w:t>
      </w:r>
      <w:r>
        <w:rPr>
          <w:rFonts w:ascii="Times New Roman" w:hAnsi="Times New Roman" w:cs="Times New Roman"/>
          <w:sz w:val="24"/>
        </w:rPr>
        <w:t>from a</w:t>
      </w:r>
      <w:r w:rsidRPr="00E91AAA">
        <w:rPr>
          <w:rFonts w:ascii="Times New Roman" w:hAnsi="Times New Roman" w:cs="Times New Roman"/>
          <w:sz w:val="24"/>
        </w:rPr>
        <w:t xml:space="preserve"> </w:t>
      </w:r>
      <w:r>
        <w:rPr>
          <w:rFonts w:ascii="Times New Roman" w:hAnsi="Times New Roman" w:cs="Times New Roman"/>
          <w:sz w:val="24"/>
        </w:rPr>
        <w:t xml:space="preserve">full-type </w:t>
      </w:r>
      <w:r w:rsidRPr="00E91AAA">
        <w:rPr>
          <w:rFonts w:ascii="Times New Roman" w:hAnsi="Times New Roman" w:cs="Times New Roman"/>
          <w:sz w:val="24"/>
        </w:rPr>
        <w:t>CC</w:t>
      </w:r>
      <w:r>
        <w:rPr>
          <w:rFonts w:ascii="Times New Roman" w:hAnsi="Times New Roman" w:cs="Times New Roman"/>
          <w:sz w:val="24"/>
        </w:rPr>
        <w:t xml:space="preserve">RD. In CCRD, </w:t>
      </w:r>
      <w:r w:rsidRPr="00E91AAA">
        <w:rPr>
          <w:rFonts w:ascii="Times New Roman" w:hAnsi="Times New Roman" w:cs="Times New Roman"/>
          <w:sz w:val="24"/>
        </w:rPr>
        <w:t xml:space="preserve">8 experiments were augmented with 6 replications at axial and factorial points </w:t>
      </w:r>
      <w:r>
        <w:rPr>
          <w:rFonts w:ascii="Times New Roman" w:hAnsi="Times New Roman" w:cs="Times New Roman"/>
          <w:sz w:val="24"/>
        </w:rPr>
        <w:t>with</w:t>
      </w:r>
      <w:r w:rsidRPr="00E91AAA">
        <w:rPr>
          <w:rFonts w:ascii="Times New Roman" w:hAnsi="Times New Roman" w:cs="Times New Roman"/>
          <w:sz w:val="24"/>
        </w:rPr>
        <w:t xml:space="preserve"> </w:t>
      </w:r>
      <w:r>
        <w:rPr>
          <w:rFonts w:ascii="Times New Roman" w:hAnsi="Times New Roman" w:cs="Times New Roman"/>
          <w:sz w:val="24"/>
        </w:rPr>
        <w:t xml:space="preserve">another </w:t>
      </w:r>
      <w:r w:rsidRPr="00E91AAA">
        <w:rPr>
          <w:rFonts w:ascii="Times New Roman" w:hAnsi="Times New Roman" w:cs="Times New Roman"/>
          <w:sz w:val="24"/>
        </w:rPr>
        <w:t xml:space="preserve">6 replicas at the </w:t>
      </w:r>
      <w:r>
        <w:rPr>
          <w:rFonts w:ascii="Times New Roman" w:hAnsi="Times New Roman" w:cs="Times New Roman"/>
          <w:sz w:val="24"/>
        </w:rPr>
        <w:t>central</w:t>
      </w:r>
      <w:r w:rsidRPr="00E91AAA">
        <w:rPr>
          <w:rFonts w:ascii="Times New Roman" w:hAnsi="Times New Roman" w:cs="Times New Roman"/>
          <w:sz w:val="24"/>
        </w:rPr>
        <w:t xml:space="preserve"> point, </w:t>
      </w:r>
      <w:r>
        <w:rPr>
          <w:rFonts w:ascii="Times New Roman" w:hAnsi="Times New Roman" w:cs="Times New Roman"/>
          <w:sz w:val="24"/>
        </w:rPr>
        <w:t>rendering</w:t>
      </w:r>
      <w:r w:rsidRPr="00E91AAA">
        <w:rPr>
          <w:rFonts w:ascii="Times New Roman" w:hAnsi="Times New Roman" w:cs="Times New Roman"/>
          <w:sz w:val="24"/>
        </w:rPr>
        <w:t xml:space="preserve"> a tot</w:t>
      </w:r>
      <w:r>
        <w:rPr>
          <w:rFonts w:ascii="Times New Roman" w:hAnsi="Times New Roman" w:cs="Times New Roman"/>
          <w:sz w:val="24"/>
        </w:rPr>
        <w:t xml:space="preserve">al number of 20 experiment runs. </w:t>
      </w:r>
      <w:r w:rsidR="0043683C">
        <w:rPr>
          <w:rFonts w:ascii="Times New Roman" w:hAnsi="Times New Roman" w:cs="Times New Roman"/>
          <w:sz w:val="24"/>
        </w:rPr>
        <w:t>T</w:t>
      </w:r>
      <w:r>
        <w:rPr>
          <w:rFonts w:ascii="Times New Roman" w:hAnsi="Times New Roman" w:cs="Times New Roman"/>
          <w:sz w:val="24"/>
        </w:rPr>
        <w:t>he investigated ranges for</w:t>
      </w:r>
      <w:r w:rsidRPr="00727E7F">
        <w:rPr>
          <w:rFonts w:ascii="Times New Roman" w:hAnsi="Times New Roman" w:cs="Times New Roman"/>
          <w:sz w:val="24"/>
        </w:rPr>
        <w:t xml:space="preserve"> </w:t>
      </w:r>
      <w:r w:rsidRPr="00E91AAA">
        <w:rPr>
          <w:rFonts w:ascii="Times New Roman" w:hAnsi="Times New Roman" w:cs="Times New Roman"/>
          <w:sz w:val="24"/>
        </w:rPr>
        <w:t>reaction temperature</w:t>
      </w:r>
      <w:r>
        <w:rPr>
          <w:rFonts w:ascii="Times New Roman" w:hAnsi="Times New Roman" w:cs="Times New Roman"/>
          <w:sz w:val="24"/>
        </w:rPr>
        <w:t xml:space="preserve"> (X</w:t>
      </w:r>
      <w:r>
        <w:rPr>
          <w:rFonts w:ascii="Times New Roman" w:hAnsi="Times New Roman" w:cs="Times New Roman"/>
          <w:sz w:val="24"/>
          <w:vertAlign w:val="subscript"/>
        </w:rPr>
        <w:t>1</w:t>
      </w:r>
      <w:r>
        <w:rPr>
          <w:rFonts w:ascii="Times New Roman" w:hAnsi="Times New Roman" w:cs="Times New Roman"/>
          <w:sz w:val="24"/>
        </w:rPr>
        <w:t>)</w:t>
      </w:r>
      <w:r w:rsidRPr="00E91AAA">
        <w:rPr>
          <w:rFonts w:ascii="Times New Roman" w:hAnsi="Times New Roman" w:cs="Times New Roman"/>
          <w:sz w:val="24"/>
        </w:rPr>
        <w:t xml:space="preserve">, </w:t>
      </w:r>
      <w:r>
        <w:rPr>
          <w:rFonts w:ascii="Times New Roman" w:hAnsi="Times New Roman" w:cs="Times New Roman"/>
          <w:sz w:val="24"/>
        </w:rPr>
        <w:t>reaction time (</w:t>
      </w:r>
      <w:r w:rsidRPr="00BE3C36">
        <w:rPr>
          <w:rFonts w:ascii="Times New Roman" w:hAnsi="Times New Roman" w:cs="Times New Roman"/>
          <w:sz w:val="24"/>
        </w:rPr>
        <w:t>X</w:t>
      </w:r>
      <w:r w:rsidRPr="00BE3C36">
        <w:rPr>
          <w:rFonts w:ascii="Times New Roman" w:hAnsi="Times New Roman" w:cs="Times New Roman"/>
          <w:sz w:val="24"/>
          <w:vertAlign w:val="subscript"/>
        </w:rPr>
        <w:t>2</w:t>
      </w:r>
      <w:r>
        <w:rPr>
          <w:rFonts w:ascii="Times New Roman" w:hAnsi="Times New Roman" w:cs="Times New Roman"/>
          <w:sz w:val="24"/>
        </w:rPr>
        <w:t xml:space="preserve">) and </w:t>
      </w:r>
      <w:r w:rsidRPr="00BE3C36">
        <w:rPr>
          <w:rFonts w:ascii="Times New Roman" w:hAnsi="Times New Roman" w:cs="Times New Roman"/>
          <w:sz w:val="24"/>
        </w:rPr>
        <w:t>solvent</w:t>
      </w:r>
      <w:r w:rsidRPr="00E91AAA">
        <w:rPr>
          <w:rFonts w:ascii="Times New Roman" w:hAnsi="Times New Roman" w:cs="Times New Roman"/>
          <w:sz w:val="24"/>
        </w:rPr>
        <w:t xml:space="preserve"> to fatty acid mass ratio </w:t>
      </w:r>
      <w:r>
        <w:rPr>
          <w:rFonts w:ascii="Times New Roman" w:hAnsi="Times New Roman" w:cs="Times New Roman"/>
          <w:sz w:val="24"/>
        </w:rPr>
        <w:t>(</w:t>
      </w:r>
      <w:r w:rsidRPr="00BE3C36">
        <w:rPr>
          <w:rFonts w:ascii="Times New Roman" w:hAnsi="Times New Roman" w:cs="Times New Roman"/>
          <w:sz w:val="24"/>
        </w:rPr>
        <w:t>X</w:t>
      </w:r>
      <w:r>
        <w:rPr>
          <w:rFonts w:ascii="Times New Roman" w:hAnsi="Times New Roman" w:cs="Times New Roman"/>
          <w:sz w:val="24"/>
          <w:vertAlign w:val="subscript"/>
        </w:rPr>
        <w:t>3</w:t>
      </w:r>
      <w:r>
        <w:rPr>
          <w:rFonts w:ascii="Times New Roman" w:hAnsi="Times New Roman" w:cs="Times New Roman"/>
          <w:sz w:val="24"/>
        </w:rPr>
        <w:t>) were 200 – 450 ºC,  1.3 – 5 h and 0.16 – 1.84, respectively. The relationship of each variable and their interactive effe</w:t>
      </w:r>
      <w:r w:rsidR="006E6F70">
        <w:rPr>
          <w:rFonts w:ascii="Times New Roman" w:hAnsi="Times New Roman" w:cs="Times New Roman"/>
          <w:sz w:val="24"/>
        </w:rPr>
        <w:t>ct on 1,2,3,4-tetrahydronaphthale</w:t>
      </w:r>
      <w:r>
        <w:rPr>
          <w:rFonts w:ascii="Times New Roman" w:hAnsi="Times New Roman" w:cs="Times New Roman"/>
          <w:sz w:val="24"/>
        </w:rPr>
        <w:t>ne conversion (Y</w:t>
      </w:r>
      <w:r>
        <w:rPr>
          <w:rFonts w:ascii="Times New Roman" w:hAnsi="Times New Roman" w:cs="Times New Roman"/>
          <w:sz w:val="24"/>
          <w:vertAlign w:val="subscript"/>
        </w:rPr>
        <w:t>1</w:t>
      </w:r>
      <w:r>
        <w:rPr>
          <w:rFonts w:ascii="Times New Roman" w:hAnsi="Times New Roman" w:cs="Times New Roman"/>
          <w:sz w:val="24"/>
        </w:rPr>
        <w:t>), oleic acid conversion (Y</w:t>
      </w:r>
      <w:r>
        <w:rPr>
          <w:rFonts w:ascii="Times New Roman" w:hAnsi="Times New Roman" w:cs="Times New Roman"/>
          <w:sz w:val="24"/>
          <w:vertAlign w:val="subscript"/>
        </w:rPr>
        <w:t>2</w:t>
      </w:r>
      <w:r>
        <w:rPr>
          <w:rFonts w:ascii="Times New Roman" w:hAnsi="Times New Roman" w:cs="Times New Roman"/>
          <w:sz w:val="24"/>
        </w:rPr>
        <w:t>) and diesel hydrocarbon selectivity (Y</w:t>
      </w:r>
      <w:r>
        <w:rPr>
          <w:rFonts w:ascii="Times New Roman" w:hAnsi="Times New Roman" w:cs="Times New Roman"/>
          <w:sz w:val="24"/>
          <w:vertAlign w:val="subscript"/>
        </w:rPr>
        <w:t>3</w:t>
      </w:r>
      <w:r>
        <w:rPr>
          <w:rFonts w:ascii="Times New Roman" w:hAnsi="Times New Roman" w:cs="Times New Roman"/>
          <w:sz w:val="24"/>
        </w:rPr>
        <w:t>) were modeled and analyzed using both linear and non-linear forms. Herein, a second-order polynomial equation was used to model the correlation between the parameters as shown below:</w:t>
      </w:r>
      <w:r w:rsidRPr="00D5727A">
        <w:rPr>
          <w:rFonts w:ascii="Times New Roman" w:eastAsiaTheme="minorEastAsia" w:hAnsi="Times New Roman" w:cs="Times New Roman"/>
          <w:lang w:eastAsia="ja-JP"/>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0"/>
        <w:gridCol w:w="1340"/>
      </w:tblGrid>
      <w:tr w:rsidR="00E613E8" w14:paraId="339201F5" w14:textId="77777777" w:rsidTr="00E613E8">
        <w:tc>
          <w:tcPr>
            <w:tcW w:w="8208" w:type="dxa"/>
            <w:vAlign w:val="center"/>
          </w:tcPr>
          <w:p w14:paraId="0B1CEC79" w14:textId="77777777" w:rsidR="00E613E8" w:rsidRPr="00994FDC" w:rsidRDefault="00E613E8" w:rsidP="00E613E8">
            <w:pPr>
              <w:spacing w:line="480" w:lineRule="auto"/>
              <w:jc w:val="center"/>
              <w:rPr>
                <w:rFonts w:ascii="Times New Roman" w:eastAsiaTheme="minorEastAsia" w:hAnsi="Times New Roman" w:cs="Times New Roman"/>
                <w:lang w:eastAsia="ja-JP"/>
              </w:rPr>
            </w:pPr>
            <m:oMathPara>
              <m:oMathParaPr>
                <m:jc m:val="left"/>
              </m:oMathParaPr>
              <m:oMath>
                <m:r>
                  <w:rPr>
                    <w:rFonts w:ascii="Cambria Math" w:hAnsi="Cambria Math" w:cs="Times New Roman"/>
                    <w:sz w:val="24"/>
                    <w:szCs w:val="24"/>
                    <w:lang w:eastAsia="ja-JP"/>
                  </w:rPr>
                  <w:lastRenderedPageBreak/>
                  <m:t>Y</m:t>
                </m:r>
                <m:r>
                  <m:rPr>
                    <m:sty m:val="p"/>
                  </m:rPr>
                  <w:rPr>
                    <w:rFonts w:ascii="Cambria Math" w:hAnsi="Cambria Math" w:cs="Times New Roman"/>
                    <w:sz w:val="24"/>
                    <w:szCs w:val="24"/>
                    <w:lang w:eastAsia="ja-JP"/>
                  </w:rPr>
                  <m:t xml:space="preserve">= </m:t>
                </m:r>
                <m:sSub>
                  <m:sSubPr>
                    <m:ctrlPr>
                      <w:rPr>
                        <w:rFonts w:ascii="Cambria Math" w:hAnsi="Cambria Math" w:cs="Times New Roman"/>
                        <w:sz w:val="24"/>
                        <w:szCs w:val="24"/>
                        <w:lang w:eastAsia="ja-JP"/>
                      </w:rPr>
                    </m:ctrlPr>
                  </m:sSubPr>
                  <m:e>
                    <m:r>
                      <m:rPr>
                        <m:sty m:val="p"/>
                      </m:rPr>
                      <w:rPr>
                        <w:rFonts w:ascii="Cambria Math" w:hAnsi="Cambria Math" w:cs="Times New Roman"/>
                        <w:sz w:val="24"/>
                        <w:szCs w:val="24"/>
                        <w:lang w:eastAsia="ja-JP"/>
                      </w:rPr>
                      <m:t>β</m:t>
                    </m:r>
                  </m:e>
                  <m:sub>
                    <m:r>
                      <m:rPr>
                        <m:sty m:val="p"/>
                      </m:rPr>
                      <w:rPr>
                        <w:rFonts w:ascii="Cambria Math" w:hAnsi="Cambria Math" w:cs="Times New Roman"/>
                        <w:sz w:val="24"/>
                        <w:szCs w:val="24"/>
                        <w:lang w:eastAsia="ja-JP"/>
                      </w:rPr>
                      <m:t>o</m:t>
                    </m:r>
                  </m:sub>
                </m:sSub>
                <m:r>
                  <m:rPr>
                    <m:sty m:val="p"/>
                  </m:rPr>
                  <w:rPr>
                    <w:rFonts w:ascii="Cambria Math" w:hAnsi="Cambria Math" w:cs="Times New Roman"/>
                    <w:sz w:val="24"/>
                    <w:szCs w:val="24"/>
                    <w:lang w:eastAsia="ja-JP"/>
                  </w:rPr>
                  <m:t>+</m:t>
                </m:r>
                <m:nary>
                  <m:naryPr>
                    <m:chr m:val="∑"/>
                    <m:limLoc m:val="undOvr"/>
                    <m:ctrlPr>
                      <w:rPr>
                        <w:rFonts w:ascii="Cambria Math" w:hAnsi="Cambria Math" w:cs="Times New Roman"/>
                        <w:sz w:val="24"/>
                        <w:szCs w:val="24"/>
                        <w:lang w:eastAsia="ja-JP"/>
                      </w:rPr>
                    </m:ctrlPr>
                  </m:naryPr>
                  <m:sub>
                    <m:r>
                      <m:rPr>
                        <m:sty m:val="p"/>
                      </m:rPr>
                      <w:rPr>
                        <w:rFonts w:ascii="Cambria Math" w:hAnsi="Cambria Math" w:cs="Times New Roman"/>
                        <w:sz w:val="24"/>
                        <w:szCs w:val="24"/>
                        <w:lang w:eastAsia="ja-JP"/>
                      </w:rPr>
                      <m:t>i=1</m:t>
                    </m:r>
                  </m:sub>
                  <m:sup>
                    <m:r>
                      <w:rPr>
                        <w:rFonts w:ascii="Cambria Math" w:hAnsi="Cambria Math" w:cs="Times New Roman"/>
                        <w:sz w:val="24"/>
                        <w:szCs w:val="24"/>
                        <w:lang w:eastAsia="ja-JP"/>
                      </w:rPr>
                      <m:t>n</m:t>
                    </m:r>
                  </m:sup>
                  <m:e>
                    <m:sSub>
                      <m:sSubPr>
                        <m:ctrlPr>
                          <w:rPr>
                            <w:rFonts w:ascii="Cambria Math" w:hAnsi="Cambria Math" w:cs="Times New Roman"/>
                            <w:sz w:val="24"/>
                            <w:szCs w:val="24"/>
                            <w:lang w:eastAsia="ja-JP"/>
                          </w:rPr>
                        </m:ctrlPr>
                      </m:sSubPr>
                      <m:e>
                        <m:r>
                          <m:rPr>
                            <m:sty m:val="p"/>
                          </m:rPr>
                          <w:rPr>
                            <w:rFonts w:ascii="Cambria Math" w:hAnsi="Cambria Math" w:cs="Times New Roman"/>
                            <w:sz w:val="24"/>
                            <w:szCs w:val="24"/>
                            <w:lang w:eastAsia="ja-JP"/>
                          </w:rPr>
                          <m:t>β</m:t>
                        </m:r>
                      </m:e>
                      <m:sub>
                        <m:r>
                          <m:rPr>
                            <m:sty m:val="p"/>
                          </m:rPr>
                          <w:rPr>
                            <w:rFonts w:ascii="Cambria Math" w:hAnsi="Cambria Math" w:cs="Times New Roman"/>
                            <w:sz w:val="24"/>
                            <w:szCs w:val="24"/>
                            <w:lang w:eastAsia="ja-JP"/>
                          </w:rPr>
                          <m:t>i</m:t>
                        </m:r>
                      </m:sub>
                    </m:sSub>
                    <m:sSub>
                      <m:sSubPr>
                        <m:ctrlPr>
                          <w:rPr>
                            <w:rFonts w:ascii="Cambria Math" w:hAnsi="Cambria Math" w:cs="Times New Roman"/>
                            <w:sz w:val="24"/>
                            <w:szCs w:val="24"/>
                            <w:lang w:eastAsia="ja-JP"/>
                          </w:rPr>
                        </m:ctrlPr>
                      </m:sSubPr>
                      <m:e>
                        <m:r>
                          <w:rPr>
                            <w:rFonts w:ascii="Cambria Math" w:hAnsi="Cambria Math" w:cs="Times New Roman"/>
                            <w:sz w:val="24"/>
                            <w:szCs w:val="24"/>
                            <w:lang w:eastAsia="ja-JP"/>
                          </w:rPr>
                          <m:t>X</m:t>
                        </m:r>
                      </m:e>
                      <m:sub>
                        <m:r>
                          <m:rPr>
                            <m:sty m:val="p"/>
                          </m:rPr>
                          <w:rPr>
                            <w:rFonts w:ascii="Cambria Math" w:hAnsi="Cambria Math" w:cs="Times New Roman"/>
                            <w:sz w:val="24"/>
                            <w:szCs w:val="24"/>
                            <w:lang w:eastAsia="ja-JP"/>
                          </w:rPr>
                          <m:t>i</m:t>
                        </m:r>
                      </m:sub>
                    </m:sSub>
                  </m:e>
                </m:nary>
                <m:r>
                  <m:rPr>
                    <m:sty m:val="p"/>
                  </m:rPr>
                  <w:rPr>
                    <w:rFonts w:ascii="Cambria Math" w:hAnsi="Cambria Math" w:cs="Times New Roman"/>
                    <w:sz w:val="24"/>
                    <w:szCs w:val="24"/>
                    <w:lang w:eastAsia="ja-JP"/>
                  </w:rPr>
                  <m:t>+</m:t>
                </m:r>
                <m:nary>
                  <m:naryPr>
                    <m:chr m:val="∑"/>
                    <m:limLoc m:val="undOvr"/>
                    <m:ctrlPr>
                      <w:rPr>
                        <w:rFonts w:ascii="Cambria Math" w:hAnsi="Cambria Math" w:cs="Times New Roman"/>
                        <w:sz w:val="24"/>
                        <w:szCs w:val="24"/>
                        <w:lang w:eastAsia="ja-JP"/>
                      </w:rPr>
                    </m:ctrlPr>
                  </m:naryPr>
                  <m:sub>
                    <m:r>
                      <m:rPr>
                        <m:sty m:val="p"/>
                      </m:rPr>
                      <w:rPr>
                        <w:rFonts w:ascii="Cambria Math" w:hAnsi="Cambria Math" w:cs="Times New Roman"/>
                        <w:sz w:val="24"/>
                        <w:szCs w:val="24"/>
                        <w:lang w:eastAsia="ja-JP"/>
                      </w:rPr>
                      <m:t>i=1</m:t>
                    </m:r>
                  </m:sub>
                  <m:sup>
                    <m:r>
                      <w:rPr>
                        <w:rFonts w:ascii="Cambria Math" w:hAnsi="Cambria Math" w:cs="Times New Roman"/>
                        <w:sz w:val="24"/>
                        <w:szCs w:val="24"/>
                        <w:lang w:eastAsia="ja-JP"/>
                      </w:rPr>
                      <m:t>n</m:t>
                    </m:r>
                  </m:sup>
                  <m:e>
                    <m:sSub>
                      <m:sSubPr>
                        <m:ctrlPr>
                          <w:rPr>
                            <w:rFonts w:ascii="Cambria Math" w:hAnsi="Cambria Math" w:cs="Times New Roman"/>
                            <w:sz w:val="24"/>
                            <w:szCs w:val="24"/>
                            <w:lang w:eastAsia="ja-JP"/>
                          </w:rPr>
                        </m:ctrlPr>
                      </m:sSubPr>
                      <m:e>
                        <m:r>
                          <m:rPr>
                            <m:sty m:val="p"/>
                          </m:rPr>
                          <w:rPr>
                            <w:rFonts w:ascii="Cambria Math" w:hAnsi="Cambria Math" w:cs="Times New Roman"/>
                            <w:sz w:val="24"/>
                            <w:szCs w:val="24"/>
                            <w:lang w:eastAsia="ja-JP"/>
                          </w:rPr>
                          <m:t>β</m:t>
                        </m:r>
                      </m:e>
                      <m:sub>
                        <m:r>
                          <m:rPr>
                            <m:sty m:val="p"/>
                          </m:rPr>
                          <w:rPr>
                            <w:rFonts w:ascii="Cambria Math" w:hAnsi="Cambria Math" w:cs="Times New Roman"/>
                            <w:sz w:val="24"/>
                            <w:szCs w:val="24"/>
                            <w:lang w:eastAsia="ja-JP"/>
                          </w:rPr>
                          <m:t>ii</m:t>
                        </m:r>
                      </m:sub>
                    </m:sSub>
                    <m:sSubSup>
                      <m:sSubSupPr>
                        <m:ctrlPr>
                          <w:rPr>
                            <w:rFonts w:ascii="Cambria Math" w:hAnsi="Cambria Math" w:cs="Times New Roman"/>
                            <w:sz w:val="24"/>
                            <w:szCs w:val="24"/>
                            <w:lang w:eastAsia="ja-JP"/>
                          </w:rPr>
                        </m:ctrlPr>
                      </m:sSubSupPr>
                      <m:e>
                        <m:sSub>
                          <m:sSubPr>
                            <m:ctrlPr>
                              <w:rPr>
                                <w:rFonts w:ascii="Cambria Math" w:hAnsi="Cambria Math" w:cs="Times New Roman"/>
                                <w:sz w:val="24"/>
                                <w:szCs w:val="24"/>
                                <w:lang w:eastAsia="ja-JP"/>
                              </w:rPr>
                            </m:ctrlPr>
                          </m:sSubPr>
                          <m:e>
                            <m:r>
                              <w:rPr>
                                <w:rFonts w:ascii="Cambria Math" w:hAnsi="Cambria Math" w:cs="Times New Roman"/>
                                <w:sz w:val="24"/>
                                <w:szCs w:val="24"/>
                                <w:lang w:eastAsia="ja-JP"/>
                              </w:rPr>
                              <m:t>X</m:t>
                            </m:r>
                          </m:e>
                          <m:sub>
                            <m:r>
                              <m:rPr>
                                <m:sty m:val="p"/>
                              </m:rPr>
                              <w:rPr>
                                <w:rFonts w:ascii="Cambria Math" w:hAnsi="Cambria Math" w:cs="Times New Roman"/>
                                <w:sz w:val="24"/>
                                <w:szCs w:val="24"/>
                                <w:lang w:eastAsia="ja-JP"/>
                              </w:rPr>
                              <m:t>i</m:t>
                            </m:r>
                          </m:sub>
                        </m:sSub>
                      </m:e>
                      <m:sub>
                        <m:r>
                          <m:rPr>
                            <m:sty m:val="p"/>
                          </m:rPr>
                          <w:rPr>
                            <w:rFonts w:ascii="Cambria Math" w:hAnsi="Cambria Math" w:cs="Times New Roman"/>
                            <w:sz w:val="24"/>
                            <w:szCs w:val="24"/>
                            <w:lang w:eastAsia="ja-JP"/>
                          </w:rPr>
                          <m:t>i</m:t>
                        </m:r>
                      </m:sub>
                      <m:sup>
                        <m:r>
                          <m:rPr>
                            <m:sty m:val="p"/>
                          </m:rPr>
                          <w:rPr>
                            <w:rFonts w:ascii="Cambria Math" w:hAnsi="Cambria Math" w:cs="Times New Roman"/>
                            <w:sz w:val="24"/>
                            <w:szCs w:val="24"/>
                            <w:lang w:eastAsia="ja-JP"/>
                          </w:rPr>
                          <m:t>2</m:t>
                        </m:r>
                      </m:sup>
                    </m:sSubSup>
                  </m:e>
                </m:nary>
                <m:r>
                  <w:rPr>
                    <w:rFonts w:ascii="Cambria Math" w:hAnsi="Cambria Math" w:cs="Times New Roman"/>
                    <w:sz w:val="24"/>
                    <w:szCs w:val="24"/>
                    <w:lang w:eastAsia="ja-JP"/>
                  </w:rPr>
                  <m:t>+</m:t>
                </m:r>
                <m:nary>
                  <m:naryPr>
                    <m:chr m:val="∑"/>
                    <m:limLoc m:val="undOvr"/>
                    <m:ctrlPr>
                      <w:rPr>
                        <w:rFonts w:ascii="Cambria Math" w:hAnsi="Cambria Math" w:cs="Times New Roman"/>
                        <w:sz w:val="24"/>
                        <w:szCs w:val="24"/>
                        <w:lang w:eastAsia="ja-JP"/>
                      </w:rPr>
                    </m:ctrlPr>
                  </m:naryPr>
                  <m:sub>
                    <m:r>
                      <m:rPr>
                        <m:sty m:val="p"/>
                      </m:rPr>
                      <w:rPr>
                        <w:rFonts w:ascii="Cambria Math" w:hAnsi="Cambria Math" w:cs="Times New Roman"/>
                        <w:sz w:val="24"/>
                        <w:szCs w:val="24"/>
                        <w:lang w:eastAsia="ja-JP"/>
                      </w:rPr>
                      <m:t>i=1</m:t>
                    </m:r>
                  </m:sub>
                  <m:sup>
                    <m:r>
                      <w:rPr>
                        <w:rFonts w:ascii="Cambria Math" w:hAnsi="Cambria Math" w:cs="Times New Roman"/>
                        <w:sz w:val="24"/>
                        <w:szCs w:val="24"/>
                        <w:lang w:eastAsia="ja-JP"/>
                      </w:rPr>
                      <m:t>n-1</m:t>
                    </m:r>
                  </m:sup>
                  <m:e>
                    <m:nary>
                      <m:naryPr>
                        <m:chr m:val="∑"/>
                        <m:limLoc m:val="undOvr"/>
                        <m:ctrlPr>
                          <w:rPr>
                            <w:rFonts w:ascii="Cambria Math" w:hAnsi="Cambria Math" w:cs="Times New Roman"/>
                            <w:sz w:val="24"/>
                            <w:szCs w:val="24"/>
                            <w:lang w:eastAsia="ja-JP"/>
                          </w:rPr>
                        </m:ctrlPr>
                      </m:naryPr>
                      <m:sub>
                        <m:r>
                          <m:rPr>
                            <m:sty m:val="p"/>
                          </m:rPr>
                          <w:rPr>
                            <w:rFonts w:ascii="Cambria Math" w:hAnsi="Cambria Math" w:cs="Times New Roman"/>
                            <w:sz w:val="24"/>
                            <w:szCs w:val="24"/>
                            <w:lang w:eastAsia="ja-JP"/>
                          </w:rPr>
                          <m:t>j=i+1</m:t>
                        </m:r>
                      </m:sub>
                      <m:sup>
                        <m:r>
                          <m:rPr>
                            <m:sty m:val="p"/>
                          </m:rPr>
                          <w:rPr>
                            <w:rFonts w:ascii="Cambria Math" w:hAnsi="Cambria Math" w:cs="Times New Roman"/>
                            <w:sz w:val="24"/>
                            <w:szCs w:val="24"/>
                            <w:lang w:eastAsia="ja-JP"/>
                          </w:rPr>
                          <m:t>n</m:t>
                        </m:r>
                      </m:sup>
                      <m:e>
                        <m:sSub>
                          <m:sSubPr>
                            <m:ctrlPr>
                              <w:rPr>
                                <w:rFonts w:ascii="Cambria Math" w:hAnsi="Cambria Math" w:cs="Times New Roman"/>
                                <w:sz w:val="24"/>
                                <w:szCs w:val="24"/>
                                <w:lang w:eastAsia="ja-JP"/>
                              </w:rPr>
                            </m:ctrlPr>
                          </m:sSubPr>
                          <m:e>
                            <m:r>
                              <m:rPr>
                                <m:sty m:val="p"/>
                              </m:rPr>
                              <w:rPr>
                                <w:rFonts w:ascii="Cambria Math" w:hAnsi="Cambria Math" w:cs="Times New Roman"/>
                                <w:sz w:val="24"/>
                                <w:szCs w:val="24"/>
                                <w:lang w:eastAsia="ja-JP"/>
                              </w:rPr>
                              <m:t>β</m:t>
                            </m:r>
                          </m:e>
                          <m:sub>
                            <m:r>
                              <m:rPr>
                                <m:sty m:val="p"/>
                              </m:rPr>
                              <w:rPr>
                                <w:rFonts w:ascii="Cambria Math" w:hAnsi="Cambria Math" w:cs="Times New Roman"/>
                                <w:sz w:val="24"/>
                                <w:szCs w:val="24"/>
                                <w:lang w:eastAsia="ja-JP"/>
                              </w:rPr>
                              <m:t>ij</m:t>
                            </m:r>
                          </m:sub>
                        </m:sSub>
                        <m:sSub>
                          <m:sSubPr>
                            <m:ctrlPr>
                              <w:rPr>
                                <w:rFonts w:ascii="Cambria Math" w:hAnsi="Cambria Math" w:cs="Times New Roman"/>
                                <w:sz w:val="24"/>
                                <w:szCs w:val="24"/>
                                <w:lang w:eastAsia="ja-JP"/>
                              </w:rPr>
                            </m:ctrlPr>
                          </m:sSubPr>
                          <m:e>
                            <m:sSub>
                              <m:sSubPr>
                                <m:ctrlPr>
                                  <w:rPr>
                                    <w:rFonts w:ascii="Cambria Math" w:hAnsi="Cambria Math" w:cs="Times New Roman"/>
                                    <w:sz w:val="24"/>
                                    <w:szCs w:val="24"/>
                                    <w:lang w:eastAsia="ja-JP"/>
                                  </w:rPr>
                                </m:ctrlPr>
                              </m:sSubPr>
                              <m:e>
                                <m:r>
                                  <w:rPr>
                                    <w:rFonts w:ascii="Cambria Math" w:hAnsi="Cambria Math" w:cs="Times New Roman"/>
                                    <w:sz w:val="24"/>
                                    <w:szCs w:val="24"/>
                                    <w:lang w:eastAsia="ja-JP"/>
                                  </w:rPr>
                                  <m:t>X</m:t>
                                </m:r>
                              </m:e>
                              <m:sub>
                                <m:r>
                                  <m:rPr>
                                    <m:sty m:val="p"/>
                                  </m:rPr>
                                  <w:rPr>
                                    <w:rFonts w:ascii="Cambria Math" w:hAnsi="Cambria Math" w:cs="Times New Roman"/>
                                    <w:sz w:val="24"/>
                                    <w:szCs w:val="24"/>
                                    <w:lang w:eastAsia="ja-JP"/>
                                  </w:rPr>
                                  <m:t>i</m:t>
                                </m:r>
                              </m:sub>
                            </m:sSub>
                          </m:e>
                          <m:sub>
                            <m:r>
                              <m:rPr>
                                <m:sty m:val="p"/>
                              </m:rPr>
                              <w:rPr>
                                <w:rFonts w:ascii="Cambria Math" w:hAnsi="Cambria Math" w:cs="Times New Roman"/>
                                <w:sz w:val="24"/>
                                <w:szCs w:val="24"/>
                                <w:lang w:eastAsia="ja-JP"/>
                              </w:rPr>
                              <m:t>i</m:t>
                            </m:r>
                          </m:sub>
                        </m:sSub>
                        <m:sSub>
                          <m:sSubPr>
                            <m:ctrlPr>
                              <w:rPr>
                                <w:rFonts w:ascii="Cambria Math" w:hAnsi="Cambria Math" w:cs="Times New Roman"/>
                                <w:sz w:val="24"/>
                                <w:szCs w:val="24"/>
                                <w:lang w:eastAsia="ja-JP"/>
                              </w:rPr>
                            </m:ctrlPr>
                          </m:sSubPr>
                          <m:e>
                            <m:sSub>
                              <m:sSubPr>
                                <m:ctrlPr>
                                  <w:rPr>
                                    <w:rFonts w:ascii="Cambria Math" w:hAnsi="Cambria Math" w:cs="Times New Roman"/>
                                    <w:sz w:val="24"/>
                                    <w:szCs w:val="24"/>
                                    <w:lang w:eastAsia="ja-JP"/>
                                  </w:rPr>
                                </m:ctrlPr>
                              </m:sSubPr>
                              <m:e>
                                <m:r>
                                  <w:rPr>
                                    <w:rFonts w:ascii="Cambria Math" w:hAnsi="Cambria Math" w:cs="Times New Roman"/>
                                    <w:sz w:val="24"/>
                                    <w:szCs w:val="24"/>
                                    <w:lang w:eastAsia="ja-JP"/>
                                  </w:rPr>
                                  <m:t>X</m:t>
                                </m:r>
                              </m:e>
                              <m:sub>
                                <m:r>
                                  <m:rPr>
                                    <m:sty m:val="p"/>
                                  </m:rPr>
                                  <w:rPr>
                                    <w:rFonts w:ascii="Cambria Math" w:hAnsi="Cambria Math" w:cs="Times New Roman"/>
                                    <w:sz w:val="24"/>
                                    <w:szCs w:val="24"/>
                                    <w:lang w:eastAsia="ja-JP"/>
                                  </w:rPr>
                                  <m:t>i</m:t>
                                </m:r>
                              </m:sub>
                            </m:sSub>
                          </m:e>
                          <m:sub>
                            <m:r>
                              <m:rPr>
                                <m:sty m:val="p"/>
                              </m:rPr>
                              <w:rPr>
                                <w:rFonts w:ascii="Cambria Math" w:hAnsi="Cambria Math" w:cs="Times New Roman"/>
                                <w:sz w:val="24"/>
                                <w:szCs w:val="24"/>
                                <w:lang w:eastAsia="ja-JP"/>
                              </w:rPr>
                              <m:t>j</m:t>
                            </m:r>
                          </m:sub>
                        </m:sSub>
                      </m:e>
                    </m:nary>
                  </m:e>
                </m:nary>
                <m:r>
                  <w:rPr>
                    <w:rFonts w:ascii="Cambria Math" w:eastAsiaTheme="minorEastAsia" w:hAnsi="Cambria Math" w:cs="Arial"/>
                    <w:sz w:val="24"/>
                    <w:szCs w:val="24"/>
                    <w:lang w:eastAsia="ja-JP"/>
                  </w:rPr>
                  <m:t>+ ε</m:t>
                </m:r>
              </m:oMath>
            </m:oMathPara>
          </w:p>
        </w:tc>
        <w:tc>
          <w:tcPr>
            <w:tcW w:w="1368" w:type="dxa"/>
            <w:vAlign w:val="center"/>
          </w:tcPr>
          <w:p w14:paraId="6FA8A36A" w14:textId="77777777" w:rsidR="00E613E8" w:rsidRDefault="00E613E8" w:rsidP="00E613E8">
            <w:pPr>
              <w:spacing w:line="480" w:lineRule="auto"/>
              <w:jc w:val="cente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               (1)</w:t>
            </w:r>
          </w:p>
        </w:tc>
      </w:tr>
    </w:tbl>
    <w:p w14:paraId="0361F5F0" w14:textId="666AD2C7" w:rsidR="00E613E8" w:rsidRPr="004466F0" w:rsidRDefault="00E613E8" w:rsidP="00E613E8">
      <w:pPr>
        <w:spacing w:line="480" w:lineRule="auto"/>
        <w:jc w:val="both"/>
        <w:rPr>
          <w:rFonts w:ascii="Times New Roman" w:hAnsi="Times New Roman" w:cs="Times New Roman"/>
          <w:sz w:val="24"/>
          <w:lang w:eastAsia="ja-JP"/>
        </w:rPr>
      </w:pPr>
      <w:r w:rsidRPr="002A7BDF">
        <w:rPr>
          <w:rFonts w:ascii="Times New Roman" w:hAnsi="Times New Roman" w:cs="Times New Roman"/>
          <w:sz w:val="24"/>
          <w:lang w:eastAsia="ja-JP"/>
        </w:rPr>
        <w:t>Where Y denotes the response function, X</w:t>
      </w:r>
      <w:r w:rsidRPr="002A7BDF">
        <w:rPr>
          <w:rFonts w:ascii="Times New Roman" w:hAnsi="Times New Roman" w:cs="Times New Roman"/>
          <w:sz w:val="24"/>
          <w:vertAlign w:val="subscript"/>
          <w:lang w:eastAsia="ja-JP"/>
        </w:rPr>
        <w:t>i</w:t>
      </w:r>
      <w:r w:rsidRPr="002A7BDF">
        <w:rPr>
          <w:rFonts w:ascii="Times New Roman" w:hAnsi="Times New Roman" w:cs="Times New Roman"/>
          <w:sz w:val="24"/>
          <w:lang w:eastAsia="ja-JP"/>
        </w:rPr>
        <w:t xml:space="preserve"> and X</w:t>
      </w:r>
      <w:r w:rsidRPr="002A7BDF">
        <w:rPr>
          <w:rFonts w:ascii="Times New Roman" w:hAnsi="Times New Roman" w:cs="Times New Roman"/>
          <w:sz w:val="24"/>
          <w:vertAlign w:val="subscript"/>
          <w:lang w:eastAsia="ja-JP"/>
        </w:rPr>
        <w:t>j</w:t>
      </w:r>
      <w:r w:rsidRPr="002A7BDF">
        <w:rPr>
          <w:rFonts w:ascii="Times New Roman" w:hAnsi="Times New Roman" w:cs="Times New Roman"/>
          <w:sz w:val="24"/>
          <w:lang w:eastAsia="ja-JP"/>
        </w:rPr>
        <w:t xml:space="preserve"> are the coded independent variables and β</w:t>
      </w:r>
      <w:r w:rsidRPr="002A7BDF">
        <w:rPr>
          <w:rFonts w:ascii="Times New Roman" w:hAnsi="Times New Roman" w:cs="Times New Roman"/>
          <w:sz w:val="24"/>
          <w:vertAlign w:val="subscript"/>
          <w:lang w:eastAsia="ja-JP"/>
        </w:rPr>
        <w:t>o</w:t>
      </w:r>
      <w:r w:rsidRPr="002A7BDF">
        <w:rPr>
          <w:rFonts w:ascii="Times New Roman" w:hAnsi="Times New Roman" w:cs="Times New Roman"/>
          <w:sz w:val="24"/>
          <w:lang w:eastAsia="ja-JP"/>
        </w:rPr>
        <w:t xml:space="preserve"> is the regression constant, β</w:t>
      </w:r>
      <w:r w:rsidRPr="002A7BDF">
        <w:rPr>
          <w:rFonts w:ascii="Times New Roman" w:hAnsi="Times New Roman" w:cs="Times New Roman"/>
          <w:sz w:val="24"/>
          <w:vertAlign w:val="subscript"/>
          <w:lang w:eastAsia="ja-JP"/>
        </w:rPr>
        <w:t>i</w:t>
      </w:r>
      <w:r w:rsidRPr="00ED1D9F">
        <w:rPr>
          <w:rFonts w:ascii="Times New Roman" w:hAnsi="Times New Roman" w:cs="Times New Roman"/>
          <w:sz w:val="24"/>
          <w:lang w:eastAsia="ja-JP"/>
        </w:rPr>
        <w:t>,</w:t>
      </w:r>
      <w:r>
        <w:rPr>
          <w:rFonts w:ascii="Times New Roman" w:hAnsi="Times New Roman" w:cs="Times New Roman"/>
          <w:sz w:val="24"/>
          <w:lang w:eastAsia="ja-JP"/>
        </w:rPr>
        <w:t xml:space="preserve"> </w:t>
      </w:r>
      <w:r w:rsidRPr="002A7BDF">
        <w:rPr>
          <w:rFonts w:ascii="Times New Roman" w:hAnsi="Times New Roman" w:cs="Times New Roman"/>
          <w:sz w:val="24"/>
          <w:lang w:eastAsia="ja-JP"/>
        </w:rPr>
        <w:t>β</w:t>
      </w:r>
      <w:r w:rsidRPr="002A7BDF">
        <w:rPr>
          <w:rFonts w:ascii="Times New Roman" w:hAnsi="Times New Roman" w:cs="Times New Roman"/>
          <w:sz w:val="24"/>
          <w:vertAlign w:val="subscript"/>
          <w:lang w:eastAsia="ja-JP"/>
        </w:rPr>
        <w:t>ii</w:t>
      </w:r>
      <w:r w:rsidRPr="002A7BDF">
        <w:rPr>
          <w:rFonts w:ascii="Times New Roman" w:hAnsi="Times New Roman" w:cs="Times New Roman"/>
          <w:sz w:val="24"/>
          <w:lang w:eastAsia="ja-JP"/>
        </w:rPr>
        <w:t xml:space="preserve"> and β</w:t>
      </w:r>
      <w:r w:rsidRPr="002A7BDF">
        <w:rPr>
          <w:rFonts w:ascii="Times New Roman" w:hAnsi="Times New Roman" w:cs="Times New Roman"/>
          <w:sz w:val="24"/>
          <w:vertAlign w:val="subscript"/>
          <w:lang w:eastAsia="ja-JP"/>
        </w:rPr>
        <w:t>ij</w:t>
      </w:r>
      <w:r w:rsidRPr="002A7BDF">
        <w:rPr>
          <w:rFonts w:ascii="Times New Roman" w:hAnsi="Times New Roman" w:cs="Times New Roman"/>
          <w:sz w:val="24"/>
          <w:lang w:eastAsia="ja-JP"/>
        </w:rPr>
        <w:t xml:space="preserve"> are linear, quadratic and interactive coefficients respectively. </w:t>
      </w:r>
      <w:r>
        <w:rPr>
          <w:rFonts w:ascii="Times New Roman" w:hAnsi="Times New Roman" w:cs="Times New Roman"/>
          <w:sz w:val="24"/>
          <w:lang w:eastAsia="ja-JP"/>
        </w:rPr>
        <w:t xml:space="preserve">The integer </w:t>
      </w:r>
      <w:r w:rsidRPr="002A7BDF">
        <w:rPr>
          <w:rFonts w:ascii="Times New Roman" w:hAnsi="Times New Roman" w:cs="Times New Roman"/>
          <w:sz w:val="24"/>
          <w:lang w:eastAsia="ja-JP"/>
        </w:rPr>
        <w:t>n represent</w:t>
      </w:r>
      <w:r>
        <w:rPr>
          <w:rFonts w:ascii="Times New Roman" w:hAnsi="Times New Roman" w:cs="Times New Roman"/>
          <w:sz w:val="24"/>
          <w:lang w:eastAsia="ja-JP"/>
        </w:rPr>
        <w:t>s</w:t>
      </w:r>
      <w:r w:rsidRPr="002A7BDF">
        <w:rPr>
          <w:rFonts w:ascii="Times New Roman" w:hAnsi="Times New Roman" w:cs="Times New Roman"/>
          <w:sz w:val="24"/>
          <w:lang w:eastAsia="ja-JP"/>
        </w:rPr>
        <w:t xml:space="preserve"> the number of variables and ε is</w:t>
      </w:r>
      <w:r>
        <w:rPr>
          <w:rFonts w:ascii="Times New Roman" w:hAnsi="Times New Roman" w:cs="Times New Roman"/>
          <w:sz w:val="24"/>
          <w:lang w:eastAsia="ja-JP"/>
        </w:rPr>
        <w:t xml:space="preserve"> the</w:t>
      </w:r>
      <w:r w:rsidRPr="002A7BDF">
        <w:rPr>
          <w:rFonts w:ascii="Times New Roman" w:hAnsi="Times New Roman" w:cs="Times New Roman"/>
          <w:sz w:val="24"/>
          <w:lang w:eastAsia="ja-JP"/>
        </w:rPr>
        <w:t xml:space="preserve"> experimental error.</w:t>
      </w:r>
      <w:r>
        <w:rPr>
          <w:rFonts w:ascii="Times New Roman" w:hAnsi="Times New Roman" w:cs="Times New Roman"/>
          <w:sz w:val="24"/>
          <w:lang w:eastAsia="ja-JP"/>
        </w:rPr>
        <w:t xml:space="preserve"> All the coefficients were generated via regression and the experimental responses obtained were fitted to the factors via multiple nonlinear regressions. The quality of the developed model fitting and significance of each variable was subsequently assessed by analysis of variance (ANOVA) and coefficient of determination (R</w:t>
      </w:r>
      <w:r>
        <w:rPr>
          <w:rFonts w:ascii="Times New Roman" w:hAnsi="Times New Roman" w:cs="Times New Roman"/>
          <w:sz w:val="24"/>
          <w:vertAlign w:val="superscript"/>
          <w:lang w:eastAsia="ja-JP"/>
        </w:rPr>
        <w:t>2</w:t>
      </w:r>
      <w:r>
        <w:rPr>
          <w:rFonts w:ascii="Times New Roman" w:hAnsi="Times New Roman" w:cs="Times New Roman"/>
          <w:sz w:val="24"/>
          <w:lang w:eastAsia="ja-JP"/>
        </w:rPr>
        <w:t>).  Numerical optimization was performed to optimize the independent variables for minimum 1,2,3,4-</w:t>
      </w:r>
      <w:r w:rsidR="006E6F70">
        <w:rPr>
          <w:rFonts w:ascii="Times New Roman" w:hAnsi="Times New Roman" w:cs="Times New Roman"/>
          <w:sz w:val="24"/>
          <w:lang w:eastAsia="ja-JP"/>
        </w:rPr>
        <w:t>tetrahydronaphthalene</w:t>
      </w:r>
      <w:r>
        <w:rPr>
          <w:rFonts w:ascii="Times New Roman" w:hAnsi="Times New Roman" w:cs="Times New Roman"/>
          <w:sz w:val="24"/>
          <w:lang w:eastAsia="ja-JP"/>
        </w:rPr>
        <w:t xml:space="preserve"> conversion </w:t>
      </w:r>
      <w:r>
        <w:rPr>
          <w:rFonts w:ascii="Times New Roman" w:hAnsi="Times New Roman" w:cs="Times New Roman"/>
          <w:sz w:val="24"/>
        </w:rPr>
        <w:t>(Y</w:t>
      </w:r>
      <w:r>
        <w:rPr>
          <w:rFonts w:ascii="Times New Roman" w:hAnsi="Times New Roman" w:cs="Times New Roman"/>
          <w:sz w:val="24"/>
          <w:vertAlign w:val="subscript"/>
        </w:rPr>
        <w:t>1</w:t>
      </w:r>
      <w:r>
        <w:rPr>
          <w:rFonts w:ascii="Times New Roman" w:hAnsi="Times New Roman" w:cs="Times New Roman"/>
          <w:sz w:val="24"/>
        </w:rPr>
        <w:t>)</w:t>
      </w:r>
      <w:r>
        <w:rPr>
          <w:rFonts w:ascii="Times New Roman" w:hAnsi="Times New Roman" w:cs="Times New Roman"/>
          <w:sz w:val="24"/>
          <w:lang w:eastAsia="ja-JP"/>
        </w:rPr>
        <w:t xml:space="preserve">, maximum oleic acid conversion </w:t>
      </w:r>
      <w:r>
        <w:rPr>
          <w:rFonts w:ascii="Times New Roman" w:hAnsi="Times New Roman" w:cs="Times New Roman"/>
          <w:sz w:val="24"/>
        </w:rPr>
        <w:t>(Y</w:t>
      </w:r>
      <w:r>
        <w:rPr>
          <w:rFonts w:ascii="Times New Roman" w:hAnsi="Times New Roman" w:cs="Times New Roman"/>
          <w:sz w:val="24"/>
          <w:vertAlign w:val="subscript"/>
        </w:rPr>
        <w:t>2</w:t>
      </w:r>
      <w:r>
        <w:rPr>
          <w:rFonts w:ascii="Times New Roman" w:hAnsi="Times New Roman" w:cs="Times New Roman"/>
          <w:sz w:val="24"/>
        </w:rPr>
        <w:t>)</w:t>
      </w:r>
      <w:r>
        <w:rPr>
          <w:rFonts w:ascii="Times New Roman" w:hAnsi="Times New Roman" w:cs="Times New Roman"/>
          <w:sz w:val="24"/>
          <w:lang w:eastAsia="ja-JP"/>
        </w:rPr>
        <w:t xml:space="preserve"> and maximum diesel hydrocarbons selectivity </w:t>
      </w:r>
      <w:r>
        <w:rPr>
          <w:rFonts w:ascii="Times New Roman" w:hAnsi="Times New Roman" w:cs="Times New Roman"/>
          <w:sz w:val="24"/>
        </w:rPr>
        <w:t>(Y</w:t>
      </w:r>
      <w:r>
        <w:rPr>
          <w:rFonts w:ascii="Times New Roman" w:hAnsi="Times New Roman" w:cs="Times New Roman"/>
          <w:sz w:val="24"/>
          <w:vertAlign w:val="subscript"/>
        </w:rPr>
        <w:t>3</w:t>
      </w:r>
      <w:r>
        <w:rPr>
          <w:rFonts w:ascii="Times New Roman" w:hAnsi="Times New Roman" w:cs="Times New Roman"/>
          <w:sz w:val="24"/>
        </w:rPr>
        <w:t>)</w:t>
      </w:r>
      <w:r>
        <w:rPr>
          <w:rFonts w:ascii="Times New Roman" w:hAnsi="Times New Roman" w:cs="Times New Roman"/>
          <w:sz w:val="24"/>
          <w:lang w:eastAsia="ja-JP"/>
        </w:rPr>
        <w:t>. Confirmatory runs were carried out and repeated in triplicate to validate the predicted responses generated from the analysis of data.</w:t>
      </w:r>
    </w:p>
    <w:p w14:paraId="6024BB2C" w14:textId="77777777" w:rsidR="00E613E8" w:rsidRPr="007C613C" w:rsidRDefault="00E613E8" w:rsidP="00E613E8">
      <w:pPr>
        <w:pStyle w:val="ListParagraph"/>
        <w:numPr>
          <w:ilvl w:val="0"/>
          <w:numId w:val="4"/>
        </w:numPr>
        <w:spacing w:after="120" w:line="480" w:lineRule="auto"/>
        <w:ind w:left="540" w:hanging="540"/>
        <w:jc w:val="both"/>
        <w:rPr>
          <w:rFonts w:ascii="Times New Roman" w:hAnsi="Times New Roman" w:cs="Times New Roman"/>
          <w:i/>
          <w:sz w:val="24"/>
        </w:rPr>
      </w:pPr>
      <w:r w:rsidRPr="007C613C">
        <w:rPr>
          <w:rFonts w:ascii="Times New Roman" w:hAnsi="Times New Roman" w:cs="Times New Roman"/>
          <w:i/>
          <w:sz w:val="24"/>
        </w:rPr>
        <w:t xml:space="preserve">Product Analysis </w:t>
      </w:r>
    </w:p>
    <w:p w14:paraId="7C2D6FA8" w14:textId="3C2BDECD" w:rsidR="00E613E8" w:rsidRPr="0042169D" w:rsidRDefault="00E613E8" w:rsidP="00664E08">
      <w:pPr>
        <w:pStyle w:val="ListParagraph"/>
        <w:spacing w:line="480" w:lineRule="auto"/>
        <w:ind w:left="0" w:firstLine="360"/>
        <w:jc w:val="both"/>
        <w:rPr>
          <w:rFonts w:ascii="Times New Roman" w:hAnsi="Times New Roman" w:cs="Times New Roman"/>
          <w:sz w:val="24"/>
        </w:rPr>
      </w:pPr>
      <w:r w:rsidRPr="00E224C2">
        <w:rPr>
          <w:rFonts w:ascii="Times New Roman" w:hAnsi="Times New Roman" w:cs="Times New Roman"/>
          <w:sz w:val="24"/>
        </w:rPr>
        <w:t xml:space="preserve">The liquid products were analyzed using a Clarus® 680 Gas Chromatograph (GC) with a flame ionization detector (FID) operating at 370 </w:t>
      </w:r>
      <w:r w:rsidRPr="00E224C2">
        <w:rPr>
          <w:rFonts w:ascii="Times New Roman" w:hAnsi="Times New Roman" w:cs="Times New Roman"/>
          <w:sz w:val="24"/>
          <w:vertAlign w:val="superscript"/>
        </w:rPr>
        <w:t>º</w:t>
      </w:r>
      <w:r w:rsidRPr="00E224C2">
        <w:rPr>
          <w:rFonts w:ascii="Times New Roman" w:hAnsi="Times New Roman" w:cs="Times New Roman"/>
          <w:sz w:val="24"/>
        </w:rPr>
        <w:t xml:space="preserve">C and a capillary column MXT-1HT (length, 10 m; internal diameter, 0.53 mm; film thickness, 2.65 µm) based on the standard American Society of Testing and Materials (ASTM) D2887 method. The initial temperature of the column was 35 </w:t>
      </w:r>
      <w:r w:rsidRPr="00E224C2">
        <w:rPr>
          <w:rFonts w:ascii="Times New Roman" w:hAnsi="Times New Roman" w:cs="Times New Roman"/>
          <w:sz w:val="24"/>
          <w:vertAlign w:val="superscript"/>
        </w:rPr>
        <w:t>º</w:t>
      </w:r>
      <w:r w:rsidRPr="00E224C2">
        <w:rPr>
          <w:rFonts w:ascii="Times New Roman" w:hAnsi="Times New Roman" w:cs="Times New Roman"/>
          <w:sz w:val="24"/>
        </w:rPr>
        <w:t xml:space="preserve">C. The oven temperature was then ramped up at a rate of 150 </w:t>
      </w:r>
      <w:r w:rsidRPr="00E224C2">
        <w:rPr>
          <w:rFonts w:ascii="Times New Roman" w:hAnsi="Times New Roman" w:cs="Times New Roman"/>
          <w:sz w:val="24"/>
          <w:vertAlign w:val="superscript"/>
        </w:rPr>
        <w:t>º</w:t>
      </w:r>
      <w:r w:rsidRPr="00E224C2">
        <w:rPr>
          <w:rFonts w:ascii="Times New Roman" w:hAnsi="Times New Roman" w:cs="Times New Roman"/>
          <w:sz w:val="24"/>
        </w:rPr>
        <w:t xml:space="preserve">C/min to 350 </w:t>
      </w:r>
      <w:r w:rsidRPr="00E224C2">
        <w:rPr>
          <w:rFonts w:ascii="Times New Roman" w:hAnsi="Times New Roman" w:cs="Times New Roman"/>
          <w:sz w:val="24"/>
          <w:vertAlign w:val="superscript"/>
        </w:rPr>
        <w:t>º</w:t>
      </w:r>
      <w:r w:rsidRPr="00E224C2">
        <w:rPr>
          <w:rFonts w:ascii="Times New Roman" w:hAnsi="Times New Roman" w:cs="Times New Roman"/>
          <w:sz w:val="24"/>
        </w:rPr>
        <w:t xml:space="preserve">C </w:t>
      </w:r>
      <w:r w:rsidR="00E54734">
        <w:rPr>
          <w:rFonts w:ascii="Times New Roman" w:hAnsi="Times New Roman" w:cs="Times New Roman"/>
          <w:sz w:val="24"/>
        </w:rPr>
        <w:t>with a holding time of 2 mins</w:t>
      </w:r>
      <w:r w:rsidRPr="00E224C2">
        <w:rPr>
          <w:rFonts w:ascii="Times New Roman" w:hAnsi="Times New Roman" w:cs="Times New Roman"/>
          <w:sz w:val="24"/>
        </w:rPr>
        <w:t xml:space="preserve">. The injection </w:t>
      </w:r>
      <w:r w:rsidRPr="00E224C2">
        <w:rPr>
          <w:rFonts w:ascii="Times New Roman" w:hAnsi="Times New Roman" w:cs="Times New Roman"/>
          <w:sz w:val="24"/>
        </w:rPr>
        <w:lastRenderedPageBreak/>
        <w:t xml:space="preserve">and detector temperatures were set at 370 </w:t>
      </w:r>
      <w:r w:rsidRPr="00E224C2">
        <w:rPr>
          <w:rFonts w:ascii="Times New Roman" w:hAnsi="Times New Roman" w:cs="Times New Roman"/>
          <w:sz w:val="24"/>
          <w:vertAlign w:val="superscript"/>
        </w:rPr>
        <w:t>º</w:t>
      </w:r>
      <w:r w:rsidRPr="00E224C2">
        <w:rPr>
          <w:rFonts w:ascii="Times New Roman" w:hAnsi="Times New Roman" w:cs="Times New Roman"/>
          <w:sz w:val="24"/>
        </w:rPr>
        <w:t>C. Helium was used as the carrier gas at a flow rate of 12 mL/min. Hydrogen and air were used at flow rates of 45 and 450 mL/min, respectively. An aliquot of 100 µl liquid product sample was dissolved in 900</w:t>
      </w:r>
      <w:r>
        <w:rPr>
          <w:rFonts w:ascii="Times New Roman" w:hAnsi="Times New Roman" w:cs="Times New Roman"/>
          <w:sz w:val="24"/>
        </w:rPr>
        <w:t xml:space="preserve"> </w:t>
      </w:r>
      <w:r w:rsidRPr="0042169D">
        <w:rPr>
          <w:rFonts w:ascii="Times New Roman" w:hAnsi="Times New Roman" w:cs="Times New Roman"/>
          <w:sz w:val="24"/>
        </w:rPr>
        <w:t>µL of toluene and injected into the column with an autosampler. The concentration of hydrocarbon species (n-C</w:t>
      </w:r>
      <w:r w:rsidRPr="007D5F83">
        <w:rPr>
          <w:rFonts w:ascii="Times New Roman" w:hAnsi="Times New Roman" w:cs="Times New Roman"/>
          <w:sz w:val="24"/>
          <w:vertAlign w:val="subscript"/>
        </w:rPr>
        <w:t>8</w:t>
      </w:r>
      <w:r w:rsidRPr="0042169D">
        <w:rPr>
          <w:rFonts w:ascii="Times New Roman" w:hAnsi="Times New Roman" w:cs="Times New Roman"/>
          <w:sz w:val="24"/>
        </w:rPr>
        <w:t xml:space="preserve"> to n-C</w:t>
      </w:r>
      <w:r w:rsidRPr="007D5F83">
        <w:rPr>
          <w:rFonts w:ascii="Times New Roman" w:hAnsi="Times New Roman" w:cs="Times New Roman"/>
          <w:sz w:val="24"/>
          <w:vertAlign w:val="subscript"/>
        </w:rPr>
        <w:t>44</w:t>
      </w:r>
      <w:r w:rsidRPr="0042169D">
        <w:rPr>
          <w:rFonts w:ascii="Times New Roman" w:hAnsi="Times New Roman" w:cs="Times New Roman"/>
          <w:sz w:val="24"/>
        </w:rPr>
        <w:t>) in the liquid products were analyzed off-line using external mixed hydrocarbon standards. The liquid product compounds were further identified using</w:t>
      </w:r>
      <w:r>
        <w:rPr>
          <w:rFonts w:ascii="Times New Roman" w:hAnsi="Times New Roman" w:cs="Times New Roman"/>
          <w:sz w:val="24"/>
        </w:rPr>
        <w:t xml:space="preserve"> an</w:t>
      </w:r>
      <w:r w:rsidRPr="0042169D">
        <w:rPr>
          <w:rFonts w:ascii="Times New Roman" w:hAnsi="Times New Roman" w:cs="Times New Roman"/>
          <w:sz w:val="24"/>
        </w:rPr>
        <w:t xml:space="preserve"> Agilent 7890 A Gas Chromatograph (GC) equipped with</w:t>
      </w:r>
      <w:r>
        <w:rPr>
          <w:rFonts w:ascii="Times New Roman" w:hAnsi="Times New Roman" w:cs="Times New Roman"/>
          <w:sz w:val="24"/>
        </w:rPr>
        <w:t xml:space="preserve"> Quadrupolar</w:t>
      </w:r>
      <w:r w:rsidRPr="0042169D">
        <w:rPr>
          <w:rFonts w:ascii="Times New Roman" w:hAnsi="Times New Roman" w:cs="Times New Roman"/>
          <w:sz w:val="24"/>
        </w:rPr>
        <w:t xml:space="preserve"> </w:t>
      </w:r>
      <w:r>
        <w:rPr>
          <w:rFonts w:ascii="Times New Roman" w:hAnsi="Times New Roman" w:cs="Times New Roman"/>
          <w:sz w:val="24"/>
        </w:rPr>
        <w:t>M</w:t>
      </w:r>
      <w:r w:rsidRPr="0042169D">
        <w:rPr>
          <w:rFonts w:ascii="Times New Roman" w:hAnsi="Times New Roman" w:cs="Times New Roman"/>
          <w:sz w:val="24"/>
        </w:rPr>
        <w:t xml:space="preserve">ass </w:t>
      </w:r>
      <w:r>
        <w:rPr>
          <w:rFonts w:ascii="Times New Roman" w:hAnsi="Times New Roman" w:cs="Times New Roman"/>
          <w:sz w:val="24"/>
        </w:rPr>
        <w:t>Spectrometer</w:t>
      </w:r>
      <w:r w:rsidRPr="0042169D">
        <w:rPr>
          <w:rFonts w:ascii="Times New Roman" w:hAnsi="Times New Roman" w:cs="Times New Roman"/>
          <w:sz w:val="24"/>
        </w:rPr>
        <w:t xml:space="preserve"> (</w:t>
      </w:r>
      <w:r>
        <w:rPr>
          <w:rFonts w:ascii="Times New Roman" w:hAnsi="Times New Roman" w:cs="Times New Roman"/>
          <w:sz w:val="24"/>
        </w:rPr>
        <w:t>Q</w:t>
      </w:r>
      <w:r w:rsidRPr="0042169D">
        <w:rPr>
          <w:rFonts w:ascii="Times New Roman" w:hAnsi="Times New Roman" w:cs="Times New Roman"/>
          <w:sz w:val="24"/>
        </w:rPr>
        <w:t>MS). Com</w:t>
      </w:r>
      <w:r>
        <w:rPr>
          <w:rFonts w:ascii="Times New Roman" w:hAnsi="Times New Roman" w:cs="Times New Roman"/>
          <w:sz w:val="24"/>
        </w:rPr>
        <w:t>ponents of</w:t>
      </w:r>
      <w:r w:rsidRPr="0042169D">
        <w:rPr>
          <w:rFonts w:ascii="Times New Roman" w:hAnsi="Times New Roman" w:cs="Times New Roman"/>
          <w:sz w:val="24"/>
        </w:rPr>
        <w:t xml:space="preserve"> the liquid products were identified based on the retention times and by comparison of the</w:t>
      </w:r>
      <w:r>
        <w:rPr>
          <w:rFonts w:ascii="Times New Roman" w:hAnsi="Times New Roman" w:cs="Times New Roman"/>
          <w:sz w:val="24"/>
        </w:rPr>
        <w:t xml:space="preserve">ir </w:t>
      </w:r>
      <w:r w:rsidRPr="0042169D">
        <w:rPr>
          <w:rFonts w:ascii="Times New Roman" w:hAnsi="Times New Roman" w:cs="Times New Roman"/>
          <w:sz w:val="24"/>
        </w:rPr>
        <w:t xml:space="preserve">mass </w:t>
      </w:r>
      <w:r>
        <w:rPr>
          <w:rFonts w:ascii="Times New Roman" w:hAnsi="Times New Roman" w:cs="Times New Roman"/>
          <w:sz w:val="24"/>
        </w:rPr>
        <w:t>fragments as observed in</w:t>
      </w:r>
      <w:r w:rsidRPr="0042169D">
        <w:rPr>
          <w:rFonts w:ascii="Times New Roman" w:hAnsi="Times New Roman" w:cs="Times New Roman"/>
          <w:sz w:val="24"/>
        </w:rPr>
        <w:t xml:space="preserve"> the National Institute of Standards and Technology (NIST) mass spectral library. </w:t>
      </w:r>
      <w:r w:rsidR="001A6A94" w:rsidRPr="001A6A94">
        <w:rPr>
          <w:rFonts w:ascii="Times New Roman" w:hAnsi="Times New Roman" w:cs="Times New Roman"/>
          <w:color w:val="FF0000"/>
          <w:sz w:val="24"/>
        </w:rPr>
        <w:t xml:space="preserve">The acid value test of reactant and liquid product were carried out according to </w:t>
      </w:r>
      <w:r w:rsidR="00A96E5A" w:rsidRPr="00A96E5A">
        <w:rPr>
          <w:rFonts w:ascii="Times New Roman" w:hAnsi="Times New Roman" w:cs="Times New Roman"/>
          <w:color w:val="FF0000"/>
          <w:sz w:val="24"/>
        </w:rPr>
        <w:t xml:space="preserve">American Oil Chemists' Society </w:t>
      </w:r>
      <w:r w:rsidR="00A96E5A">
        <w:rPr>
          <w:rFonts w:ascii="Times New Roman" w:hAnsi="Times New Roman" w:cs="Times New Roman"/>
          <w:color w:val="FF0000"/>
          <w:sz w:val="24"/>
        </w:rPr>
        <w:t>(</w:t>
      </w:r>
      <w:r w:rsidR="001A6A94" w:rsidRPr="001A6A94">
        <w:rPr>
          <w:rFonts w:ascii="Times New Roman" w:hAnsi="Times New Roman" w:cs="Times New Roman"/>
          <w:color w:val="FF0000"/>
          <w:sz w:val="24"/>
        </w:rPr>
        <w:t>AOCS</w:t>
      </w:r>
      <w:r w:rsidR="00A96E5A">
        <w:rPr>
          <w:rFonts w:ascii="Times New Roman" w:hAnsi="Times New Roman" w:cs="Times New Roman"/>
          <w:color w:val="FF0000"/>
          <w:sz w:val="24"/>
        </w:rPr>
        <w:t>)</w:t>
      </w:r>
      <w:r w:rsidR="001A6A94" w:rsidRPr="001A6A94">
        <w:rPr>
          <w:rFonts w:ascii="Times New Roman" w:hAnsi="Times New Roman" w:cs="Times New Roman"/>
          <w:color w:val="FF0000"/>
          <w:sz w:val="24"/>
        </w:rPr>
        <w:t xml:space="preserve"> </w:t>
      </w:r>
      <w:r w:rsidR="00A96E5A">
        <w:rPr>
          <w:rFonts w:ascii="Times New Roman" w:hAnsi="Times New Roman" w:cs="Times New Roman"/>
          <w:color w:val="FF0000"/>
          <w:sz w:val="24"/>
        </w:rPr>
        <w:t xml:space="preserve">official </w:t>
      </w:r>
      <w:r w:rsidR="001A6A94" w:rsidRPr="001A6A94">
        <w:rPr>
          <w:rFonts w:ascii="Times New Roman" w:hAnsi="Times New Roman" w:cs="Times New Roman"/>
          <w:color w:val="FF0000"/>
          <w:sz w:val="24"/>
        </w:rPr>
        <w:t xml:space="preserve">titration </w:t>
      </w:r>
      <w:r w:rsidR="00A96E5A">
        <w:rPr>
          <w:rFonts w:ascii="Times New Roman" w:hAnsi="Times New Roman" w:cs="Times New Roman"/>
          <w:color w:val="FF0000"/>
          <w:sz w:val="24"/>
        </w:rPr>
        <w:t xml:space="preserve">method </w:t>
      </w:r>
      <w:r w:rsidR="001A6A94" w:rsidRPr="001A6A94">
        <w:rPr>
          <w:rFonts w:ascii="Times New Roman" w:hAnsi="Times New Roman" w:cs="Times New Roman"/>
          <w:color w:val="FF0000"/>
          <w:sz w:val="24"/>
        </w:rPr>
        <w:t xml:space="preserve">Cd, 3d-63. </w:t>
      </w:r>
      <w:r w:rsidRPr="00CB1A1A">
        <w:rPr>
          <w:rFonts w:ascii="Times New Roman" w:hAnsi="Times New Roman" w:cs="Times New Roman"/>
          <w:sz w:val="24"/>
        </w:rPr>
        <w:t xml:space="preserve">The composition of product gas fraction was analyzed </w:t>
      </w:r>
      <w:r w:rsidR="00695C36">
        <w:rPr>
          <w:rFonts w:ascii="Times New Roman" w:hAnsi="Times New Roman" w:cs="Times New Roman"/>
          <w:sz w:val="24"/>
        </w:rPr>
        <w:t>using</w:t>
      </w:r>
      <w:r w:rsidRPr="00CB1A1A">
        <w:rPr>
          <w:rFonts w:ascii="Times New Roman" w:hAnsi="Times New Roman" w:cs="Times New Roman"/>
          <w:sz w:val="24"/>
        </w:rPr>
        <w:t xml:space="preserve"> </w:t>
      </w:r>
      <w:r w:rsidR="00695C36">
        <w:rPr>
          <w:rFonts w:ascii="Times New Roman" w:hAnsi="Times New Roman" w:cs="Times New Roman"/>
          <w:sz w:val="24"/>
        </w:rPr>
        <w:t xml:space="preserve">Agilent 7820 </w:t>
      </w:r>
      <w:r w:rsidR="00A26413">
        <w:rPr>
          <w:rFonts w:ascii="Times New Roman" w:hAnsi="Times New Roman" w:cs="Times New Roman"/>
          <w:sz w:val="24"/>
        </w:rPr>
        <w:t>GC</w:t>
      </w:r>
      <w:r w:rsidR="00695C36" w:rsidRPr="00E224C2">
        <w:rPr>
          <w:rFonts w:ascii="Times New Roman" w:hAnsi="Times New Roman" w:cs="Times New Roman"/>
          <w:sz w:val="24"/>
        </w:rPr>
        <w:t xml:space="preserve"> </w:t>
      </w:r>
      <w:r w:rsidR="00695C36">
        <w:rPr>
          <w:rFonts w:ascii="Times New Roman" w:hAnsi="Times New Roman" w:cs="Times New Roman"/>
          <w:sz w:val="24"/>
        </w:rPr>
        <w:t xml:space="preserve">with </w:t>
      </w:r>
      <w:r w:rsidR="00695C36" w:rsidRPr="00695C36">
        <w:rPr>
          <w:rFonts w:ascii="Times New Roman" w:hAnsi="Times New Roman" w:cs="Times New Roman"/>
          <w:sz w:val="24"/>
        </w:rPr>
        <w:t>Thermal Conductivity Detector</w:t>
      </w:r>
      <w:r w:rsidR="00695C36">
        <w:rPr>
          <w:rFonts w:ascii="Times New Roman" w:hAnsi="Times New Roman" w:cs="Times New Roman"/>
          <w:sz w:val="24"/>
        </w:rPr>
        <w:t xml:space="preserve"> (</w:t>
      </w:r>
      <w:r w:rsidRPr="00CB1A1A">
        <w:rPr>
          <w:rFonts w:ascii="Times New Roman" w:hAnsi="Times New Roman" w:cs="Times New Roman"/>
          <w:sz w:val="24"/>
        </w:rPr>
        <w:t>TCD</w:t>
      </w:r>
      <w:r w:rsidR="00695C36">
        <w:rPr>
          <w:rFonts w:ascii="Times New Roman" w:hAnsi="Times New Roman" w:cs="Times New Roman"/>
          <w:sz w:val="24"/>
        </w:rPr>
        <w:t>)</w:t>
      </w:r>
      <w:r w:rsidRPr="00CB1A1A">
        <w:rPr>
          <w:rFonts w:ascii="Times New Roman" w:hAnsi="Times New Roman" w:cs="Times New Roman"/>
          <w:sz w:val="24"/>
        </w:rPr>
        <w:t xml:space="preserve"> </w:t>
      </w:r>
      <w:r w:rsidR="00695C36">
        <w:rPr>
          <w:rFonts w:ascii="Times New Roman" w:hAnsi="Times New Roman" w:cs="Times New Roman"/>
          <w:sz w:val="24"/>
        </w:rPr>
        <w:t xml:space="preserve">and a </w:t>
      </w:r>
      <w:r w:rsidR="00A26413">
        <w:rPr>
          <w:rFonts w:ascii="Times New Roman" w:hAnsi="Times New Roman" w:cs="Times New Roman"/>
          <w:sz w:val="24"/>
        </w:rPr>
        <w:t>10</w:t>
      </w:r>
      <w:r w:rsidR="00A26413">
        <w:rPr>
          <w:rFonts w:ascii="Times New Roman" w:hAnsi="Times New Roman" w:cs="Times New Roman"/>
          <w:sz w:val="24"/>
          <w:vertAlign w:val="superscript"/>
        </w:rPr>
        <w:t>’</w:t>
      </w:r>
      <w:r w:rsidR="00A26413">
        <w:rPr>
          <w:rFonts w:ascii="Times New Roman" w:hAnsi="Times New Roman" w:cs="Times New Roman"/>
          <w:sz w:val="24"/>
        </w:rPr>
        <w:t xml:space="preserve"> (3</w:t>
      </w:r>
      <w:r w:rsidR="003926A3">
        <w:rPr>
          <w:rFonts w:ascii="Times New Roman" w:hAnsi="Times New Roman" w:cs="Times New Roman"/>
          <w:sz w:val="24"/>
        </w:rPr>
        <w:t xml:space="preserve"> </w:t>
      </w:r>
      <w:r w:rsidR="00A26413">
        <w:rPr>
          <w:rFonts w:ascii="Times New Roman" w:hAnsi="Times New Roman" w:cs="Times New Roman"/>
          <w:sz w:val="24"/>
        </w:rPr>
        <w:t xml:space="preserve">m) </w:t>
      </w:r>
      <w:r w:rsidR="00664E08">
        <w:rPr>
          <w:rFonts w:ascii="Times New Roman" w:hAnsi="Times New Roman" w:cs="Times New Roman"/>
          <w:sz w:val="24"/>
        </w:rPr>
        <w:t xml:space="preserve">column </w:t>
      </w:r>
      <w:r w:rsidR="00A26413">
        <w:rPr>
          <w:rFonts w:ascii="Times New Roman" w:hAnsi="Times New Roman" w:cs="Times New Roman"/>
          <w:sz w:val="24"/>
        </w:rPr>
        <w:t>containing</w:t>
      </w:r>
      <w:r w:rsidR="00664E08">
        <w:rPr>
          <w:rFonts w:ascii="Times New Roman" w:hAnsi="Times New Roman" w:cs="Times New Roman"/>
          <w:sz w:val="24"/>
        </w:rPr>
        <w:t xml:space="preserve"> 100/120 mesh C</w:t>
      </w:r>
      <w:r w:rsidR="00695C36" w:rsidRPr="00664E08">
        <w:rPr>
          <w:rFonts w:ascii="Times New Roman" w:hAnsi="Times New Roman" w:cs="Times New Roman"/>
          <w:sz w:val="24"/>
        </w:rPr>
        <w:t>arbonsieve S-11 spherical carbon</w:t>
      </w:r>
      <w:r w:rsidR="00664E08">
        <w:rPr>
          <w:rFonts w:ascii="Times New Roman" w:hAnsi="Times New Roman" w:cs="Times New Roman"/>
          <w:sz w:val="24"/>
        </w:rPr>
        <w:t xml:space="preserve"> packing. The </w:t>
      </w:r>
      <w:r w:rsidR="00664E08" w:rsidRPr="00CB1A1A">
        <w:rPr>
          <w:rFonts w:ascii="Times New Roman" w:hAnsi="Times New Roman" w:cs="Times New Roman"/>
          <w:sz w:val="24"/>
        </w:rPr>
        <w:t xml:space="preserve">peak retention times of the sample </w:t>
      </w:r>
      <w:r w:rsidR="00664E08">
        <w:rPr>
          <w:rFonts w:ascii="Times New Roman" w:hAnsi="Times New Roman" w:cs="Times New Roman"/>
          <w:sz w:val="24"/>
        </w:rPr>
        <w:t xml:space="preserve">were </w:t>
      </w:r>
      <w:r w:rsidRPr="00CB1A1A">
        <w:rPr>
          <w:rFonts w:ascii="Times New Roman" w:hAnsi="Times New Roman" w:cs="Times New Roman"/>
          <w:sz w:val="24"/>
        </w:rPr>
        <w:t xml:space="preserve">matched to the peak retention times from </w:t>
      </w:r>
      <w:r w:rsidR="00A26413">
        <w:rPr>
          <w:rFonts w:ascii="Times New Roman" w:hAnsi="Times New Roman" w:cs="Times New Roman"/>
          <w:sz w:val="24"/>
        </w:rPr>
        <w:t xml:space="preserve">the </w:t>
      </w:r>
      <w:r w:rsidRPr="00CB1A1A">
        <w:rPr>
          <w:rFonts w:ascii="Times New Roman" w:hAnsi="Times New Roman" w:cs="Times New Roman"/>
          <w:sz w:val="24"/>
        </w:rPr>
        <w:t>standards (H</w:t>
      </w:r>
      <w:r w:rsidRPr="00CB1A1A">
        <w:rPr>
          <w:rFonts w:ascii="Times New Roman" w:hAnsi="Times New Roman" w:cs="Times New Roman"/>
          <w:sz w:val="24"/>
          <w:vertAlign w:val="subscript"/>
        </w:rPr>
        <w:t>2</w:t>
      </w:r>
      <w:r w:rsidRPr="00CB1A1A">
        <w:rPr>
          <w:rFonts w:ascii="Times New Roman" w:hAnsi="Times New Roman" w:cs="Times New Roman"/>
          <w:sz w:val="24"/>
        </w:rPr>
        <w:t>, CH</w:t>
      </w:r>
      <w:r w:rsidRPr="00CB1A1A">
        <w:rPr>
          <w:rFonts w:ascii="Times New Roman" w:hAnsi="Times New Roman" w:cs="Times New Roman"/>
          <w:sz w:val="24"/>
          <w:vertAlign w:val="subscript"/>
        </w:rPr>
        <w:t>4</w:t>
      </w:r>
      <w:r w:rsidRPr="00CB1A1A">
        <w:rPr>
          <w:rFonts w:ascii="Times New Roman" w:hAnsi="Times New Roman" w:cs="Times New Roman"/>
          <w:sz w:val="24"/>
        </w:rPr>
        <w:t>, CO</w:t>
      </w:r>
      <w:r w:rsidRPr="00CB1A1A">
        <w:rPr>
          <w:rFonts w:ascii="Times New Roman" w:hAnsi="Times New Roman" w:cs="Times New Roman"/>
          <w:sz w:val="24"/>
          <w:vertAlign w:val="subscript"/>
        </w:rPr>
        <w:t>2</w:t>
      </w:r>
      <w:r w:rsidRPr="00CB1A1A">
        <w:rPr>
          <w:rFonts w:ascii="Times New Roman" w:hAnsi="Times New Roman" w:cs="Times New Roman"/>
          <w:sz w:val="24"/>
        </w:rPr>
        <w:t>, CO).</w:t>
      </w:r>
      <w:r w:rsidRPr="00DA4F5B">
        <w:rPr>
          <w:rFonts w:ascii="Times New Roman" w:hAnsi="Times New Roman" w:cs="Times New Roman"/>
          <w:color w:val="FF0000"/>
          <w:sz w:val="24"/>
        </w:rPr>
        <w:t xml:space="preserve">  </w:t>
      </w:r>
      <w:r w:rsidRPr="0042169D">
        <w:rPr>
          <w:rFonts w:ascii="Times New Roman" w:hAnsi="Times New Roman" w:cs="Times New Roman"/>
          <w:sz w:val="24"/>
        </w:rPr>
        <w:t>For this work, reactant conversion was defined as the amounts of reactant that had reacted and converted into reacti</w:t>
      </w:r>
      <w:r>
        <w:rPr>
          <w:rFonts w:ascii="Times New Roman" w:hAnsi="Times New Roman" w:cs="Times New Roman"/>
          <w:sz w:val="24"/>
        </w:rPr>
        <w:t>on intermediates and products. Diesel hydrocarbon s</w:t>
      </w:r>
      <w:r w:rsidRPr="0042169D">
        <w:rPr>
          <w:rFonts w:ascii="Times New Roman" w:hAnsi="Times New Roman" w:cs="Times New Roman"/>
          <w:sz w:val="24"/>
        </w:rPr>
        <w:t xml:space="preserve">electivity was calculated as the amount of </w:t>
      </w:r>
      <w:r>
        <w:rPr>
          <w:rFonts w:ascii="Times New Roman" w:hAnsi="Times New Roman" w:cs="Times New Roman"/>
          <w:sz w:val="24"/>
        </w:rPr>
        <w:t>C</w:t>
      </w:r>
      <w:r w:rsidRPr="009A0C1D">
        <w:rPr>
          <w:rFonts w:ascii="Times New Roman" w:hAnsi="Times New Roman" w:cs="Times New Roman"/>
          <w:sz w:val="24"/>
          <w:vertAlign w:val="subscript"/>
        </w:rPr>
        <w:t>15</w:t>
      </w:r>
      <w:r>
        <w:rPr>
          <w:rFonts w:ascii="Times New Roman" w:hAnsi="Times New Roman" w:cs="Times New Roman"/>
          <w:sz w:val="24"/>
        </w:rPr>
        <w:t>-C</w:t>
      </w:r>
      <w:r w:rsidRPr="009A0C1D">
        <w:rPr>
          <w:rFonts w:ascii="Times New Roman" w:hAnsi="Times New Roman" w:cs="Times New Roman"/>
          <w:sz w:val="24"/>
          <w:vertAlign w:val="subscript"/>
        </w:rPr>
        <w:t>18</w:t>
      </w:r>
      <w:r>
        <w:rPr>
          <w:rFonts w:ascii="Times New Roman" w:hAnsi="Times New Roman" w:cs="Times New Roman"/>
          <w:sz w:val="24"/>
        </w:rPr>
        <w:t xml:space="preserve"> hydrocarbon</w:t>
      </w:r>
      <w:r w:rsidRPr="0042169D">
        <w:rPr>
          <w:rFonts w:ascii="Times New Roman" w:hAnsi="Times New Roman" w:cs="Times New Roman"/>
          <w:sz w:val="24"/>
        </w:rPr>
        <w:t xml:space="preserve"> product</w:t>
      </w:r>
      <w:r>
        <w:rPr>
          <w:rFonts w:ascii="Times New Roman" w:hAnsi="Times New Roman" w:cs="Times New Roman"/>
          <w:sz w:val="24"/>
        </w:rPr>
        <w:t>s</w:t>
      </w:r>
      <w:r w:rsidRPr="0042169D">
        <w:rPr>
          <w:rFonts w:ascii="Times New Roman" w:hAnsi="Times New Roman" w:cs="Times New Roman"/>
          <w:sz w:val="24"/>
        </w:rPr>
        <w:t xml:space="preserve"> formed divided by oleic acid conversion.</w:t>
      </w:r>
    </w:p>
    <w:p w14:paraId="762176B7" w14:textId="77777777" w:rsidR="00E613E8" w:rsidRDefault="00E613E8" w:rsidP="00E613E8">
      <w:pPr>
        <w:pStyle w:val="ListParagraph"/>
        <w:numPr>
          <w:ilvl w:val="0"/>
          <w:numId w:val="3"/>
        </w:numPr>
        <w:spacing w:line="480" w:lineRule="auto"/>
        <w:ind w:left="450" w:hanging="450"/>
        <w:jc w:val="both"/>
        <w:rPr>
          <w:rFonts w:ascii="Times New Roman" w:hAnsi="Times New Roman" w:cs="Times New Roman"/>
          <w:b/>
          <w:sz w:val="24"/>
        </w:rPr>
      </w:pPr>
      <w:r>
        <w:rPr>
          <w:rFonts w:ascii="Times New Roman" w:hAnsi="Times New Roman" w:cs="Times New Roman"/>
          <w:b/>
          <w:sz w:val="24"/>
        </w:rPr>
        <w:t>Results &amp; Discussion</w:t>
      </w:r>
    </w:p>
    <w:p w14:paraId="7CD43FE4" w14:textId="45875690" w:rsidR="00E613E8" w:rsidRPr="00F37D25" w:rsidRDefault="00E613E8" w:rsidP="00E613E8">
      <w:pPr>
        <w:pStyle w:val="ListParagraph"/>
        <w:numPr>
          <w:ilvl w:val="0"/>
          <w:numId w:val="5"/>
        </w:numPr>
        <w:spacing w:line="480" w:lineRule="auto"/>
        <w:ind w:left="0" w:firstLine="0"/>
        <w:jc w:val="both"/>
        <w:rPr>
          <w:rFonts w:ascii="Times New Roman" w:hAnsi="Times New Roman" w:cs="Times New Roman"/>
          <w:sz w:val="24"/>
        </w:rPr>
      </w:pPr>
      <w:r>
        <w:rPr>
          <w:rFonts w:ascii="Times New Roman" w:hAnsi="Times New Roman" w:cs="Times New Roman"/>
          <w:i/>
          <w:sz w:val="24"/>
        </w:rPr>
        <w:t>Hydrogen in-situ produced</w:t>
      </w:r>
      <w:r w:rsidRPr="00F37D25">
        <w:rPr>
          <w:rFonts w:ascii="Times New Roman" w:hAnsi="Times New Roman" w:cs="Times New Roman"/>
          <w:i/>
          <w:sz w:val="24"/>
        </w:rPr>
        <w:t xml:space="preserve"> from 1,2,3,</w:t>
      </w:r>
      <w:r>
        <w:rPr>
          <w:rFonts w:ascii="Times New Roman" w:hAnsi="Times New Roman" w:cs="Times New Roman"/>
          <w:i/>
          <w:sz w:val="24"/>
        </w:rPr>
        <w:t>4-</w:t>
      </w:r>
      <w:r w:rsidR="006E6F70">
        <w:rPr>
          <w:rFonts w:ascii="Times New Roman" w:hAnsi="Times New Roman" w:cs="Times New Roman"/>
          <w:i/>
          <w:sz w:val="24"/>
        </w:rPr>
        <w:t>tetrahydronaphthalene</w:t>
      </w:r>
      <w:r>
        <w:rPr>
          <w:rFonts w:ascii="Times New Roman" w:hAnsi="Times New Roman" w:cs="Times New Roman"/>
          <w:i/>
          <w:sz w:val="24"/>
        </w:rPr>
        <w:t xml:space="preserve"> solvent</w:t>
      </w:r>
    </w:p>
    <w:p w14:paraId="75A3FFF1" w14:textId="60FA6A5E" w:rsidR="00E613E8" w:rsidRPr="004A7AC1" w:rsidRDefault="00E613E8" w:rsidP="00E613E8">
      <w:pPr>
        <w:pStyle w:val="ListParagraph"/>
        <w:spacing w:line="480" w:lineRule="auto"/>
        <w:ind w:left="0" w:firstLine="360"/>
        <w:jc w:val="both"/>
        <w:rPr>
          <w:rFonts w:ascii="Times New Roman" w:hAnsi="Times New Roman" w:cs="Times New Roman"/>
          <w:color w:val="FF0000"/>
          <w:sz w:val="24"/>
        </w:rPr>
      </w:pPr>
      <w:r w:rsidRPr="00CE744B">
        <w:rPr>
          <w:rFonts w:ascii="Times New Roman" w:hAnsi="Times New Roman" w:cs="Times New Roman"/>
          <w:color w:val="FF0000"/>
          <w:sz w:val="24"/>
        </w:rPr>
        <w:lastRenderedPageBreak/>
        <w:t xml:space="preserve">Under the absence of Pd/C, two blank tests </w:t>
      </w:r>
      <w:r w:rsidR="00CE744B" w:rsidRPr="00CE744B">
        <w:rPr>
          <w:rFonts w:ascii="Times New Roman" w:hAnsi="Times New Roman" w:cs="Times New Roman"/>
          <w:color w:val="FF0000"/>
          <w:sz w:val="24"/>
        </w:rPr>
        <w:t>of</w:t>
      </w:r>
      <w:r w:rsidR="007543D3" w:rsidRPr="00CE744B">
        <w:rPr>
          <w:rFonts w:ascii="Times New Roman" w:hAnsi="Times New Roman" w:cs="Times New Roman"/>
          <w:color w:val="FF0000"/>
          <w:sz w:val="24"/>
        </w:rPr>
        <w:t xml:space="preserve"> </w:t>
      </w:r>
      <w:r w:rsidR="00AB791D">
        <w:rPr>
          <w:rFonts w:ascii="Times New Roman" w:hAnsi="Times New Roman" w:cs="Times New Roman"/>
          <w:color w:val="FF0000"/>
          <w:sz w:val="24"/>
        </w:rPr>
        <w:t xml:space="preserve"> </w:t>
      </w:r>
      <w:r w:rsidRPr="00CE744B">
        <w:rPr>
          <w:rFonts w:ascii="Times New Roman" w:hAnsi="Times New Roman" w:cs="Times New Roman"/>
          <w:color w:val="FF0000"/>
          <w:sz w:val="24"/>
        </w:rPr>
        <w:t>1,2,3,4-tetrahydronap</w:t>
      </w:r>
      <w:r w:rsidR="006E6F70" w:rsidRPr="00CE744B">
        <w:rPr>
          <w:rFonts w:ascii="Times New Roman" w:hAnsi="Times New Roman" w:cs="Times New Roman"/>
          <w:color w:val="FF0000"/>
          <w:sz w:val="24"/>
        </w:rPr>
        <w:t>hthale</w:t>
      </w:r>
      <w:r w:rsidRPr="00CE744B">
        <w:rPr>
          <w:rFonts w:ascii="Times New Roman" w:hAnsi="Times New Roman" w:cs="Times New Roman"/>
          <w:color w:val="FF0000"/>
          <w:sz w:val="24"/>
        </w:rPr>
        <w:t>ne</w:t>
      </w:r>
      <w:r w:rsidR="00CE744B" w:rsidRPr="00CE744B">
        <w:rPr>
          <w:rFonts w:ascii="Times New Roman" w:hAnsi="Times New Roman" w:cs="Times New Roman"/>
          <w:color w:val="FF0000"/>
          <w:sz w:val="24"/>
        </w:rPr>
        <w:t xml:space="preserve"> as reactant </w:t>
      </w:r>
      <w:r w:rsidR="00CE744B">
        <w:rPr>
          <w:rFonts w:ascii="Times New Roman" w:hAnsi="Times New Roman" w:cs="Times New Roman"/>
          <w:color w:val="FF0000"/>
          <w:sz w:val="24"/>
        </w:rPr>
        <w:t>alone</w:t>
      </w:r>
      <w:r w:rsidR="00AB791D">
        <w:rPr>
          <w:rFonts w:ascii="Times New Roman" w:hAnsi="Times New Roman" w:cs="Times New Roman"/>
          <w:color w:val="FF0000"/>
          <w:sz w:val="24"/>
        </w:rPr>
        <w:t xml:space="preserve"> </w:t>
      </w:r>
      <w:r w:rsidR="00AB791D" w:rsidRPr="00AB791D">
        <w:rPr>
          <w:rFonts w:ascii="Times New Roman" w:hAnsi="Times New Roman" w:cs="Times New Roman"/>
          <w:color w:val="FF0000"/>
          <w:sz w:val="24"/>
        </w:rPr>
        <w:t xml:space="preserve">(without oleic acid) </w:t>
      </w:r>
      <w:r w:rsidR="00CE744B">
        <w:rPr>
          <w:rFonts w:ascii="Times New Roman" w:hAnsi="Times New Roman" w:cs="Times New Roman"/>
          <w:color w:val="FF0000"/>
          <w:sz w:val="24"/>
        </w:rPr>
        <w:t xml:space="preserve"> </w:t>
      </w:r>
      <w:r w:rsidRPr="00CE744B">
        <w:rPr>
          <w:rFonts w:ascii="Times New Roman" w:hAnsi="Times New Roman" w:cs="Times New Roman"/>
          <w:color w:val="FF0000"/>
          <w:sz w:val="24"/>
        </w:rPr>
        <w:t xml:space="preserve">were performed at two reaction temperatures of 300 </w:t>
      </w:r>
      <w:r w:rsidRPr="00CE744B">
        <w:rPr>
          <w:rFonts w:ascii="Times New Roman" w:hAnsi="Times New Roman" w:cs="Times New Roman"/>
          <w:color w:val="FF0000"/>
          <w:sz w:val="24"/>
          <w:vertAlign w:val="superscript"/>
        </w:rPr>
        <w:t>°</w:t>
      </w:r>
      <w:r w:rsidRPr="00CE744B">
        <w:rPr>
          <w:rFonts w:ascii="Times New Roman" w:hAnsi="Times New Roman" w:cs="Times New Roman"/>
          <w:color w:val="FF0000"/>
          <w:sz w:val="24"/>
        </w:rPr>
        <w:t xml:space="preserve">C and 400 </w:t>
      </w:r>
      <w:r w:rsidRPr="00CE744B">
        <w:rPr>
          <w:rFonts w:ascii="Times New Roman" w:hAnsi="Times New Roman" w:cs="Times New Roman"/>
          <w:color w:val="FF0000"/>
          <w:sz w:val="24"/>
          <w:vertAlign w:val="superscript"/>
        </w:rPr>
        <w:t>°</w:t>
      </w:r>
      <w:r w:rsidRPr="00CE744B">
        <w:rPr>
          <w:rFonts w:ascii="Times New Roman" w:hAnsi="Times New Roman" w:cs="Times New Roman"/>
          <w:color w:val="FF0000"/>
          <w:sz w:val="24"/>
        </w:rPr>
        <w:t>C in order to evaluate the extent of thermal dehydrogenation of the hydrogen donor solvent.</w:t>
      </w:r>
      <w:r w:rsidR="005D178D" w:rsidRPr="00CE744B">
        <w:rPr>
          <w:rFonts w:ascii="Times New Roman" w:hAnsi="Times New Roman" w:cs="Times New Roman"/>
          <w:color w:val="FF0000"/>
          <w:sz w:val="24"/>
        </w:rPr>
        <w:t xml:space="preserve"> </w:t>
      </w:r>
      <w:r w:rsidRPr="00F37D25">
        <w:rPr>
          <w:rFonts w:ascii="Times New Roman" w:hAnsi="Times New Roman" w:cs="Times New Roman"/>
          <w:sz w:val="24"/>
        </w:rPr>
        <w:t xml:space="preserve">As anticipated, both </w:t>
      </w:r>
      <w:r>
        <w:rPr>
          <w:rFonts w:ascii="Times New Roman" w:hAnsi="Times New Roman" w:cs="Times New Roman"/>
          <w:sz w:val="24"/>
        </w:rPr>
        <w:t xml:space="preserve">blank </w:t>
      </w:r>
      <w:r w:rsidRPr="00F37D25">
        <w:rPr>
          <w:rFonts w:ascii="Times New Roman" w:hAnsi="Times New Roman" w:cs="Times New Roman"/>
          <w:sz w:val="24"/>
        </w:rPr>
        <w:t xml:space="preserve">runs </w:t>
      </w:r>
      <w:r>
        <w:rPr>
          <w:rFonts w:ascii="Times New Roman" w:hAnsi="Times New Roman" w:cs="Times New Roman"/>
          <w:sz w:val="24"/>
        </w:rPr>
        <w:t>exhibited</w:t>
      </w:r>
      <w:r w:rsidRPr="00F37D25">
        <w:rPr>
          <w:rFonts w:ascii="Times New Roman" w:hAnsi="Times New Roman" w:cs="Times New Roman"/>
          <w:sz w:val="24"/>
        </w:rPr>
        <w:t xml:space="preserve"> poor hydrogen production performances as no molecular hydrogen was formed at 300</w:t>
      </w:r>
      <w:r>
        <w:rPr>
          <w:rFonts w:ascii="Times New Roman" w:hAnsi="Times New Roman" w:cs="Times New Roman"/>
          <w:sz w:val="24"/>
        </w:rPr>
        <w:t xml:space="preserve"> </w:t>
      </w:r>
      <w:r>
        <w:rPr>
          <w:rFonts w:ascii="Times New Roman" w:hAnsi="Times New Roman" w:cs="Times New Roman"/>
          <w:sz w:val="24"/>
          <w:vertAlign w:val="superscript"/>
        </w:rPr>
        <w:t>º</w:t>
      </w:r>
      <w:r w:rsidRPr="00F37D25">
        <w:rPr>
          <w:rFonts w:ascii="Times New Roman" w:hAnsi="Times New Roman" w:cs="Times New Roman"/>
          <w:sz w:val="24"/>
        </w:rPr>
        <w:t>C after 3 h and only 0.2 mole</w:t>
      </w:r>
      <w:r>
        <w:rPr>
          <w:rFonts w:ascii="Times New Roman" w:hAnsi="Times New Roman" w:cs="Times New Roman"/>
          <w:sz w:val="24"/>
        </w:rPr>
        <w:t>s</w:t>
      </w:r>
      <w:r w:rsidRPr="00F37D25">
        <w:rPr>
          <w:rFonts w:ascii="Times New Roman" w:hAnsi="Times New Roman" w:cs="Times New Roman"/>
          <w:sz w:val="24"/>
        </w:rPr>
        <w:t xml:space="preserve"> of molecular </w:t>
      </w:r>
      <w:r>
        <w:rPr>
          <w:rFonts w:ascii="Times New Roman" w:hAnsi="Times New Roman" w:cs="Times New Roman"/>
          <w:sz w:val="24"/>
        </w:rPr>
        <w:t>H</w:t>
      </w:r>
      <w:r w:rsidRPr="009A0C1D">
        <w:rPr>
          <w:rFonts w:ascii="Times New Roman" w:hAnsi="Times New Roman" w:cs="Times New Roman"/>
          <w:sz w:val="24"/>
          <w:vertAlign w:val="subscript"/>
        </w:rPr>
        <w:t>2</w:t>
      </w:r>
      <w:r w:rsidRPr="00F37D25">
        <w:rPr>
          <w:rFonts w:ascii="Times New Roman" w:hAnsi="Times New Roman" w:cs="Times New Roman"/>
          <w:sz w:val="24"/>
        </w:rPr>
        <w:t xml:space="preserve"> was liberated at 400</w:t>
      </w:r>
      <w:r w:rsidRPr="00F37D25">
        <w:rPr>
          <w:rFonts w:ascii="Times New Roman" w:hAnsi="Times New Roman" w:cs="Times New Roman"/>
          <w:sz w:val="24"/>
          <w:vertAlign w:val="superscript"/>
        </w:rPr>
        <w:t xml:space="preserve"> o</w:t>
      </w:r>
      <w:r w:rsidRPr="00F37D25">
        <w:rPr>
          <w:rFonts w:ascii="Times New Roman" w:hAnsi="Times New Roman" w:cs="Times New Roman"/>
          <w:sz w:val="24"/>
        </w:rPr>
        <w:t xml:space="preserve">C.  From the blank tests, one can conclude that thermal dehydrogenation of the hydrogen donating solvent was evidently low and the system requires a bare support or metal doped catalyst </w:t>
      </w:r>
      <w:r>
        <w:rPr>
          <w:rFonts w:ascii="Times New Roman" w:hAnsi="Times New Roman" w:cs="Times New Roman"/>
          <w:sz w:val="24"/>
        </w:rPr>
        <w:t>such as</w:t>
      </w:r>
      <w:r w:rsidRPr="00F37D25">
        <w:rPr>
          <w:rFonts w:ascii="Times New Roman" w:hAnsi="Times New Roman" w:cs="Times New Roman"/>
          <w:sz w:val="24"/>
        </w:rPr>
        <w:t xml:space="preserve"> Pd/C to catalyze the dehydrogenation reaction. Subsequently, a blank test of </w:t>
      </w:r>
      <w:r w:rsidR="007543D3" w:rsidRPr="007543D3">
        <w:rPr>
          <w:rFonts w:ascii="Times New Roman" w:hAnsi="Times New Roman" w:cs="Times New Roman"/>
          <w:color w:val="FF0000"/>
          <w:sz w:val="24"/>
        </w:rPr>
        <w:t>100g</w:t>
      </w:r>
      <w:r w:rsidR="007543D3">
        <w:rPr>
          <w:rFonts w:ascii="Times New Roman" w:hAnsi="Times New Roman" w:cs="Times New Roman"/>
          <w:sz w:val="24"/>
        </w:rPr>
        <w:t xml:space="preserve"> </w:t>
      </w:r>
      <w:r w:rsidRPr="00F37D25">
        <w:rPr>
          <w:rFonts w:ascii="Times New Roman" w:hAnsi="Times New Roman" w:cs="Times New Roman"/>
          <w:sz w:val="24"/>
        </w:rPr>
        <w:t>1,2,3,4-</w:t>
      </w:r>
      <w:r w:rsidR="006E6F70">
        <w:rPr>
          <w:rFonts w:ascii="Times New Roman" w:hAnsi="Times New Roman" w:cs="Times New Roman"/>
          <w:sz w:val="24"/>
        </w:rPr>
        <w:t>tetrahydronaphthalene</w:t>
      </w:r>
      <w:r w:rsidR="00E775E7">
        <w:rPr>
          <w:rFonts w:ascii="Times New Roman" w:hAnsi="Times New Roman" w:cs="Times New Roman"/>
          <w:sz w:val="24"/>
        </w:rPr>
        <w:t xml:space="preserve"> </w:t>
      </w:r>
      <w:r w:rsidRPr="00F37D25">
        <w:rPr>
          <w:rFonts w:ascii="Times New Roman" w:hAnsi="Times New Roman" w:cs="Times New Roman"/>
          <w:sz w:val="24"/>
        </w:rPr>
        <w:t>with</w:t>
      </w:r>
      <w:r>
        <w:rPr>
          <w:rFonts w:ascii="Times New Roman" w:hAnsi="Times New Roman" w:cs="Times New Roman"/>
          <w:sz w:val="24"/>
        </w:rPr>
        <w:t xml:space="preserve"> 5g of </w:t>
      </w:r>
      <w:r w:rsidRPr="00F37D25">
        <w:rPr>
          <w:rFonts w:ascii="Times New Roman" w:hAnsi="Times New Roman" w:cs="Times New Roman"/>
          <w:sz w:val="24"/>
        </w:rPr>
        <w:t>activated carbon support was conducted at 300</w:t>
      </w:r>
      <w:r>
        <w:rPr>
          <w:rFonts w:ascii="Times New Roman" w:hAnsi="Times New Roman" w:cs="Times New Roman"/>
          <w:sz w:val="24"/>
        </w:rPr>
        <w:t xml:space="preserve"> </w:t>
      </w:r>
      <w:r>
        <w:rPr>
          <w:rFonts w:ascii="Times New Roman" w:hAnsi="Times New Roman" w:cs="Times New Roman"/>
          <w:sz w:val="24"/>
          <w:vertAlign w:val="superscript"/>
        </w:rPr>
        <w:t>º</w:t>
      </w:r>
      <w:r w:rsidRPr="00F37D25">
        <w:rPr>
          <w:rFonts w:ascii="Times New Roman" w:hAnsi="Times New Roman" w:cs="Times New Roman"/>
          <w:sz w:val="24"/>
        </w:rPr>
        <w:t>C and the results indicated that the dehydrogenation performance of 1,2,3,4-</w:t>
      </w:r>
      <w:r w:rsidR="006E6F70">
        <w:rPr>
          <w:rFonts w:ascii="Times New Roman" w:hAnsi="Times New Roman" w:cs="Times New Roman"/>
          <w:sz w:val="24"/>
        </w:rPr>
        <w:t>tetrahydronaphthalene</w:t>
      </w:r>
      <w:r w:rsidRPr="00F37D25">
        <w:rPr>
          <w:rFonts w:ascii="Times New Roman" w:hAnsi="Times New Roman" w:cs="Times New Roman"/>
          <w:sz w:val="24"/>
        </w:rPr>
        <w:t xml:space="preserve"> was improved slightly with better hydrogen production performance (0.1 mol H</w:t>
      </w:r>
      <w:r w:rsidRPr="00F37D25">
        <w:rPr>
          <w:rFonts w:ascii="Times New Roman" w:hAnsi="Times New Roman" w:cs="Times New Roman"/>
          <w:sz w:val="24"/>
          <w:vertAlign w:val="subscript"/>
        </w:rPr>
        <w:t>2</w:t>
      </w:r>
      <w:r w:rsidRPr="00F37D25">
        <w:rPr>
          <w:rFonts w:ascii="Times New Roman" w:hAnsi="Times New Roman" w:cs="Times New Roman"/>
          <w:sz w:val="24"/>
        </w:rPr>
        <w:t xml:space="preserve">) </w:t>
      </w:r>
      <w:r>
        <w:rPr>
          <w:rFonts w:ascii="Times New Roman" w:hAnsi="Times New Roman" w:cs="Times New Roman"/>
          <w:sz w:val="24"/>
        </w:rPr>
        <w:t xml:space="preserve">as compared </w:t>
      </w:r>
      <w:r w:rsidR="005D178D">
        <w:rPr>
          <w:rFonts w:ascii="Times New Roman" w:hAnsi="Times New Roman" w:cs="Times New Roman"/>
          <w:sz w:val="24"/>
        </w:rPr>
        <w:t xml:space="preserve">to that </w:t>
      </w:r>
      <w:r>
        <w:rPr>
          <w:rFonts w:ascii="Times New Roman" w:hAnsi="Times New Roman" w:cs="Times New Roman"/>
          <w:sz w:val="24"/>
        </w:rPr>
        <w:t xml:space="preserve">without the addition of </w:t>
      </w:r>
      <w:r w:rsidRPr="00F37D25">
        <w:rPr>
          <w:rFonts w:ascii="Times New Roman" w:hAnsi="Times New Roman" w:cs="Times New Roman"/>
          <w:sz w:val="24"/>
        </w:rPr>
        <w:t>activated carbon. Finally, the dehydrogenati</w:t>
      </w:r>
      <w:r w:rsidR="006E6F70">
        <w:rPr>
          <w:rFonts w:ascii="Times New Roman" w:hAnsi="Times New Roman" w:cs="Times New Roman"/>
          <w:sz w:val="24"/>
        </w:rPr>
        <w:t xml:space="preserve">on of </w:t>
      </w:r>
      <w:r w:rsidR="005D178D">
        <w:rPr>
          <w:rFonts w:ascii="Times New Roman" w:hAnsi="Times New Roman" w:cs="Times New Roman"/>
          <w:color w:val="FF0000"/>
          <w:sz w:val="24"/>
        </w:rPr>
        <w:t xml:space="preserve">100g </w:t>
      </w:r>
      <w:r w:rsidR="006E6F70">
        <w:rPr>
          <w:rFonts w:ascii="Times New Roman" w:hAnsi="Times New Roman" w:cs="Times New Roman"/>
          <w:sz w:val="24"/>
        </w:rPr>
        <w:t>1,2,3,4-tetrahydronaphthale</w:t>
      </w:r>
      <w:r w:rsidRPr="00F37D25">
        <w:rPr>
          <w:rFonts w:ascii="Times New Roman" w:hAnsi="Times New Roman" w:cs="Times New Roman"/>
          <w:sz w:val="24"/>
        </w:rPr>
        <w:t>ne</w:t>
      </w:r>
      <w:r w:rsidR="00E775E7">
        <w:rPr>
          <w:rFonts w:ascii="Times New Roman" w:hAnsi="Times New Roman" w:cs="Times New Roman"/>
          <w:sz w:val="24"/>
        </w:rPr>
        <w:t xml:space="preserve"> </w:t>
      </w:r>
      <w:r w:rsidRPr="00F37D25">
        <w:rPr>
          <w:rFonts w:ascii="Times New Roman" w:hAnsi="Times New Roman" w:cs="Times New Roman"/>
          <w:sz w:val="24"/>
        </w:rPr>
        <w:t xml:space="preserve">was tested over </w:t>
      </w:r>
      <w:r w:rsidR="007543D3" w:rsidRPr="007543D3">
        <w:rPr>
          <w:rFonts w:ascii="Times New Roman" w:hAnsi="Times New Roman" w:cs="Times New Roman"/>
          <w:color w:val="FF0000"/>
          <w:sz w:val="24"/>
        </w:rPr>
        <w:t>5g</w:t>
      </w:r>
      <w:r w:rsidR="007543D3">
        <w:rPr>
          <w:rFonts w:ascii="Times New Roman" w:hAnsi="Times New Roman" w:cs="Times New Roman"/>
          <w:sz w:val="24"/>
        </w:rPr>
        <w:t xml:space="preserve"> of</w:t>
      </w:r>
      <w:r>
        <w:rPr>
          <w:rFonts w:ascii="Times New Roman" w:hAnsi="Times New Roman" w:cs="Times New Roman"/>
          <w:sz w:val="24"/>
        </w:rPr>
        <w:t xml:space="preserve"> </w:t>
      </w:r>
      <w:r w:rsidRPr="00F37D25">
        <w:rPr>
          <w:rFonts w:ascii="Times New Roman" w:hAnsi="Times New Roman" w:cs="Times New Roman"/>
          <w:sz w:val="24"/>
        </w:rPr>
        <w:t xml:space="preserve">Pd doped </w:t>
      </w:r>
      <w:r>
        <w:rPr>
          <w:rFonts w:ascii="Times New Roman" w:hAnsi="Times New Roman" w:cs="Times New Roman"/>
          <w:sz w:val="24"/>
        </w:rPr>
        <w:t>activated carbon catalyst</w:t>
      </w:r>
      <w:r w:rsidR="007543D3">
        <w:rPr>
          <w:rFonts w:ascii="Times New Roman" w:hAnsi="Times New Roman" w:cs="Times New Roman"/>
          <w:sz w:val="24"/>
        </w:rPr>
        <w:t>s</w:t>
      </w:r>
      <w:r w:rsidRPr="00F37D25">
        <w:rPr>
          <w:rFonts w:ascii="Times New Roman" w:hAnsi="Times New Roman" w:cs="Times New Roman"/>
          <w:sz w:val="24"/>
        </w:rPr>
        <w:t xml:space="preserve"> under 10 bar of  N</w:t>
      </w:r>
      <w:r w:rsidRPr="00F37D25">
        <w:rPr>
          <w:rFonts w:ascii="Times New Roman" w:hAnsi="Times New Roman" w:cs="Times New Roman"/>
          <w:sz w:val="24"/>
          <w:vertAlign w:val="subscript"/>
        </w:rPr>
        <w:t>2</w:t>
      </w:r>
      <w:r w:rsidRPr="00F37D25">
        <w:rPr>
          <w:rFonts w:ascii="Times New Roman" w:hAnsi="Times New Roman" w:cs="Times New Roman"/>
          <w:sz w:val="24"/>
        </w:rPr>
        <w:t xml:space="preserve"> at 300</w:t>
      </w:r>
      <w:r>
        <w:rPr>
          <w:rFonts w:ascii="Times New Roman" w:hAnsi="Times New Roman" w:cs="Times New Roman"/>
          <w:sz w:val="24"/>
        </w:rPr>
        <w:t xml:space="preserve"> </w:t>
      </w:r>
      <w:r w:rsidRPr="00F37D25">
        <w:rPr>
          <w:rFonts w:ascii="Times New Roman" w:hAnsi="Times New Roman" w:cs="Times New Roman"/>
          <w:sz w:val="24"/>
          <w:vertAlign w:val="superscript"/>
        </w:rPr>
        <w:t>°</w:t>
      </w:r>
      <w:r w:rsidRPr="00F37D25">
        <w:rPr>
          <w:rFonts w:ascii="Times New Roman" w:hAnsi="Times New Roman" w:cs="Times New Roman"/>
          <w:sz w:val="24"/>
        </w:rPr>
        <w:t>C and 400</w:t>
      </w:r>
      <w:r>
        <w:rPr>
          <w:rFonts w:ascii="Times New Roman" w:hAnsi="Times New Roman" w:cs="Times New Roman"/>
          <w:sz w:val="24"/>
        </w:rPr>
        <w:t xml:space="preserve"> </w:t>
      </w:r>
      <w:r>
        <w:rPr>
          <w:rFonts w:ascii="Times New Roman" w:hAnsi="Times New Roman" w:cs="Times New Roman"/>
          <w:sz w:val="24"/>
          <w:vertAlign w:val="superscript"/>
        </w:rPr>
        <w:t>º</w:t>
      </w:r>
      <w:r w:rsidRPr="00F37D25">
        <w:rPr>
          <w:rFonts w:ascii="Times New Roman" w:hAnsi="Times New Roman" w:cs="Times New Roman"/>
          <w:sz w:val="24"/>
        </w:rPr>
        <w:t>C. Both dehydrogenation systems demonstrated enhanced molecular hydrogen production with 0.36 mol H</w:t>
      </w:r>
      <w:r w:rsidRPr="00F37D25">
        <w:rPr>
          <w:rFonts w:ascii="Times New Roman" w:hAnsi="Times New Roman" w:cs="Times New Roman"/>
          <w:sz w:val="24"/>
          <w:vertAlign w:val="subscript"/>
        </w:rPr>
        <w:t>2</w:t>
      </w:r>
      <w:r w:rsidRPr="00F37D25">
        <w:rPr>
          <w:rFonts w:ascii="Times New Roman" w:hAnsi="Times New Roman" w:cs="Times New Roman"/>
          <w:sz w:val="24"/>
        </w:rPr>
        <w:t xml:space="preserve"> at 300</w:t>
      </w:r>
      <w:r>
        <w:rPr>
          <w:rFonts w:ascii="Times New Roman" w:hAnsi="Times New Roman" w:cs="Times New Roman"/>
          <w:sz w:val="24"/>
        </w:rPr>
        <w:t xml:space="preserve"> </w:t>
      </w:r>
      <w:r w:rsidRPr="00F37D25">
        <w:rPr>
          <w:rFonts w:ascii="Times New Roman" w:hAnsi="Times New Roman" w:cs="Times New Roman"/>
          <w:sz w:val="24"/>
          <w:vertAlign w:val="superscript"/>
        </w:rPr>
        <w:t>°</w:t>
      </w:r>
      <w:r w:rsidRPr="00F37D25">
        <w:rPr>
          <w:rFonts w:ascii="Times New Roman" w:hAnsi="Times New Roman" w:cs="Times New Roman"/>
          <w:sz w:val="24"/>
        </w:rPr>
        <w:t>C and 1.0 mol H</w:t>
      </w:r>
      <w:r w:rsidRPr="00F37D25">
        <w:rPr>
          <w:rFonts w:ascii="Times New Roman" w:hAnsi="Times New Roman" w:cs="Times New Roman"/>
          <w:sz w:val="24"/>
          <w:vertAlign w:val="subscript"/>
        </w:rPr>
        <w:t>2</w:t>
      </w:r>
      <w:r w:rsidRPr="00F37D25">
        <w:rPr>
          <w:rFonts w:ascii="Times New Roman" w:hAnsi="Times New Roman" w:cs="Times New Roman"/>
          <w:sz w:val="24"/>
        </w:rPr>
        <w:t xml:space="preserve"> at 400</w:t>
      </w:r>
      <w:r>
        <w:rPr>
          <w:rFonts w:ascii="Times New Roman" w:hAnsi="Times New Roman" w:cs="Times New Roman"/>
          <w:sz w:val="24"/>
        </w:rPr>
        <w:t xml:space="preserve"> </w:t>
      </w:r>
      <w:r w:rsidRPr="00F37D25">
        <w:rPr>
          <w:rFonts w:ascii="Times New Roman" w:hAnsi="Times New Roman" w:cs="Times New Roman"/>
          <w:sz w:val="24"/>
          <w:vertAlign w:val="superscript"/>
        </w:rPr>
        <w:t>°</w:t>
      </w:r>
      <w:r w:rsidRPr="00F37D25">
        <w:rPr>
          <w:rFonts w:ascii="Times New Roman" w:hAnsi="Times New Roman" w:cs="Times New Roman"/>
          <w:sz w:val="24"/>
        </w:rPr>
        <w:t>C, confirming the dehydrogenation of 1,2,3,4-</w:t>
      </w:r>
      <w:r w:rsidR="006E6F70">
        <w:rPr>
          <w:rFonts w:ascii="Times New Roman" w:hAnsi="Times New Roman" w:cs="Times New Roman"/>
          <w:sz w:val="24"/>
        </w:rPr>
        <w:t>tetrahydronaphthalene</w:t>
      </w:r>
      <w:r w:rsidRPr="00F37D25">
        <w:rPr>
          <w:rFonts w:ascii="Times New Roman" w:hAnsi="Times New Roman" w:cs="Times New Roman"/>
          <w:sz w:val="24"/>
        </w:rPr>
        <w:t xml:space="preserve"> can be catalyzed effectively over Pd </w:t>
      </w:r>
      <w:r>
        <w:rPr>
          <w:rFonts w:ascii="Times New Roman" w:hAnsi="Times New Roman" w:cs="Times New Roman"/>
          <w:sz w:val="24"/>
        </w:rPr>
        <w:t>active sites</w:t>
      </w:r>
      <w:r w:rsidRPr="00F37D25">
        <w:rPr>
          <w:rFonts w:ascii="Times New Roman" w:hAnsi="Times New Roman" w:cs="Times New Roman"/>
          <w:sz w:val="24"/>
        </w:rPr>
        <w:t>.</w:t>
      </w:r>
      <w:r>
        <w:rPr>
          <w:rFonts w:ascii="Times New Roman" w:hAnsi="Times New Roman" w:cs="Times New Roman"/>
          <w:sz w:val="24"/>
        </w:rPr>
        <w:t xml:space="preserve"> Traces of carbon monoxide, carbon dioxide and methane were detected as well.</w:t>
      </w:r>
      <w:r w:rsidRPr="00F37D25">
        <w:rPr>
          <w:rFonts w:ascii="Times New Roman" w:hAnsi="Times New Roman" w:cs="Times New Roman"/>
          <w:sz w:val="24"/>
        </w:rPr>
        <w:t xml:space="preserve"> In all cases, hydrogen release from 1,2,3,4-</w:t>
      </w:r>
      <w:r w:rsidR="006E6F70">
        <w:rPr>
          <w:rFonts w:ascii="Times New Roman" w:hAnsi="Times New Roman" w:cs="Times New Roman"/>
          <w:sz w:val="24"/>
        </w:rPr>
        <w:t>tetrahydronaphthalene</w:t>
      </w:r>
      <w:r w:rsidRPr="00F37D25">
        <w:rPr>
          <w:rFonts w:ascii="Times New Roman" w:hAnsi="Times New Roman" w:cs="Times New Roman"/>
          <w:sz w:val="24"/>
        </w:rPr>
        <w:t xml:space="preserve"> w</w:t>
      </w:r>
      <w:r>
        <w:rPr>
          <w:rFonts w:ascii="Times New Roman" w:hAnsi="Times New Roman" w:cs="Times New Roman"/>
          <w:sz w:val="24"/>
        </w:rPr>
        <w:t>as</w:t>
      </w:r>
      <w:r w:rsidRPr="00F37D25">
        <w:rPr>
          <w:rFonts w:ascii="Times New Roman" w:hAnsi="Times New Roman" w:cs="Times New Roman"/>
          <w:sz w:val="24"/>
        </w:rPr>
        <w:t xml:space="preserve"> further evidenced </w:t>
      </w:r>
      <w:r>
        <w:rPr>
          <w:rFonts w:ascii="Times New Roman" w:hAnsi="Times New Roman" w:cs="Times New Roman"/>
          <w:sz w:val="24"/>
        </w:rPr>
        <w:t>by the</w:t>
      </w:r>
      <w:r w:rsidRPr="00F37D25">
        <w:rPr>
          <w:rFonts w:ascii="Times New Roman" w:hAnsi="Times New Roman" w:cs="Times New Roman"/>
          <w:sz w:val="24"/>
        </w:rPr>
        <w:t xml:space="preserve"> formation of naphthalen</w:t>
      </w:r>
      <w:r>
        <w:rPr>
          <w:rFonts w:ascii="Times New Roman" w:hAnsi="Times New Roman" w:cs="Times New Roman"/>
          <w:sz w:val="24"/>
        </w:rPr>
        <w:t xml:space="preserve">e. </w:t>
      </w:r>
      <w:r w:rsidR="00A71B39">
        <w:rPr>
          <w:rFonts w:ascii="Times New Roman" w:hAnsi="Times New Roman" w:cs="Times New Roman"/>
          <w:sz w:val="24"/>
        </w:rPr>
        <w:t>In this study,</w:t>
      </w:r>
      <w:r w:rsidR="00563EE2" w:rsidRPr="00563EE2">
        <w:t xml:space="preserve"> </w:t>
      </w:r>
      <w:r w:rsidR="004A7AC1">
        <w:rPr>
          <w:rFonts w:ascii="Times New Roman" w:hAnsi="Times New Roman" w:cs="Times New Roman"/>
          <w:sz w:val="24"/>
        </w:rPr>
        <w:t>t</w:t>
      </w:r>
      <w:r w:rsidR="00526733">
        <w:rPr>
          <w:rFonts w:ascii="Times New Roman" w:hAnsi="Times New Roman" w:cs="Times New Roman"/>
          <w:sz w:val="24"/>
        </w:rPr>
        <w:t xml:space="preserve">he minimum </w:t>
      </w:r>
      <w:r w:rsidR="00563EE2">
        <w:rPr>
          <w:rFonts w:ascii="Times New Roman" w:hAnsi="Times New Roman" w:cs="Times New Roman"/>
          <w:sz w:val="24"/>
        </w:rPr>
        <w:t xml:space="preserve">molecular </w:t>
      </w:r>
      <w:r w:rsidR="00526733">
        <w:rPr>
          <w:rFonts w:ascii="Times New Roman" w:hAnsi="Times New Roman" w:cs="Times New Roman"/>
          <w:sz w:val="24"/>
        </w:rPr>
        <w:t xml:space="preserve">hydrogen </w:t>
      </w:r>
      <w:r w:rsidR="00563EE2">
        <w:rPr>
          <w:rFonts w:ascii="Times New Roman" w:hAnsi="Times New Roman" w:cs="Times New Roman"/>
          <w:sz w:val="24"/>
        </w:rPr>
        <w:t xml:space="preserve">required for complete </w:t>
      </w:r>
      <w:r w:rsidR="004A7AC1">
        <w:rPr>
          <w:rFonts w:ascii="Times New Roman" w:hAnsi="Times New Roman" w:cs="Times New Roman"/>
          <w:sz w:val="24"/>
        </w:rPr>
        <w:t xml:space="preserve">hydrogenation of </w:t>
      </w:r>
      <w:r w:rsidR="007543D3" w:rsidRPr="007543D3">
        <w:rPr>
          <w:rFonts w:ascii="Times New Roman" w:hAnsi="Times New Roman" w:cs="Times New Roman"/>
          <w:color w:val="FF0000"/>
          <w:sz w:val="24"/>
        </w:rPr>
        <w:t xml:space="preserve">100g </w:t>
      </w:r>
      <w:r w:rsidR="004A7AC1" w:rsidRPr="00C85919">
        <w:rPr>
          <w:rFonts w:ascii="Times New Roman" w:hAnsi="Times New Roman" w:cs="Times New Roman"/>
          <w:sz w:val="24"/>
        </w:rPr>
        <w:t xml:space="preserve">oleic acid </w:t>
      </w:r>
      <w:r w:rsidR="004A7AC1">
        <w:rPr>
          <w:rFonts w:ascii="Times New Roman" w:hAnsi="Times New Roman" w:cs="Times New Roman"/>
          <w:sz w:val="24"/>
        </w:rPr>
        <w:t xml:space="preserve">is </w:t>
      </w:r>
      <w:r w:rsidR="00563EE2">
        <w:rPr>
          <w:rFonts w:ascii="Times New Roman" w:hAnsi="Times New Roman" w:cs="Times New Roman"/>
          <w:sz w:val="24"/>
        </w:rPr>
        <w:t>predicted</w:t>
      </w:r>
      <w:r w:rsidR="004A7AC1">
        <w:rPr>
          <w:rFonts w:ascii="Times New Roman" w:hAnsi="Times New Roman" w:cs="Times New Roman"/>
          <w:sz w:val="24"/>
        </w:rPr>
        <w:t xml:space="preserve"> to be 0.</w:t>
      </w:r>
      <w:r w:rsidR="009B39F5">
        <w:rPr>
          <w:rFonts w:ascii="Times New Roman" w:hAnsi="Times New Roman" w:cs="Times New Roman"/>
          <w:sz w:val="24"/>
        </w:rPr>
        <w:t>35</w:t>
      </w:r>
      <w:r w:rsidR="004A7AC1">
        <w:rPr>
          <w:rFonts w:ascii="Times New Roman" w:hAnsi="Times New Roman" w:cs="Times New Roman"/>
          <w:sz w:val="24"/>
        </w:rPr>
        <w:t xml:space="preserve"> mole as </w:t>
      </w:r>
      <w:r w:rsidR="004A7AC1" w:rsidRPr="004A7AC1">
        <w:rPr>
          <w:rFonts w:ascii="Times New Roman" w:hAnsi="Times New Roman" w:cs="Times New Roman"/>
          <w:sz w:val="24"/>
        </w:rPr>
        <w:t xml:space="preserve">one mole of </w:t>
      </w:r>
      <w:r w:rsidR="004A7AC1">
        <w:rPr>
          <w:rFonts w:ascii="Times New Roman" w:hAnsi="Times New Roman" w:cs="Times New Roman"/>
          <w:sz w:val="24"/>
        </w:rPr>
        <w:t xml:space="preserve">oleic </w:t>
      </w:r>
      <w:r w:rsidR="004A7AC1">
        <w:rPr>
          <w:rFonts w:ascii="Times New Roman" w:hAnsi="Times New Roman" w:cs="Times New Roman"/>
          <w:sz w:val="24"/>
        </w:rPr>
        <w:lastRenderedPageBreak/>
        <w:t>acid</w:t>
      </w:r>
      <w:r w:rsidR="004A7AC1" w:rsidRPr="004A7AC1">
        <w:rPr>
          <w:rFonts w:ascii="Times New Roman" w:hAnsi="Times New Roman" w:cs="Times New Roman"/>
          <w:sz w:val="24"/>
        </w:rPr>
        <w:t xml:space="preserve"> reacts with </w:t>
      </w:r>
      <w:r w:rsidR="004A7AC1">
        <w:rPr>
          <w:rFonts w:ascii="Times New Roman" w:hAnsi="Times New Roman" w:cs="Times New Roman"/>
          <w:sz w:val="24"/>
        </w:rPr>
        <w:t>one mole</w:t>
      </w:r>
      <w:r w:rsidR="004A7AC1" w:rsidRPr="004A7AC1">
        <w:rPr>
          <w:rFonts w:ascii="Times New Roman" w:hAnsi="Times New Roman" w:cs="Times New Roman"/>
          <w:sz w:val="24"/>
        </w:rPr>
        <w:t xml:space="preserve"> of hydrogen to produce </w:t>
      </w:r>
      <w:r w:rsidR="004A7AC1">
        <w:rPr>
          <w:rFonts w:ascii="Times New Roman" w:hAnsi="Times New Roman" w:cs="Times New Roman"/>
          <w:sz w:val="24"/>
        </w:rPr>
        <w:t>one mole</w:t>
      </w:r>
      <w:r w:rsidR="004A7AC1" w:rsidRPr="004A7AC1">
        <w:rPr>
          <w:rFonts w:ascii="Times New Roman" w:hAnsi="Times New Roman" w:cs="Times New Roman"/>
          <w:sz w:val="24"/>
        </w:rPr>
        <w:t xml:space="preserve"> of</w:t>
      </w:r>
      <w:r w:rsidR="005D789E">
        <w:rPr>
          <w:rFonts w:ascii="Times New Roman" w:hAnsi="Times New Roman" w:cs="Times New Roman"/>
          <w:sz w:val="24"/>
        </w:rPr>
        <w:t xml:space="preserve"> stearic acid, </w:t>
      </w:r>
      <w:r w:rsidR="00A71B39">
        <w:rPr>
          <w:rFonts w:ascii="Times New Roman" w:hAnsi="Times New Roman" w:cs="Times New Roman"/>
          <w:sz w:val="24"/>
        </w:rPr>
        <w:t>excluding</w:t>
      </w:r>
      <w:r w:rsidR="005D789E">
        <w:rPr>
          <w:rFonts w:ascii="Times New Roman" w:hAnsi="Times New Roman" w:cs="Times New Roman"/>
          <w:sz w:val="24"/>
        </w:rPr>
        <w:t xml:space="preserve"> the molecular hydrogen requirement from deoxygenation reactions.</w:t>
      </w:r>
      <w:r w:rsidR="004A7AC1">
        <w:rPr>
          <w:rFonts w:ascii="Times New Roman" w:hAnsi="Times New Roman" w:cs="Times New Roman"/>
          <w:sz w:val="24"/>
        </w:rPr>
        <w:t xml:space="preserve"> </w:t>
      </w:r>
      <w:r w:rsidR="004A7AC1" w:rsidRPr="005D789E">
        <w:rPr>
          <w:rFonts w:ascii="Times New Roman" w:hAnsi="Times New Roman" w:cs="Times New Roman"/>
          <w:sz w:val="24"/>
        </w:rPr>
        <w:t xml:space="preserve">Such </w:t>
      </w:r>
      <w:r w:rsidR="0042223F" w:rsidRPr="005D789E">
        <w:rPr>
          <w:rFonts w:ascii="Times New Roman" w:hAnsi="Times New Roman" w:cs="Times New Roman"/>
          <w:sz w:val="24"/>
        </w:rPr>
        <w:t xml:space="preserve">molecular </w:t>
      </w:r>
      <w:r w:rsidR="004A7AC1" w:rsidRPr="005D789E">
        <w:rPr>
          <w:rFonts w:ascii="Times New Roman" w:hAnsi="Times New Roman" w:cs="Times New Roman"/>
          <w:sz w:val="24"/>
        </w:rPr>
        <w:t>hydrogen requirement</w:t>
      </w:r>
      <w:r w:rsidR="00A71B39">
        <w:rPr>
          <w:rFonts w:ascii="Times New Roman" w:hAnsi="Times New Roman" w:cs="Times New Roman"/>
          <w:sz w:val="24"/>
        </w:rPr>
        <w:t xml:space="preserve"> of 0.35 mole</w:t>
      </w:r>
      <w:r w:rsidR="004A7AC1" w:rsidRPr="005D789E">
        <w:rPr>
          <w:rFonts w:ascii="Times New Roman" w:hAnsi="Times New Roman" w:cs="Times New Roman"/>
          <w:sz w:val="24"/>
        </w:rPr>
        <w:t xml:space="preserve"> can be well-satisfied </w:t>
      </w:r>
      <w:r w:rsidR="00563EE2" w:rsidRPr="005D789E">
        <w:rPr>
          <w:rFonts w:ascii="Times New Roman" w:hAnsi="Times New Roman" w:cs="Times New Roman"/>
          <w:sz w:val="24"/>
        </w:rPr>
        <w:t>by</w:t>
      </w:r>
      <w:r w:rsidR="004A7AC1" w:rsidRPr="005D789E">
        <w:rPr>
          <w:rFonts w:ascii="Times New Roman" w:hAnsi="Times New Roman" w:cs="Times New Roman"/>
          <w:sz w:val="24"/>
        </w:rPr>
        <w:t xml:space="preserve"> the </w:t>
      </w:r>
      <w:r w:rsidR="00A71B39">
        <w:rPr>
          <w:rFonts w:ascii="Times New Roman" w:hAnsi="Times New Roman" w:cs="Times New Roman"/>
          <w:sz w:val="24"/>
        </w:rPr>
        <w:t xml:space="preserve">amount of </w:t>
      </w:r>
      <w:r w:rsidR="004A7AC1" w:rsidRPr="005D789E">
        <w:rPr>
          <w:rFonts w:ascii="Times New Roman" w:hAnsi="Times New Roman" w:cs="Times New Roman"/>
          <w:sz w:val="24"/>
        </w:rPr>
        <w:t>molecular hydrogen generated from 1,2,3,4-tetrahydronaphthalene</w:t>
      </w:r>
      <w:r w:rsidR="005D789E" w:rsidRPr="005D789E">
        <w:rPr>
          <w:rFonts w:ascii="Times New Roman" w:hAnsi="Times New Roman" w:cs="Times New Roman"/>
          <w:sz w:val="24"/>
        </w:rPr>
        <w:t>,</w:t>
      </w:r>
      <w:r w:rsidR="004A7AC1" w:rsidRPr="005D789E">
        <w:rPr>
          <w:rFonts w:ascii="Times New Roman" w:hAnsi="Times New Roman" w:cs="Times New Roman"/>
          <w:sz w:val="24"/>
        </w:rPr>
        <w:t xml:space="preserve"> </w:t>
      </w:r>
      <w:r w:rsidR="005D789E" w:rsidRPr="005D789E">
        <w:rPr>
          <w:rFonts w:ascii="Times New Roman" w:hAnsi="Times New Roman" w:cs="Times New Roman"/>
          <w:sz w:val="24"/>
        </w:rPr>
        <w:t>even at the lowest temperature of</w:t>
      </w:r>
      <w:r w:rsidR="004A7AC1" w:rsidRPr="005D789E">
        <w:rPr>
          <w:rFonts w:ascii="Times New Roman" w:hAnsi="Times New Roman" w:cs="Times New Roman"/>
          <w:sz w:val="24"/>
        </w:rPr>
        <w:t xml:space="preserve"> 300 </w:t>
      </w:r>
      <w:r w:rsidR="004A7AC1" w:rsidRPr="005D789E">
        <w:rPr>
          <w:rFonts w:ascii="Times New Roman" w:hAnsi="Times New Roman" w:cs="Times New Roman"/>
          <w:sz w:val="24"/>
          <w:vertAlign w:val="superscript"/>
        </w:rPr>
        <w:t>°</w:t>
      </w:r>
      <w:r w:rsidR="004A7AC1" w:rsidRPr="005D789E">
        <w:rPr>
          <w:rFonts w:ascii="Times New Roman" w:hAnsi="Times New Roman" w:cs="Times New Roman"/>
          <w:sz w:val="24"/>
        </w:rPr>
        <w:t>C</w:t>
      </w:r>
      <w:r w:rsidR="005D789E" w:rsidRPr="005D789E">
        <w:rPr>
          <w:rFonts w:ascii="Times New Roman" w:hAnsi="Times New Roman" w:cs="Times New Roman"/>
          <w:sz w:val="24"/>
        </w:rPr>
        <w:t>.</w:t>
      </w:r>
      <w:r w:rsidR="005D789E" w:rsidRPr="005D789E">
        <w:t xml:space="preserve"> </w:t>
      </w:r>
      <w:r w:rsidR="005D789E" w:rsidRPr="005D789E">
        <w:rPr>
          <w:rFonts w:ascii="Times New Roman" w:hAnsi="Times New Roman" w:cs="Times New Roman"/>
          <w:sz w:val="24"/>
        </w:rPr>
        <w:t>With the capability of 1,2,3,4-tetrahydronaphthalene releasing molecular hydrogen over Pd/C, it is envisaged that this hydrogen donor solvent will be able to facilitate the catalytic transfer hydrogenation and deoxygenation of oleic acid to paraffinic hydrocarbons.</w:t>
      </w:r>
    </w:p>
    <w:p w14:paraId="2F9EB2F8" w14:textId="77777777" w:rsidR="00E613E8" w:rsidRPr="007C613C" w:rsidRDefault="00E613E8" w:rsidP="00E613E8">
      <w:pPr>
        <w:pStyle w:val="ListParagraph"/>
        <w:numPr>
          <w:ilvl w:val="0"/>
          <w:numId w:val="5"/>
        </w:numPr>
        <w:spacing w:line="480" w:lineRule="auto"/>
        <w:ind w:left="0" w:firstLine="0"/>
        <w:jc w:val="both"/>
        <w:rPr>
          <w:rFonts w:ascii="Times New Roman" w:hAnsi="Times New Roman" w:cs="Times New Roman"/>
          <w:i/>
          <w:sz w:val="24"/>
        </w:rPr>
      </w:pPr>
      <w:r w:rsidRPr="007C613C">
        <w:rPr>
          <w:rFonts w:ascii="Times New Roman" w:hAnsi="Times New Roman" w:cs="Times New Roman"/>
          <w:i/>
          <w:sz w:val="24"/>
        </w:rPr>
        <w:t>Analysis of variance (ANOVA)</w:t>
      </w:r>
    </w:p>
    <w:p w14:paraId="764495A7" w14:textId="77777777" w:rsidR="00E613E8" w:rsidRDefault="00E613E8" w:rsidP="00E613E8">
      <w:pPr>
        <w:pStyle w:val="ListParagraph"/>
        <w:spacing w:line="480" w:lineRule="auto"/>
        <w:ind w:left="0" w:firstLine="360"/>
        <w:jc w:val="both"/>
        <w:rPr>
          <w:rFonts w:ascii="Times New Roman" w:hAnsi="Times New Roman" w:cs="Times New Roman"/>
          <w:sz w:val="24"/>
        </w:rPr>
      </w:pPr>
      <w:r w:rsidRPr="000A61CF">
        <w:rPr>
          <w:rFonts w:ascii="Times New Roman" w:hAnsi="Times New Roman" w:cs="Times New Roman"/>
          <w:sz w:val="24"/>
        </w:rPr>
        <w:t xml:space="preserve">Table </w:t>
      </w:r>
      <w:r>
        <w:rPr>
          <w:rFonts w:ascii="Times New Roman" w:hAnsi="Times New Roman" w:cs="Times New Roman"/>
          <w:sz w:val="24"/>
        </w:rPr>
        <w:t>1</w:t>
      </w:r>
      <w:r w:rsidRPr="000A61CF">
        <w:rPr>
          <w:rFonts w:ascii="Times New Roman" w:hAnsi="Times New Roman" w:cs="Times New Roman"/>
          <w:sz w:val="24"/>
        </w:rPr>
        <w:t xml:space="preserve"> illustrates a total of 20 experimental runs designed by CC</w:t>
      </w:r>
      <w:r>
        <w:rPr>
          <w:rFonts w:ascii="Times New Roman" w:hAnsi="Times New Roman" w:cs="Times New Roman"/>
          <w:sz w:val="24"/>
        </w:rPr>
        <w:t>R</w:t>
      </w:r>
      <w:r w:rsidRPr="000A61CF">
        <w:rPr>
          <w:rFonts w:ascii="Times New Roman" w:hAnsi="Times New Roman" w:cs="Times New Roman"/>
          <w:sz w:val="24"/>
        </w:rPr>
        <w:t>D matrix along with its respective output responses.</w:t>
      </w:r>
      <w:r w:rsidRPr="00DC44AF">
        <w:rPr>
          <w:rFonts w:ascii="Times New Roman" w:hAnsi="Times New Roman" w:cs="Times New Roman"/>
          <w:sz w:val="24"/>
        </w:rPr>
        <w:t xml:space="preserve"> </w:t>
      </w:r>
      <w:r w:rsidRPr="000A61CF">
        <w:rPr>
          <w:rFonts w:ascii="Times New Roman" w:hAnsi="Times New Roman" w:cs="Times New Roman"/>
          <w:sz w:val="24"/>
        </w:rPr>
        <w:t>It can be observed that experiment runs number 4, 8, 9, 12, 13 and 16 were the repeated experimental arrays under the same reaction vari</w:t>
      </w:r>
      <w:r>
        <w:rPr>
          <w:rFonts w:ascii="Times New Roman" w:hAnsi="Times New Roman" w:cs="Times New Roman"/>
          <w:sz w:val="24"/>
        </w:rPr>
        <w:t>ables. They served as the central</w:t>
      </w:r>
      <w:r w:rsidRPr="000A61CF">
        <w:rPr>
          <w:rFonts w:ascii="Times New Roman" w:hAnsi="Times New Roman" w:cs="Times New Roman"/>
          <w:sz w:val="24"/>
        </w:rPr>
        <w:t xml:space="preserve"> points to estimate the data reliability and reproducibility. All these runs gave </w:t>
      </w:r>
      <w:r>
        <w:rPr>
          <w:rFonts w:ascii="Times New Roman" w:hAnsi="Times New Roman" w:cs="Times New Roman"/>
          <w:sz w:val="24"/>
        </w:rPr>
        <w:t xml:space="preserve">a </w:t>
      </w:r>
      <w:r w:rsidRPr="000A61CF">
        <w:rPr>
          <w:rFonts w:ascii="Times New Roman" w:hAnsi="Times New Roman" w:cs="Times New Roman"/>
          <w:sz w:val="24"/>
        </w:rPr>
        <w:t xml:space="preserve">close range of output responses with a standard deviation of </w:t>
      </w:r>
      <w:r w:rsidRPr="000A61CF">
        <w:rPr>
          <w:rFonts w:ascii="Times New Roman" w:hAnsi="Times New Roman" w:cs="Times New Roman"/>
          <w:sz w:val="24"/>
          <w:u w:val="single"/>
        </w:rPr>
        <w:t>+</w:t>
      </w:r>
      <w:r w:rsidRPr="000A61CF">
        <w:rPr>
          <w:rFonts w:ascii="Times New Roman" w:hAnsi="Times New Roman" w:cs="Times New Roman"/>
          <w:sz w:val="24"/>
        </w:rPr>
        <w:t xml:space="preserve"> 5. Such close proximity in all three output </w:t>
      </w:r>
      <w:r w:rsidRPr="007D5B20">
        <w:rPr>
          <w:rFonts w:ascii="Times New Roman" w:hAnsi="Times New Roman" w:cs="Times New Roman"/>
          <w:color w:val="000000" w:themeColor="text1"/>
          <w:sz w:val="24"/>
        </w:rPr>
        <w:t xml:space="preserve">responses justified the model reproducibility with good estimation of experimental errors. </w:t>
      </w:r>
      <w:r w:rsidRPr="000A61CF">
        <w:rPr>
          <w:rFonts w:ascii="Times New Roman" w:hAnsi="Times New Roman" w:cs="Times New Roman"/>
          <w:sz w:val="24"/>
        </w:rPr>
        <w:t xml:space="preserve"> </w:t>
      </w:r>
      <w:r>
        <w:rPr>
          <w:rFonts w:ascii="Times New Roman" w:hAnsi="Times New Roman" w:cs="Times New Roman"/>
          <w:sz w:val="24"/>
        </w:rPr>
        <w:t>Besides</w:t>
      </w:r>
      <w:r w:rsidRPr="000A61CF">
        <w:rPr>
          <w:rFonts w:ascii="Times New Roman" w:hAnsi="Times New Roman" w:cs="Times New Roman"/>
          <w:sz w:val="24"/>
        </w:rPr>
        <w:t xml:space="preserve">, the adequacy of each </w:t>
      </w:r>
      <w:r>
        <w:rPr>
          <w:rFonts w:ascii="Times New Roman" w:hAnsi="Times New Roman" w:cs="Times New Roman"/>
          <w:sz w:val="24"/>
        </w:rPr>
        <w:t xml:space="preserve">regression </w:t>
      </w:r>
      <w:r w:rsidRPr="000A61CF">
        <w:rPr>
          <w:rFonts w:ascii="Times New Roman" w:hAnsi="Times New Roman" w:cs="Times New Roman"/>
          <w:sz w:val="24"/>
        </w:rPr>
        <w:t xml:space="preserve">model and relative significance of each </w:t>
      </w:r>
      <w:r>
        <w:rPr>
          <w:rFonts w:ascii="Times New Roman" w:hAnsi="Times New Roman" w:cs="Times New Roman"/>
          <w:sz w:val="24"/>
        </w:rPr>
        <w:t xml:space="preserve">reaction </w:t>
      </w:r>
      <w:r w:rsidRPr="000A61CF">
        <w:rPr>
          <w:rFonts w:ascii="Times New Roman" w:hAnsi="Times New Roman" w:cs="Times New Roman"/>
          <w:sz w:val="24"/>
        </w:rPr>
        <w:t xml:space="preserve">variable in affecting </w:t>
      </w:r>
      <w:r>
        <w:rPr>
          <w:rFonts w:ascii="Times New Roman" w:hAnsi="Times New Roman" w:cs="Times New Roman"/>
          <w:sz w:val="24"/>
        </w:rPr>
        <w:t>the</w:t>
      </w:r>
      <w:r w:rsidRPr="000A61CF">
        <w:rPr>
          <w:rFonts w:ascii="Times New Roman" w:hAnsi="Times New Roman" w:cs="Times New Roman"/>
          <w:sz w:val="24"/>
        </w:rPr>
        <w:t xml:space="preserve"> respective response w</w:t>
      </w:r>
      <w:r>
        <w:rPr>
          <w:rFonts w:ascii="Times New Roman" w:hAnsi="Times New Roman" w:cs="Times New Roman"/>
          <w:sz w:val="24"/>
        </w:rPr>
        <w:t>as</w:t>
      </w:r>
      <w:r w:rsidRPr="000A61CF">
        <w:rPr>
          <w:rFonts w:ascii="Times New Roman" w:hAnsi="Times New Roman" w:cs="Times New Roman"/>
          <w:sz w:val="24"/>
        </w:rPr>
        <w:t xml:space="preserve"> </w:t>
      </w:r>
      <w:r>
        <w:rPr>
          <w:rFonts w:ascii="Times New Roman" w:hAnsi="Times New Roman" w:cs="Times New Roman"/>
          <w:sz w:val="24"/>
        </w:rPr>
        <w:t xml:space="preserve">further </w:t>
      </w:r>
      <w:r w:rsidRPr="000A61CF">
        <w:rPr>
          <w:rFonts w:ascii="Times New Roman" w:hAnsi="Times New Roman" w:cs="Times New Roman"/>
          <w:sz w:val="24"/>
        </w:rPr>
        <w:t xml:space="preserve">evaluated using ANOVA. In general, </w:t>
      </w:r>
      <w:r>
        <w:rPr>
          <w:rFonts w:ascii="Times New Roman" w:hAnsi="Times New Roman" w:cs="Times New Roman"/>
          <w:sz w:val="24"/>
        </w:rPr>
        <w:t xml:space="preserve">the </w:t>
      </w:r>
      <w:r w:rsidRPr="000A61CF">
        <w:rPr>
          <w:rFonts w:ascii="Times New Roman" w:hAnsi="Times New Roman" w:cs="Times New Roman"/>
          <w:sz w:val="24"/>
        </w:rPr>
        <w:t>P</w:t>
      </w:r>
      <w:r>
        <w:rPr>
          <w:rFonts w:ascii="Times New Roman" w:hAnsi="Times New Roman" w:cs="Times New Roman"/>
          <w:sz w:val="24"/>
        </w:rPr>
        <w:t>-</w:t>
      </w:r>
      <w:r w:rsidRPr="000A61CF">
        <w:rPr>
          <w:rFonts w:ascii="Times New Roman" w:hAnsi="Times New Roman" w:cs="Times New Roman"/>
          <w:sz w:val="24"/>
        </w:rPr>
        <w:t>value determines the error percentage in the model along with individual and combined effects of process variables, whereas F</w:t>
      </w:r>
      <w:r>
        <w:rPr>
          <w:rFonts w:ascii="Times New Roman" w:hAnsi="Times New Roman" w:cs="Times New Roman"/>
          <w:sz w:val="24"/>
        </w:rPr>
        <w:t>-</w:t>
      </w:r>
      <w:r w:rsidRPr="000A61CF">
        <w:rPr>
          <w:rFonts w:ascii="Times New Roman" w:hAnsi="Times New Roman" w:cs="Times New Roman"/>
          <w:sz w:val="24"/>
        </w:rPr>
        <w:t xml:space="preserve">value specifies the most influencing factor in affecting the output responses. In short, the greater the F-value and the smaller the P-value, the more significant the model and variable term (linear, square and interaction) are. </w:t>
      </w:r>
    </w:p>
    <w:p w14:paraId="2C9790A6" w14:textId="3B447A9D" w:rsidR="00CF7101" w:rsidRPr="000539D6" w:rsidRDefault="00E613E8" w:rsidP="00E613E8">
      <w:pPr>
        <w:pStyle w:val="ListParagraph"/>
        <w:spacing w:line="480" w:lineRule="auto"/>
        <w:ind w:left="0" w:firstLine="360"/>
        <w:jc w:val="both"/>
        <w:rPr>
          <w:rFonts w:ascii="Times New Roman" w:hAnsi="Times New Roman" w:cs="Times New Roman"/>
          <w:color w:val="FF0000"/>
          <w:sz w:val="24"/>
        </w:rPr>
      </w:pPr>
      <w:r w:rsidRPr="000A61CF">
        <w:rPr>
          <w:rFonts w:ascii="Times New Roman" w:hAnsi="Times New Roman" w:cs="Times New Roman"/>
          <w:sz w:val="24"/>
        </w:rPr>
        <w:lastRenderedPageBreak/>
        <w:t>At a confidence level of 95%, all three regression models for 1,2,3,4-</w:t>
      </w:r>
      <w:r w:rsidR="006E6F70">
        <w:rPr>
          <w:rFonts w:ascii="Times New Roman" w:hAnsi="Times New Roman" w:cs="Times New Roman"/>
          <w:sz w:val="24"/>
        </w:rPr>
        <w:t>tetrahydronaphthalene</w:t>
      </w:r>
      <w:r w:rsidRPr="000A61CF">
        <w:rPr>
          <w:rFonts w:ascii="Times New Roman" w:hAnsi="Times New Roman" w:cs="Times New Roman"/>
          <w:sz w:val="24"/>
        </w:rPr>
        <w:t xml:space="preserve"> </w:t>
      </w:r>
      <w:r>
        <w:rPr>
          <w:rFonts w:ascii="Times New Roman" w:hAnsi="Times New Roman" w:cs="Times New Roman"/>
          <w:sz w:val="24"/>
        </w:rPr>
        <w:t>conversion (Y</w:t>
      </w:r>
      <w:r>
        <w:rPr>
          <w:rFonts w:ascii="Times New Roman" w:hAnsi="Times New Roman" w:cs="Times New Roman"/>
          <w:sz w:val="24"/>
          <w:vertAlign w:val="subscript"/>
        </w:rPr>
        <w:t>1</w:t>
      </w:r>
      <w:r>
        <w:rPr>
          <w:rFonts w:ascii="Times New Roman" w:hAnsi="Times New Roman" w:cs="Times New Roman"/>
          <w:sz w:val="24"/>
        </w:rPr>
        <w:t xml:space="preserve">) , </w:t>
      </w:r>
      <w:r w:rsidRPr="000A61CF">
        <w:rPr>
          <w:rFonts w:ascii="Times New Roman" w:hAnsi="Times New Roman" w:cs="Times New Roman"/>
          <w:sz w:val="24"/>
        </w:rPr>
        <w:t>oleic acid conversion</w:t>
      </w:r>
      <w:r>
        <w:rPr>
          <w:rFonts w:ascii="Times New Roman" w:hAnsi="Times New Roman" w:cs="Times New Roman"/>
          <w:sz w:val="24"/>
        </w:rPr>
        <w:t xml:space="preserve"> (Y</w:t>
      </w:r>
      <w:r>
        <w:rPr>
          <w:rFonts w:ascii="Times New Roman" w:hAnsi="Times New Roman" w:cs="Times New Roman"/>
          <w:sz w:val="24"/>
          <w:vertAlign w:val="subscript"/>
        </w:rPr>
        <w:t>2</w:t>
      </w:r>
      <w:r>
        <w:rPr>
          <w:rFonts w:ascii="Times New Roman" w:hAnsi="Times New Roman" w:cs="Times New Roman"/>
          <w:sz w:val="24"/>
        </w:rPr>
        <w:t xml:space="preserve">) </w:t>
      </w:r>
      <w:r w:rsidRPr="000A61CF">
        <w:rPr>
          <w:rFonts w:ascii="Times New Roman" w:hAnsi="Times New Roman" w:cs="Times New Roman"/>
          <w:sz w:val="24"/>
        </w:rPr>
        <w:t xml:space="preserve"> and diesel hydrocarbon selectivity</w:t>
      </w:r>
      <w:r>
        <w:rPr>
          <w:rFonts w:ascii="Times New Roman" w:hAnsi="Times New Roman" w:cs="Times New Roman"/>
          <w:sz w:val="24"/>
        </w:rPr>
        <w:t xml:space="preserve"> (Y</w:t>
      </w:r>
      <w:r>
        <w:rPr>
          <w:rFonts w:ascii="Times New Roman" w:hAnsi="Times New Roman" w:cs="Times New Roman"/>
          <w:sz w:val="24"/>
          <w:vertAlign w:val="subscript"/>
        </w:rPr>
        <w:t>3</w:t>
      </w:r>
      <w:r>
        <w:rPr>
          <w:rFonts w:ascii="Times New Roman" w:hAnsi="Times New Roman" w:cs="Times New Roman"/>
          <w:sz w:val="24"/>
        </w:rPr>
        <w:t xml:space="preserve">) </w:t>
      </w:r>
      <w:r w:rsidRPr="000A61CF">
        <w:rPr>
          <w:rFonts w:ascii="Times New Roman" w:hAnsi="Times New Roman" w:cs="Times New Roman"/>
          <w:sz w:val="24"/>
        </w:rPr>
        <w:t xml:space="preserve"> indicated positive model significance as the computed F-values were found to be </w:t>
      </w:r>
      <w:r>
        <w:rPr>
          <w:rFonts w:ascii="Times New Roman" w:hAnsi="Times New Roman" w:cs="Times New Roman"/>
          <w:sz w:val="24"/>
        </w:rPr>
        <w:t>11.90</w:t>
      </w:r>
      <w:r w:rsidRPr="000A61CF">
        <w:rPr>
          <w:rFonts w:ascii="Times New Roman" w:hAnsi="Times New Roman" w:cs="Times New Roman"/>
          <w:sz w:val="24"/>
        </w:rPr>
        <w:t xml:space="preserve">, </w:t>
      </w:r>
      <w:r>
        <w:rPr>
          <w:rFonts w:ascii="Times New Roman" w:hAnsi="Times New Roman" w:cs="Times New Roman"/>
          <w:sz w:val="24"/>
        </w:rPr>
        <w:t>14.18</w:t>
      </w:r>
      <w:r w:rsidRPr="000A61CF">
        <w:rPr>
          <w:rFonts w:ascii="Times New Roman" w:hAnsi="Times New Roman" w:cs="Times New Roman"/>
          <w:sz w:val="24"/>
        </w:rPr>
        <w:t xml:space="preserve"> and 10.57 respectively. All these “Model F-Value” occur due to the noise with a chance of only 0.01%. For the model terms, they are only considered significant when the values of “P &gt; F” is less than 0.05 and the model terms are insignificant when the values are greater than 0.05. </w:t>
      </w:r>
      <w:r w:rsidR="00E224C2" w:rsidRPr="0053014B">
        <w:rPr>
          <w:rFonts w:ascii="Times New Roman" w:hAnsi="Times New Roman" w:cs="Times New Roman"/>
          <w:sz w:val="24"/>
        </w:rPr>
        <w:t xml:space="preserve">From Table 2, </w:t>
      </w:r>
      <w:r w:rsidR="00E224C2">
        <w:rPr>
          <w:rFonts w:ascii="Times New Roman" w:hAnsi="Times New Roman" w:cs="Times New Roman"/>
          <w:sz w:val="24"/>
        </w:rPr>
        <w:t>both reaction time (</w:t>
      </w:r>
      <w:r w:rsidR="00E224C2" w:rsidRPr="0053014B">
        <w:rPr>
          <w:rFonts w:ascii="Times New Roman" w:hAnsi="Times New Roman" w:cs="Times New Roman"/>
          <w:sz w:val="24"/>
        </w:rPr>
        <w:t>X</w:t>
      </w:r>
      <w:r w:rsidR="00E224C2">
        <w:rPr>
          <w:rFonts w:ascii="Times New Roman" w:hAnsi="Times New Roman" w:cs="Times New Roman"/>
          <w:sz w:val="24"/>
          <w:vertAlign w:val="subscript"/>
        </w:rPr>
        <w:t>2</w:t>
      </w:r>
      <w:r w:rsidR="00E224C2">
        <w:rPr>
          <w:rFonts w:ascii="Times New Roman" w:hAnsi="Times New Roman" w:cs="Times New Roman"/>
          <w:sz w:val="24"/>
        </w:rPr>
        <w:t>) and s</w:t>
      </w:r>
      <w:r w:rsidR="00E224C2" w:rsidRPr="0053014B">
        <w:rPr>
          <w:rFonts w:ascii="Times New Roman" w:hAnsi="Times New Roman" w:cs="Times New Roman"/>
          <w:sz w:val="24"/>
        </w:rPr>
        <w:t>olvent to oil mass ratio (X</w:t>
      </w:r>
      <w:r w:rsidR="00E224C2" w:rsidRPr="0053014B">
        <w:rPr>
          <w:rFonts w:ascii="Times New Roman" w:hAnsi="Times New Roman" w:cs="Times New Roman"/>
          <w:sz w:val="24"/>
          <w:vertAlign w:val="subscript"/>
        </w:rPr>
        <w:t>3</w:t>
      </w:r>
      <w:r w:rsidR="00E224C2" w:rsidRPr="0053014B">
        <w:rPr>
          <w:rFonts w:ascii="Times New Roman" w:hAnsi="Times New Roman" w:cs="Times New Roman"/>
          <w:sz w:val="24"/>
        </w:rPr>
        <w:t xml:space="preserve">) </w:t>
      </w:r>
      <w:r w:rsidR="00E224C2">
        <w:rPr>
          <w:rFonts w:ascii="Times New Roman" w:hAnsi="Times New Roman" w:cs="Times New Roman"/>
          <w:sz w:val="24"/>
        </w:rPr>
        <w:t xml:space="preserve">are </w:t>
      </w:r>
      <w:r w:rsidR="00E224C2" w:rsidRPr="0053014B">
        <w:rPr>
          <w:rFonts w:ascii="Times New Roman" w:hAnsi="Times New Roman" w:cs="Times New Roman"/>
          <w:sz w:val="24"/>
        </w:rPr>
        <w:t xml:space="preserve">exhibited to be </w:t>
      </w:r>
      <w:r w:rsidR="00E224C2">
        <w:rPr>
          <w:rFonts w:ascii="Times New Roman" w:hAnsi="Times New Roman" w:cs="Times New Roman"/>
          <w:sz w:val="24"/>
        </w:rPr>
        <w:t>the significant factors in affecting</w:t>
      </w:r>
      <w:r w:rsidR="00E224C2" w:rsidRPr="0053014B">
        <w:rPr>
          <w:rFonts w:ascii="Times New Roman" w:hAnsi="Times New Roman" w:cs="Times New Roman"/>
          <w:sz w:val="24"/>
        </w:rPr>
        <w:t xml:space="preserve"> 1,2,3,4-</w:t>
      </w:r>
      <w:r w:rsidR="006E6F70">
        <w:rPr>
          <w:rFonts w:ascii="Times New Roman" w:hAnsi="Times New Roman" w:cs="Times New Roman"/>
          <w:sz w:val="24"/>
        </w:rPr>
        <w:t>tetrahydronaphthalene</w:t>
      </w:r>
      <w:r w:rsidR="00E224C2" w:rsidRPr="0053014B">
        <w:rPr>
          <w:rFonts w:ascii="Times New Roman" w:hAnsi="Times New Roman" w:cs="Times New Roman"/>
          <w:sz w:val="24"/>
        </w:rPr>
        <w:t xml:space="preserve"> conversion</w:t>
      </w:r>
      <w:r w:rsidR="00E224C2">
        <w:rPr>
          <w:rFonts w:ascii="Times New Roman" w:hAnsi="Times New Roman" w:cs="Times New Roman"/>
          <w:sz w:val="24"/>
        </w:rPr>
        <w:t xml:space="preserve">. </w:t>
      </w:r>
      <w:r>
        <w:rPr>
          <w:rFonts w:ascii="Times New Roman" w:hAnsi="Times New Roman" w:cs="Times New Roman"/>
          <w:sz w:val="24"/>
        </w:rPr>
        <w:t>T</w:t>
      </w:r>
      <w:r w:rsidRPr="0053014B">
        <w:rPr>
          <w:rFonts w:ascii="Times New Roman" w:hAnsi="Times New Roman" w:cs="Times New Roman"/>
          <w:sz w:val="24"/>
        </w:rPr>
        <w:t xml:space="preserve">he ANOVA of oleic acid conversion </w:t>
      </w:r>
      <w:r>
        <w:rPr>
          <w:rFonts w:ascii="Times New Roman" w:hAnsi="Times New Roman" w:cs="Times New Roman"/>
          <w:sz w:val="24"/>
        </w:rPr>
        <w:t xml:space="preserve">in Table 3 </w:t>
      </w:r>
      <w:r w:rsidRPr="0053014B">
        <w:rPr>
          <w:rFonts w:ascii="Times New Roman" w:hAnsi="Times New Roman" w:cs="Times New Roman"/>
          <w:sz w:val="24"/>
        </w:rPr>
        <w:t xml:space="preserve">denoted that </w:t>
      </w:r>
      <w:r>
        <w:rPr>
          <w:rFonts w:ascii="Times New Roman" w:hAnsi="Times New Roman" w:cs="Times New Roman"/>
          <w:sz w:val="24"/>
        </w:rPr>
        <w:t xml:space="preserve">both </w:t>
      </w:r>
      <w:r w:rsidRPr="0053014B">
        <w:rPr>
          <w:rFonts w:ascii="Times New Roman" w:hAnsi="Times New Roman" w:cs="Times New Roman"/>
          <w:sz w:val="24"/>
        </w:rPr>
        <w:t>linear model term</w:t>
      </w:r>
      <w:r>
        <w:rPr>
          <w:rFonts w:ascii="Times New Roman" w:hAnsi="Times New Roman" w:cs="Times New Roman"/>
          <w:sz w:val="24"/>
        </w:rPr>
        <w:t>s</w:t>
      </w:r>
      <w:r w:rsidRPr="0053014B">
        <w:rPr>
          <w:rFonts w:ascii="Times New Roman" w:hAnsi="Times New Roman" w:cs="Times New Roman"/>
          <w:sz w:val="24"/>
        </w:rPr>
        <w:t xml:space="preserve"> </w:t>
      </w:r>
      <w:r>
        <w:rPr>
          <w:rFonts w:ascii="Times New Roman" w:hAnsi="Times New Roman" w:cs="Times New Roman"/>
          <w:sz w:val="24"/>
        </w:rPr>
        <w:t>of reaction temperature</w:t>
      </w:r>
      <w:r w:rsidRPr="0053014B">
        <w:rPr>
          <w:rFonts w:ascii="Times New Roman" w:hAnsi="Times New Roman" w:cs="Times New Roman"/>
          <w:sz w:val="24"/>
        </w:rPr>
        <w:t xml:space="preserve"> (X</w:t>
      </w:r>
      <w:r>
        <w:rPr>
          <w:rFonts w:ascii="Times New Roman" w:hAnsi="Times New Roman" w:cs="Times New Roman"/>
          <w:sz w:val="24"/>
          <w:vertAlign w:val="subscript"/>
        </w:rPr>
        <w:t>1</w:t>
      </w:r>
      <w:r w:rsidRPr="0053014B">
        <w:rPr>
          <w:rFonts w:ascii="Times New Roman" w:hAnsi="Times New Roman" w:cs="Times New Roman"/>
          <w:sz w:val="24"/>
        </w:rPr>
        <w:t xml:space="preserve">) </w:t>
      </w:r>
      <w:r>
        <w:rPr>
          <w:rFonts w:ascii="Times New Roman" w:hAnsi="Times New Roman" w:cs="Times New Roman"/>
          <w:sz w:val="24"/>
        </w:rPr>
        <w:t>and reaction time</w:t>
      </w:r>
      <w:r w:rsidRPr="0053014B">
        <w:rPr>
          <w:rFonts w:ascii="Times New Roman" w:hAnsi="Times New Roman" w:cs="Times New Roman"/>
          <w:sz w:val="24"/>
        </w:rPr>
        <w:t xml:space="preserve"> (X</w:t>
      </w:r>
      <w:r>
        <w:rPr>
          <w:rFonts w:ascii="Times New Roman" w:hAnsi="Times New Roman" w:cs="Times New Roman"/>
          <w:sz w:val="24"/>
          <w:vertAlign w:val="subscript"/>
        </w:rPr>
        <w:t>2</w:t>
      </w:r>
      <w:r w:rsidRPr="0053014B">
        <w:rPr>
          <w:rFonts w:ascii="Times New Roman" w:hAnsi="Times New Roman" w:cs="Times New Roman"/>
          <w:sz w:val="24"/>
        </w:rPr>
        <w:t xml:space="preserve">) are significant (p &lt; 0.05).  </w:t>
      </w:r>
      <w:r>
        <w:rPr>
          <w:rFonts w:ascii="Times New Roman" w:hAnsi="Times New Roman" w:cs="Times New Roman"/>
          <w:sz w:val="24"/>
        </w:rPr>
        <w:t>However, reaction time (</w:t>
      </w:r>
      <w:r w:rsidRPr="0053014B">
        <w:rPr>
          <w:rFonts w:ascii="Times New Roman" w:hAnsi="Times New Roman" w:cs="Times New Roman"/>
          <w:sz w:val="24"/>
        </w:rPr>
        <w:t>X</w:t>
      </w:r>
      <w:r>
        <w:rPr>
          <w:rFonts w:ascii="Times New Roman" w:hAnsi="Times New Roman" w:cs="Times New Roman"/>
          <w:sz w:val="24"/>
          <w:vertAlign w:val="subscript"/>
        </w:rPr>
        <w:t>2</w:t>
      </w:r>
      <w:r>
        <w:rPr>
          <w:rFonts w:ascii="Times New Roman" w:hAnsi="Times New Roman" w:cs="Times New Roman"/>
          <w:sz w:val="24"/>
        </w:rPr>
        <w:t>) appeared to be the only significant factor in affecting the diesel hydrocarbon selectivity as indicated</w:t>
      </w:r>
      <w:r w:rsidRPr="0053014B">
        <w:rPr>
          <w:rFonts w:ascii="Times New Roman" w:hAnsi="Times New Roman" w:cs="Times New Roman"/>
          <w:sz w:val="24"/>
        </w:rPr>
        <w:t xml:space="preserve"> in Table </w:t>
      </w:r>
      <w:r>
        <w:rPr>
          <w:rFonts w:ascii="Times New Roman" w:hAnsi="Times New Roman" w:cs="Times New Roman"/>
          <w:sz w:val="24"/>
        </w:rPr>
        <w:t xml:space="preserve">4. </w:t>
      </w:r>
      <w:r w:rsidR="000539D6">
        <w:rPr>
          <w:rFonts w:ascii="Times New Roman" w:hAnsi="Times New Roman" w:cs="Times New Roman"/>
          <w:sz w:val="24"/>
        </w:rPr>
        <w:t xml:space="preserve"> </w:t>
      </w:r>
      <w:r w:rsidR="00B6257E">
        <w:rPr>
          <w:rFonts w:ascii="Times New Roman" w:hAnsi="Times New Roman" w:cs="Times New Roman"/>
          <w:color w:val="FF0000"/>
          <w:sz w:val="24"/>
        </w:rPr>
        <w:t>There</w:t>
      </w:r>
      <w:r w:rsidR="00B6257E" w:rsidRPr="00B6257E">
        <w:rPr>
          <w:rFonts w:ascii="Times New Roman" w:hAnsi="Times New Roman" w:cs="Times New Roman"/>
          <w:color w:val="FF0000"/>
          <w:sz w:val="24"/>
        </w:rPr>
        <w:t xml:space="preserve"> w</w:t>
      </w:r>
      <w:r w:rsidR="008D64E7">
        <w:rPr>
          <w:rFonts w:ascii="Times New Roman" w:hAnsi="Times New Roman" w:cs="Times New Roman"/>
          <w:color w:val="FF0000"/>
          <w:sz w:val="24"/>
        </w:rPr>
        <w:t>as</w:t>
      </w:r>
      <w:r w:rsidR="00B6257E" w:rsidRPr="00B6257E">
        <w:rPr>
          <w:rFonts w:ascii="Times New Roman" w:hAnsi="Times New Roman" w:cs="Times New Roman"/>
          <w:color w:val="FF0000"/>
          <w:sz w:val="24"/>
        </w:rPr>
        <w:t xml:space="preserve"> no</w:t>
      </w:r>
      <w:r w:rsidR="00B6257E">
        <w:rPr>
          <w:rFonts w:ascii="Times New Roman" w:hAnsi="Times New Roman" w:cs="Times New Roman"/>
          <w:color w:val="FF0000"/>
          <w:sz w:val="24"/>
        </w:rPr>
        <w:t xml:space="preserve"> significant interacti</w:t>
      </w:r>
      <w:r w:rsidR="00B77E6A">
        <w:rPr>
          <w:rFonts w:ascii="Times New Roman" w:hAnsi="Times New Roman" w:cs="Times New Roman"/>
          <w:color w:val="FF0000"/>
          <w:sz w:val="24"/>
        </w:rPr>
        <w:t xml:space="preserve">ve </w:t>
      </w:r>
      <w:r w:rsidR="00B6257E">
        <w:rPr>
          <w:rFonts w:ascii="Times New Roman" w:hAnsi="Times New Roman" w:cs="Times New Roman"/>
          <w:color w:val="FF0000"/>
          <w:sz w:val="24"/>
        </w:rPr>
        <w:t>effect</w:t>
      </w:r>
      <w:r w:rsidR="00B6257E" w:rsidRPr="00B6257E">
        <w:rPr>
          <w:rFonts w:ascii="Times New Roman" w:hAnsi="Times New Roman" w:cs="Times New Roman"/>
          <w:color w:val="FF0000"/>
          <w:sz w:val="24"/>
        </w:rPr>
        <w:t xml:space="preserve"> </w:t>
      </w:r>
      <w:r w:rsidR="00B6257E">
        <w:rPr>
          <w:rFonts w:ascii="Times New Roman" w:hAnsi="Times New Roman" w:cs="Times New Roman"/>
          <w:color w:val="FF0000"/>
          <w:sz w:val="24"/>
        </w:rPr>
        <w:t>between the</w:t>
      </w:r>
      <w:r w:rsidR="00B6257E" w:rsidRPr="00B6257E">
        <w:rPr>
          <w:rFonts w:ascii="Times New Roman" w:hAnsi="Times New Roman" w:cs="Times New Roman"/>
          <w:color w:val="FF0000"/>
          <w:sz w:val="24"/>
        </w:rPr>
        <w:t xml:space="preserve"> variables</w:t>
      </w:r>
      <w:r w:rsidR="00B6257E">
        <w:rPr>
          <w:rFonts w:ascii="Times New Roman" w:hAnsi="Times New Roman" w:cs="Times New Roman"/>
          <w:color w:val="FF0000"/>
          <w:sz w:val="24"/>
        </w:rPr>
        <w:t xml:space="preserve"> in affecting </w:t>
      </w:r>
      <w:r w:rsidR="00B6257E" w:rsidRPr="00B6257E">
        <w:rPr>
          <w:rFonts w:ascii="Times New Roman" w:hAnsi="Times New Roman" w:cs="Times New Roman"/>
          <w:color w:val="FF0000"/>
          <w:sz w:val="24"/>
        </w:rPr>
        <w:t xml:space="preserve">1,2,3,4-tetrahydronaphthalene conversion and diesel hydrocarbon selectivity. </w:t>
      </w:r>
      <w:r w:rsidR="00B6257E">
        <w:rPr>
          <w:rFonts w:ascii="Times New Roman" w:hAnsi="Times New Roman" w:cs="Times New Roman"/>
          <w:color w:val="FF0000"/>
          <w:sz w:val="24"/>
        </w:rPr>
        <w:t xml:space="preserve">From Table 3, </w:t>
      </w:r>
      <w:r w:rsidR="00986C3C">
        <w:rPr>
          <w:rFonts w:ascii="Times New Roman" w:hAnsi="Times New Roman" w:cs="Times New Roman"/>
          <w:color w:val="FF0000"/>
          <w:sz w:val="24"/>
        </w:rPr>
        <w:t>both</w:t>
      </w:r>
      <w:r w:rsidR="000539D6" w:rsidRPr="00B6257E">
        <w:rPr>
          <w:rFonts w:ascii="Times New Roman" w:hAnsi="Times New Roman" w:cs="Times New Roman"/>
          <w:color w:val="FF0000"/>
          <w:sz w:val="24"/>
        </w:rPr>
        <w:t xml:space="preserve"> reaction temperature and reaction time (X</w:t>
      </w:r>
      <w:r w:rsidR="000539D6" w:rsidRPr="00B6257E">
        <w:rPr>
          <w:rFonts w:ascii="Times New Roman" w:hAnsi="Times New Roman" w:cs="Times New Roman"/>
          <w:color w:val="FF0000"/>
          <w:sz w:val="24"/>
          <w:vertAlign w:val="subscript"/>
        </w:rPr>
        <w:t>1</w:t>
      </w:r>
      <w:r w:rsidR="000539D6" w:rsidRPr="00B6257E">
        <w:rPr>
          <w:rFonts w:ascii="Times New Roman" w:hAnsi="Times New Roman" w:cs="Times New Roman"/>
          <w:color w:val="FF0000"/>
          <w:sz w:val="24"/>
        </w:rPr>
        <w:t>X</w:t>
      </w:r>
      <w:r w:rsidR="000539D6" w:rsidRPr="00B6257E">
        <w:rPr>
          <w:rFonts w:ascii="Times New Roman" w:hAnsi="Times New Roman" w:cs="Times New Roman"/>
          <w:color w:val="FF0000"/>
          <w:sz w:val="24"/>
          <w:vertAlign w:val="subscript"/>
        </w:rPr>
        <w:t>2</w:t>
      </w:r>
      <w:r w:rsidR="000539D6" w:rsidRPr="00B6257E">
        <w:rPr>
          <w:rFonts w:ascii="Times New Roman" w:hAnsi="Times New Roman" w:cs="Times New Roman"/>
          <w:color w:val="FF0000"/>
          <w:sz w:val="24"/>
        </w:rPr>
        <w:t>)</w:t>
      </w:r>
      <w:r w:rsidR="000539D6" w:rsidRPr="00B6257E">
        <w:rPr>
          <w:rFonts w:ascii="Times New Roman" w:hAnsi="Times New Roman" w:cs="Times New Roman"/>
          <w:color w:val="FF0000"/>
          <w:sz w:val="24"/>
          <w:vertAlign w:val="subscript"/>
        </w:rPr>
        <w:t xml:space="preserve"> </w:t>
      </w:r>
      <w:r w:rsidR="000539D6" w:rsidRPr="00B6257E">
        <w:rPr>
          <w:rFonts w:ascii="Times New Roman" w:hAnsi="Times New Roman" w:cs="Times New Roman"/>
          <w:color w:val="FF0000"/>
          <w:sz w:val="24"/>
        </w:rPr>
        <w:t xml:space="preserve">was the only interaction term found to be significant in affecting the oleic </w:t>
      </w:r>
      <w:r w:rsidR="00B6257E">
        <w:rPr>
          <w:rFonts w:ascii="Times New Roman" w:hAnsi="Times New Roman" w:cs="Times New Roman"/>
          <w:color w:val="FF0000"/>
          <w:sz w:val="24"/>
        </w:rPr>
        <w:t>acid conversion based on the observation of p value lesser than 0.05.</w:t>
      </w:r>
    </w:p>
    <w:p w14:paraId="455D8C1A" w14:textId="4D94EAAC" w:rsidR="00E613E8" w:rsidRDefault="00E613E8" w:rsidP="00E613E8">
      <w:pPr>
        <w:pStyle w:val="ListParagraph"/>
        <w:spacing w:line="480" w:lineRule="auto"/>
        <w:ind w:left="0" w:firstLine="360"/>
        <w:jc w:val="both"/>
        <w:rPr>
          <w:rFonts w:ascii="Times New Roman" w:hAnsi="Times New Roman" w:cs="Times New Roman"/>
          <w:sz w:val="24"/>
        </w:rPr>
      </w:pPr>
      <w:r>
        <w:rPr>
          <w:rFonts w:ascii="Times New Roman" w:hAnsi="Times New Roman" w:cs="Times New Roman"/>
          <w:sz w:val="24"/>
        </w:rPr>
        <w:t>Moreover</w:t>
      </w:r>
      <w:r w:rsidRPr="000A61CF">
        <w:rPr>
          <w:rFonts w:ascii="Times New Roman" w:hAnsi="Times New Roman" w:cs="Times New Roman"/>
          <w:sz w:val="24"/>
        </w:rPr>
        <w:t>, all independent variable responses were statistically correlated and fitted into a quadratic polynomial regression empirical model as shown in Eq. (</w:t>
      </w:r>
      <w:r>
        <w:rPr>
          <w:rFonts w:ascii="Times New Roman" w:hAnsi="Times New Roman" w:cs="Times New Roman"/>
          <w:sz w:val="24"/>
        </w:rPr>
        <w:t>2</w:t>
      </w:r>
      <w:r w:rsidRPr="000A61CF">
        <w:rPr>
          <w:rFonts w:ascii="Times New Roman" w:hAnsi="Times New Roman" w:cs="Times New Roman"/>
          <w:sz w:val="24"/>
        </w:rPr>
        <w:t>), (</w:t>
      </w:r>
      <w:r>
        <w:rPr>
          <w:rFonts w:ascii="Times New Roman" w:hAnsi="Times New Roman" w:cs="Times New Roman"/>
          <w:sz w:val="24"/>
        </w:rPr>
        <w:t>3</w:t>
      </w:r>
      <w:r w:rsidRPr="000A61CF">
        <w:rPr>
          <w:rFonts w:ascii="Times New Roman" w:hAnsi="Times New Roman" w:cs="Times New Roman"/>
          <w:sz w:val="24"/>
        </w:rPr>
        <w:t>) and (</w:t>
      </w:r>
      <w:r>
        <w:rPr>
          <w:rFonts w:ascii="Times New Roman" w:hAnsi="Times New Roman" w:cs="Times New Roman"/>
          <w:sz w:val="24"/>
        </w:rPr>
        <w:t>4</w:t>
      </w:r>
      <w:r w:rsidRPr="000A61CF">
        <w:rPr>
          <w:rFonts w:ascii="Times New Roman" w:hAnsi="Times New Roman" w:cs="Times New Roman"/>
          <w:sz w:val="24"/>
        </w:rPr>
        <w:t xml:space="preserve">). The fit quality of </w:t>
      </w:r>
      <w:r>
        <w:rPr>
          <w:rFonts w:ascii="Times New Roman" w:hAnsi="Times New Roman" w:cs="Times New Roman"/>
          <w:sz w:val="24"/>
        </w:rPr>
        <w:t xml:space="preserve">the </w:t>
      </w:r>
      <w:r w:rsidRPr="000A61CF">
        <w:rPr>
          <w:rFonts w:ascii="Times New Roman" w:hAnsi="Times New Roman" w:cs="Times New Roman"/>
          <w:sz w:val="24"/>
        </w:rPr>
        <w:t xml:space="preserve">quadratic polynomial regression model and the ability </w:t>
      </w:r>
      <w:r>
        <w:rPr>
          <w:rFonts w:ascii="Times New Roman" w:hAnsi="Times New Roman" w:cs="Times New Roman"/>
          <w:sz w:val="24"/>
        </w:rPr>
        <w:t>for the</w:t>
      </w:r>
      <w:r w:rsidRPr="000A61CF">
        <w:rPr>
          <w:rFonts w:ascii="Times New Roman" w:hAnsi="Times New Roman" w:cs="Times New Roman"/>
          <w:sz w:val="24"/>
        </w:rPr>
        <w:t xml:space="preserve"> model to predict the response accurately w</w:t>
      </w:r>
      <w:r>
        <w:rPr>
          <w:rFonts w:ascii="Times New Roman" w:hAnsi="Times New Roman" w:cs="Times New Roman"/>
          <w:sz w:val="24"/>
        </w:rPr>
        <w:t>as</w:t>
      </w:r>
      <w:r w:rsidRPr="000A61CF">
        <w:rPr>
          <w:rFonts w:ascii="Times New Roman" w:hAnsi="Times New Roman" w:cs="Times New Roman"/>
          <w:sz w:val="24"/>
        </w:rPr>
        <w:t xml:space="preserve"> expressed by the coefficient of determination (R</w:t>
      </w:r>
      <w:r w:rsidRPr="000A61CF">
        <w:rPr>
          <w:rFonts w:ascii="Times New Roman" w:hAnsi="Times New Roman" w:cs="Times New Roman"/>
          <w:sz w:val="24"/>
          <w:vertAlign w:val="superscript"/>
        </w:rPr>
        <w:t>2</w:t>
      </w:r>
      <w:r w:rsidRPr="000A61CF">
        <w:rPr>
          <w:rFonts w:ascii="Times New Roman" w:hAnsi="Times New Roman" w:cs="Times New Roman"/>
          <w:sz w:val="24"/>
        </w:rPr>
        <w:t>). As shown in Table</w:t>
      </w:r>
      <w:r>
        <w:rPr>
          <w:rFonts w:ascii="Times New Roman" w:hAnsi="Times New Roman" w:cs="Times New Roman"/>
          <w:sz w:val="24"/>
        </w:rPr>
        <w:t>s</w:t>
      </w:r>
      <w:r w:rsidRPr="000A61CF">
        <w:rPr>
          <w:rFonts w:ascii="Times New Roman" w:hAnsi="Times New Roman" w:cs="Times New Roman"/>
          <w:sz w:val="24"/>
        </w:rPr>
        <w:t xml:space="preserve"> </w:t>
      </w:r>
      <w:r>
        <w:rPr>
          <w:rFonts w:ascii="Times New Roman" w:hAnsi="Times New Roman" w:cs="Times New Roman"/>
          <w:sz w:val="24"/>
        </w:rPr>
        <w:lastRenderedPageBreak/>
        <w:t>2</w:t>
      </w:r>
      <w:r w:rsidRPr="000A61CF">
        <w:rPr>
          <w:rFonts w:ascii="Times New Roman" w:hAnsi="Times New Roman" w:cs="Times New Roman"/>
          <w:sz w:val="24"/>
        </w:rPr>
        <w:t xml:space="preserve">, </w:t>
      </w:r>
      <w:r>
        <w:rPr>
          <w:rFonts w:ascii="Times New Roman" w:hAnsi="Times New Roman" w:cs="Times New Roman"/>
          <w:sz w:val="24"/>
        </w:rPr>
        <w:t>3</w:t>
      </w:r>
      <w:r w:rsidRPr="000A61CF">
        <w:rPr>
          <w:rFonts w:ascii="Times New Roman" w:hAnsi="Times New Roman" w:cs="Times New Roman"/>
          <w:sz w:val="24"/>
        </w:rPr>
        <w:t xml:space="preserve"> and </w:t>
      </w:r>
      <w:r>
        <w:rPr>
          <w:rFonts w:ascii="Times New Roman" w:hAnsi="Times New Roman" w:cs="Times New Roman"/>
          <w:sz w:val="24"/>
        </w:rPr>
        <w:t>4</w:t>
      </w:r>
      <w:r w:rsidRPr="000A61CF">
        <w:rPr>
          <w:rFonts w:ascii="Times New Roman" w:hAnsi="Times New Roman" w:cs="Times New Roman"/>
          <w:sz w:val="24"/>
        </w:rPr>
        <w:t>, all R</w:t>
      </w:r>
      <w:r w:rsidRPr="00E10DF6">
        <w:rPr>
          <w:rFonts w:ascii="Times New Roman" w:hAnsi="Times New Roman" w:cs="Times New Roman"/>
          <w:sz w:val="24"/>
          <w:vertAlign w:val="superscript"/>
        </w:rPr>
        <w:t>2</w:t>
      </w:r>
      <w:r w:rsidRPr="000A61CF">
        <w:rPr>
          <w:rFonts w:ascii="Times New Roman" w:hAnsi="Times New Roman" w:cs="Times New Roman"/>
          <w:sz w:val="24"/>
        </w:rPr>
        <w:t xml:space="preserve"> were found to be over 0.90. This showed that all three models can explain at least 90% of the variability in the responses and only</w:t>
      </w:r>
      <w:r>
        <w:rPr>
          <w:rFonts w:ascii="Times New Roman" w:hAnsi="Times New Roman" w:cs="Times New Roman"/>
          <w:sz w:val="24"/>
        </w:rPr>
        <w:t xml:space="preserve"> less than</w:t>
      </w:r>
      <w:r w:rsidRPr="000A61CF">
        <w:rPr>
          <w:rFonts w:ascii="Times New Roman" w:hAnsi="Times New Roman" w:cs="Times New Roman"/>
          <w:sz w:val="24"/>
        </w:rPr>
        <w:t xml:space="preserve"> 10% of the total variances were unable to explain by the models. Furthermore, the adequate precision (Adeq-Precision) is a measure of “signal-to-noise ratio” and a ratio more than 4 is desirable. The adequate precisions for oleic acid conversion (13.164), diesel hydrocarbon selectivity (8.483) and 1,2,3,4-</w:t>
      </w:r>
      <w:r w:rsidR="006E6F70">
        <w:rPr>
          <w:rFonts w:ascii="Times New Roman" w:hAnsi="Times New Roman" w:cs="Times New Roman"/>
          <w:sz w:val="24"/>
        </w:rPr>
        <w:t>tetrahydronaphthalene</w:t>
      </w:r>
      <w:r w:rsidRPr="000A61CF">
        <w:rPr>
          <w:rFonts w:ascii="Times New Roman" w:hAnsi="Times New Roman" w:cs="Times New Roman"/>
          <w:sz w:val="24"/>
        </w:rPr>
        <w:t xml:space="preserve"> conversion (12.654) were well above four, which advocated the high model significance and justified the excellent correlations between the independent variables. Thus, the predicted models have adequate signals to navigate the space defined by CC</w:t>
      </w:r>
      <w:r>
        <w:rPr>
          <w:rFonts w:ascii="Times New Roman" w:hAnsi="Times New Roman" w:cs="Times New Roman"/>
          <w:sz w:val="24"/>
        </w:rPr>
        <w:t>R</w:t>
      </w:r>
      <w:r w:rsidRPr="000A61CF">
        <w:rPr>
          <w:rFonts w:ascii="Times New Roman" w:hAnsi="Times New Roman" w:cs="Times New Roman"/>
          <w:sz w:val="24"/>
        </w:rPr>
        <w:t xml:space="preserve">D. Lastly, the </w:t>
      </w:r>
      <w:r w:rsidR="00E224C2">
        <w:rPr>
          <w:rFonts w:ascii="Times New Roman" w:hAnsi="Times New Roman" w:cs="Times New Roman"/>
          <w:sz w:val="24"/>
        </w:rPr>
        <w:t>predic</w:t>
      </w:r>
      <w:r>
        <w:rPr>
          <w:rFonts w:ascii="Times New Roman" w:hAnsi="Times New Roman" w:cs="Times New Roman"/>
          <w:sz w:val="24"/>
        </w:rPr>
        <w:t>ted R</w:t>
      </w:r>
      <w:r w:rsidRPr="009A0C1D">
        <w:rPr>
          <w:rFonts w:ascii="Times New Roman" w:hAnsi="Times New Roman" w:cs="Times New Roman"/>
          <w:sz w:val="24"/>
          <w:vertAlign w:val="superscript"/>
        </w:rPr>
        <w:t>2</w:t>
      </w:r>
      <w:r>
        <w:rPr>
          <w:rFonts w:ascii="Times New Roman" w:hAnsi="Times New Roman" w:cs="Times New Roman"/>
          <w:sz w:val="24"/>
        </w:rPr>
        <w:t xml:space="preserve"> values (</w:t>
      </w:r>
      <w:r w:rsidRPr="000A61CF">
        <w:rPr>
          <w:rFonts w:ascii="Times New Roman" w:hAnsi="Times New Roman" w:cs="Times New Roman"/>
          <w:sz w:val="24"/>
        </w:rPr>
        <w:t>Pred R-Squared</w:t>
      </w:r>
      <w:r>
        <w:rPr>
          <w:rFonts w:ascii="Times New Roman" w:hAnsi="Times New Roman" w:cs="Times New Roman"/>
          <w:sz w:val="24"/>
        </w:rPr>
        <w:t>)</w:t>
      </w:r>
      <w:r w:rsidRPr="000A61CF">
        <w:rPr>
          <w:rFonts w:ascii="Times New Roman" w:hAnsi="Times New Roman" w:cs="Times New Roman"/>
          <w:sz w:val="24"/>
        </w:rPr>
        <w:t xml:space="preserve"> of all three models were in reasonable agreement with </w:t>
      </w:r>
      <w:r w:rsidRPr="00E224C2">
        <w:rPr>
          <w:rFonts w:ascii="Times New Roman" w:hAnsi="Times New Roman" w:cs="Times New Roman"/>
          <w:sz w:val="24"/>
        </w:rPr>
        <w:t>the adjusted R</w:t>
      </w:r>
      <w:r w:rsidRPr="00E224C2">
        <w:rPr>
          <w:rFonts w:ascii="Times New Roman" w:hAnsi="Times New Roman" w:cs="Times New Roman"/>
          <w:sz w:val="24"/>
          <w:vertAlign w:val="superscript"/>
        </w:rPr>
        <w:t>2</w:t>
      </w:r>
      <w:r w:rsidRPr="00E224C2">
        <w:rPr>
          <w:rFonts w:ascii="Times New Roman" w:hAnsi="Times New Roman" w:cs="Times New Roman"/>
          <w:sz w:val="24"/>
        </w:rPr>
        <w:t xml:space="preserve"> values (Adj R-Squared) as indicated in Tables 2, 3 and 4.</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4"/>
        <w:gridCol w:w="556"/>
      </w:tblGrid>
      <w:tr w:rsidR="00E613E8" w14:paraId="174A71FD" w14:textId="77777777" w:rsidTr="00E613E8">
        <w:trPr>
          <w:trHeight w:val="53"/>
        </w:trPr>
        <w:tc>
          <w:tcPr>
            <w:tcW w:w="8894" w:type="dxa"/>
            <w:vAlign w:val="bottom"/>
          </w:tcPr>
          <w:p w14:paraId="30D49750" w14:textId="77777777" w:rsidR="00E613E8" w:rsidRDefault="00E613E8" w:rsidP="00E613E8">
            <w:pPr>
              <w:pStyle w:val="ListParagraph"/>
              <w:spacing w:line="480" w:lineRule="auto"/>
              <w:ind w:left="540" w:hanging="540"/>
              <w:rPr>
                <w:rFonts w:ascii="Times New Roman" w:hAnsi="Times New Roman" w:cs="Times New Roman"/>
                <w:sz w:val="24"/>
              </w:rPr>
            </w:pPr>
            <w:r>
              <w:rPr>
                <w:rFonts w:ascii="Times New Roman" w:eastAsia="Calibri" w:hAnsi="Times New Roman" w:cs="Times New Roman"/>
                <w:color w:val="000000" w:themeColor="text1"/>
                <w:sz w:val="24"/>
              </w:rPr>
              <w:t>Y</w:t>
            </w:r>
            <w:r>
              <w:rPr>
                <w:rFonts w:ascii="Times New Roman" w:eastAsia="Calibri" w:hAnsi="Times New Roman" w:cs="Times New Roman"/>
                <w:color w:val="000000" w:themeColor="text1"/>
                <w:sz w:val="24"/>
                <w:vertAlign w:val="subscript"/>
              </w:rPr>
              <w:t>1</w:t>
            </w:r>
            <w:r>
              <w:rPr>
                <w:rFonts w:ascii="Times New Roman" w:eastAsia="Calibri" w:hAnsi="Times New Roman" w:cs="Times New Roman"/>
                <w:color w:val="000000" w:themeColor="text1"/>
                <w:sz w:val="24"/>
              </w:rPr>
              <w:t xml:space="preserve"> </w:t>
            </w:r>
            <w:r w:rsidRPr="001F2B74">
              <w:rPr>
                <w:rFonts w:ascii="Times New Roman" w:eastAsia="Calibri" w:hAnsi="Times New Roman" w:cs="Times New Roman"/>
                <w:color w:val="000000" w:themeColor="text1"/>
                <w:sz w:val="24"/>
              </w:rPr>
              <w:t>= 38.79</w:t>
            </w:r>
            <w:r>
              <w:rPr>
                <w:rFonts w:ascii="Times New Roman" w:eastAsia="Calibri" w:hAnsi="Times New Roman" w:cs="Times New Roman"/>
                <w:color w:val="000000" w:themeColor="text1"/>
                <w:sz w:val="24"/>
              </w:rPr>
              <w:t xml:space="preserve"> </w:t>
            </w:r>
            <w:r w:rsidRPr="001F2B74">
              <w:rPr>
                <w:rFonts w:ascii="Times New Roman" w:eastAsia="Calibri" w:hAnsi="Times New Roman" w:cs="Times New Roman"/>
                <w:color w:val="000000" w:themeColor="text1"/>
                <w:sz w:val="24"/>
              </w:rPr>
              <w:t>+</w:t>
            </w:r>
            <w:r>
              <w:rPr>
                <w:rFonts w:ascii="Times New Roman" w:eastAsia="Calibri" w:hAnsi="Times New Roman" w:cs="Times New Roman"/>
                <w:color w:val="000000" w:themeColor="text1"/>
                <w:sz w:val="24"/>
              </w:rPr>
              <w:t xml:space="preserve"> </w:t>
            </w:r>
            <w:r w:rsidRPr="001F2B74">
              <w:rPr>
                <w:rFonts w:ascii="Times New Roman" w:eastAsia="Calibri" w:hAnsi="Times New Roman" w:cs="Times New Roman"/>
                <w:color w:val="000000" w:themeColor="text1"/>
                <w:sz w:val="24"/>
              </w:rPr>
              <w:t>2.46</w:t>
            </w:r>
            <m:oMath>
              <m:r>
                <w:rPr>
                  <w:rFonts w:ascii="Cambria Math" w:eastAsia="Calibri" w:hAnsi="Cambria Math" w:cs="Times New Roman"/>
                  <w:color w:val="000000" w:themeColor="text1"/>
                  <w:sz w:val="24"/>
                </w:rPr>
                <m:t xml:space="preserve"> </m:t>
              </m:r>
              <m:sSub>
                <m:sSubPr>
                  <m:ctrlPr>
                    <w:rPr>
                      <w:rFonts w:ascii="Cambria Math" w:eastAsia="Calibri" w:hAnsi="Cambria Math" w:cs="Times New Roman"/>
                      <w:color w:val="000000" w:themeColor="text1"/>
                      <w:sz w:val="24"/>
                    </w:rPr>
                  </m:ctrlPr>
                </m:sSubPr>
                <m:e>
                  <m:r>
                    <m:rPr>
                      <m:sty m:val="p"/>
                    </m:rPr>
                    <w:rPr>
                      <w:rFonts w:ascii="Cambria Math" w:eastAsia="Calibri" w:hAnsi="Cambria Math" w:cs="Times New Roman"/>
                      <w:color w:val="000000" w:themeColor="text1"/>
                      <w:sz w:val="24"/>
                    </w:rPr>
                    <m:t>X</m:t>
                  </m:r>
                </m:e>
                <m:sub>
                  <m:r>
                    <m:rPr>
                      <m:sty m:val="p"/>
                    </m:rPr>
                    <w:rPr>
                      <w:rFonts w:ascii="Cambria Math" w:eastAsia="Calibri" w:hAnsi="Cambria Math" w:cs="Times New Roman"/>
                      <w:color w:val="000000" w:themeColor="text1"/>
                      <w:sz w:val="24"/>
                    </w:rPr>
                    <m:t>1</m:t>
                  </m:r>
                </m:sub>
              </m:sSub>
            </m:oMath>
            <w:r w:rsidRPr="001F2B74">
              <w:rPr>
                <w:rFonts w:ascii="Times New Roman" w:eastAsia="Calibri" w:hAnsi="Times New Roman" w:cs="Times New Roman"/>
                <w:color w:val="000000" w:themeColor="text1"/>
                <w:sz w:val="24"/>
              </w:rPr>
              <w:t>+11.86</w:t>
            </w:r>
            <m:oMath>
              <m:r>
                <w:rPr>
                  <w:rFonts w:ascii="Cambria Math" w:eastAsia="Calibri" w:hAnsi="Cambria Math" w:cs="Times New Roman"/>
                  <w:color w:val="000000" w:themeColor="text1"/>
                  <w:sz w:val="24"/>
                </w:rPr>
                <m:t xml:space="preserve"> </m:t>
              </m:r>
              <m:sSub>
                <m:sSubPr>
                  <m:ctrlPr>
                    <w:rPr>
                      <w:rFonts w:ascii="Cambria Math" w:eastAsia="Calibri" w:hAnsi="Cambria Math" w:cs="Times New Roman"/>
                      <w:color w:val="000000" w:themeColor="text1"/>
                      <w:sz w:val="24"/>
                    </w:rPr>
                  </m:ctrlPr>
                </m:sSubPr>
                <m:e>
                  <m:r>
                    <m:rPr>
                      <m:sty m:val="p"/>
                    </m:rPr>
                    <w:rPr>
                      <w:rFonts w:ascii="Cambria Math" w:eastAsia="Calibri" w:hAnsi="Cambria Math" w:cs="Times New Roman"/>
                      <w:color w:val="000000" w:themeColor="text1"/>
                      <w:sz w:val="24"/>
                    </w:rPr>
                    <m:t>X</m:t>
                  </m:r>
                </m:e>
                <m:sub>
                  <m:r>
                    <m:rPr>
                      <m:sty m:val="p"/>
                    </m:rPr>
                    <w:rPr>
                      <w:rFonts w:ascii="Cambria Math" w:eastAsia="Calibri" w:hAnsi="Cambria Math" w:cs="Times New Roman"/>
                      <w:color w:val="000000" w:themeColor="text1"/>
                      <w:sz w:val="24"/>
                    </w:rPr>
                    <m:t>2</m:t>
                  </m:r>
                </m:sub>
              </m:sSub>
              <m:r>
                <w:rPr>
                  <w:rFonts w:ascii="Cambria Math" w:eastAsia="Calibri" w:hAnsi="Cambria Math" w:cs="Times New Roman"/>
                  <w:color w:val="000000" w:themeColor="text1"/>
                  <w:sz w:val="24"/>
                </w:rPr>
                <m:t xml:space="preserve"> </m:t>
              </m:r>
            </m:oMath>
            <w:r>
              <w:rPr>
                <w:rFonts w:ascii="Times New Roman" w:eastAsia="Calibri" w:hAnsi="Times New Roman" w:cs="Times New Roman"/>
                <w:color w:val="000000" w:themeColor="text1"/>
                <w:sz w:val="24"/>
              </w:rPr>
              <w:t xml:space="preserve">– </w:t>
            </w:r>
            <w:r w:rsidRPr="001F2B74">
              <w:rPr>
                <w:rFonts w:ascii="Times New Roman" w:eastAsia="Calibri" w:hAnsi="Times New Roman" w:cs="Times New Roman"/>
                <w:color w:val="000000" w:themeColor="text1"/>
                <w:sz w:val="24"/>
              </w:rPr>
              <w:t>6.12</w:t>
            </w:r>
            <m:oMath>
              <m:sSub>
                <m:sSubPr>
                  <m:ctrlPr>
                    <w:rPr>
                      <w:rFonts w:ascii="Cambria Math" w:eastAsia="Calibri" w:hAnsi="Cambria Math" w:cs="Times New Roman"/>
                      <w:color w:val="000000" w:themeColor="text1"/>
                      <w:sz w:val="24"/>
                    </w:rPr>
                  </m:ctrlPr>
                </m:sSubPr>
                <m:e>
                  <m:r>
                    <m:rPr>
                      <m:sty m:val="p"/>
                    </m:rPr>
                    <w:rPr>
                      <w:rFonts w:ascii="Cambria Math" w:eastAsia="Calibri" w:hAnsi="Cambria Math" w:cs="Times New Roman"/>
                      <w:color w:val="000000" w:themeColor="text1"/>
                      <w:sz w:val="24"/>
                    </w:rPr>
                    <m:t xml:space="preserve"> X</m:t>
                  </m:r>
                </m:e>
                <m:sub>
                  <m:r>
                    <m:rPr>
                      <m:sty m:val="p"/>
                    </m:rPr>
                    <w:rPr>
                      <w:rFonts w:ascii="Cambria Math" w:eastAsia="Calibri" w:hAnsi="Cambria Math" w:cs="Times New Roman"/>
                      <w:color w:val="000000" w:themeColor="text1"/>
                      <w:sz w:val="24"/>
                    </w:rPr>
                    <m:t>3</m:t>
                  </m:r>
                </m:sub>
              </m:sSub>
            </m:oMath>
            <w:r>
              <w:rPr>
                <w:rFonts w:ascii="Times New Roman" w:eastAsia="Calibri" w:hAnsi="Times New Roman" w:cs="Times New Roman"/>
                <w:color w:val="000000" w:themeColor="text1"/>
                <w:sz w:val="24"/>
              </w:rPr>
              <w:t>+2.3</w:t>
            </w:r>
            <w:r w:rsidRPr="001F2B74">
              <w:rPr>
                <w:rFonts w:ascii="Times New Roman" w:eastAsia="Calibri" w:hAnsi="Times New Roman" w:cs="Times New Roman"/>
                <w:color w:val="000000" w:themeColor="text1"/>
                <w:sz w:val="24"/>
              </w:rPr>
              <w:t>7</w:t>
            </w:r>
            <w:r>
              <w:rPr>
                <w:rFonts w:ascii="Times New Roman" w:eastAsia="Calibri" w:hAnsi="Times New Roman" w:cs="Times New Roman"/>
                <w:color w:val="000000" w:themeColor="text1"/>
                <w:sz w:val="24"/>
              </w:rPr>
              <w:t xml:space="preserve"> </w:t>
            </w:r>
            <m:oMath>
              <m:sSub>
                <m:sSubPr>
                  <m:ctrlPr>
                    <w:rPr>
                      <w:rFonts w:ascii="Cambria Math" w:eastAsia="Calibri" w:hAnsi="Cambria Math" w:cs="Times New Roman"/>
                      <w:color w:val="000000" w:themeColor="text1"/>
                      <w:sz w:val="24"/>
                    </w:rPr>
                  </m:ctrlPr>
                </m:sSubPr>
                <m:e>
                  <m:r>
                    <m:rPr>
                      <m:sty m:val="p"/>
                    </m:rPr>
                    <w:rPr>
                      <w:rFonts w:ascii="Cambria Math" w:eastAsia="Calibri" w:hAnsi="Cambria Math" w:cs="Times New Roman"/>
                      <w:color w:val="000000" w:themeColor="text1"/>
                      <w:sz w:val="24"/>
                    </w:rPr>
                    <m:t>X</m:t>
                  </m:r>
                </m:e>
                <m:sub>
                  <m:r>
                    <m:rPr>
                      <m:sty m:val="p"/>
                    </m:rPr>
                    <w:rPr>
                      <w:rFonts w:ascii="Cambria Math" w:eastAsia="Calibri" w:hAnsi="Cambria Math" w:cs="Times New Roman"/>
                      <w:color w:val="000000" w:themeColor="text1"/>
                      <w:sz w:val="24"/>
                    </w:rPr>
                    <m:t>1</m:t>
                  </m:r>
                </m:sub>
              </m:sSub>
              <m:sSub>
                <m:sSubPr>
                  <m:ctrlPr>
                    <w:rPr>
                      <w:rFonts w:ascii="Cambria Math" w:eastAsia="Calibri" w:hAnsi="Cambria Math" w:cs="Times New Roman"/>
                      <w:color w:val="000000" w:themeColor="text1"/>
                      <w:sz w:val="24"/>
                    </w:rPr>
                  </m:ctrlPr>
                </m:sSubPr>
                <m:e>
                  <m:r>
                    <m:rPr>
                      <m:sty m:val="p"/>
                    </m:rPr>
                    <w:rPr>
                      <w:rFonts w:ascii="Cambria Math" w:eastAsia="Calibri" w:hAnsi="Cambria Math" w:cs="Times New Roman"/>
                      <w:color w:val="000000" w:themeColor="text1"/>
                      <w:sz w:val="24"/>
                    </w:rPr>
                    <m:t>X</m:t>
                  </m:r>
                </m:e>
                <m:sub>
                  <m:r>
                    <m:rPr>
                      <m:sty m:val="p"/>
                    </m:rPr>
                    <w:rPr>
                      <w:rFonts w:ascii="Cambria Math" w:eastAsia="Calibri" w:hAnsi="Cambria Math" w:cs="Times New Roman"/>
                      <w:color w:val="000000" w:themeColor="text1"/>
                      <w:sz w:val="24"/>
                    </w:rPr>
                    <m:t>2</m:t>
                  </m:r>
                </m:sub>
              </m:sSub>
            </m:oMath>
            <w:r w:rsidRPr="001F2B74">
              <w:rPr>
                <w:rFonts w:ascii="Times New Roman" w:eastAsia="Calibri" w:hAnsi="Times New Roman" w:cs="Times New Roman"/>
                <w:color w:val="000000" w:themeColor="text1"/>
                <w:sz w:val="24"/>
              </w:rPr>
              <w:t xml:space="preserve"> +</w:t>
            </w:r>
            <w:r>
              <w:rPr>
                <w:rFonts w:ascii="Times New Roman" w:eastAsia="Calibri" w:hAnsi="Times New Roman" w:cs="Times New Roman"/>
                <w:color w:val="000000" w:themeColor="text1"/>
                <w:sz w:val="24"/>
              </w:rPr>
              <w:t xml:space="preserve"> </w:t>
            </w:r>
            <w:r w:rsidRPr="001F2B74">
              <w:rPr>
                <w:rFonts w:ascii="Times New Roman" w:eastAsia="Calibri" w:hAnsi="Times New Roman" w:cs="Times New Roman"/>
                <w:color w:val="000000" w:themeColor="text1"/>
                <w:sz w:val="24"/>
              </w:rPr>
              <w:t>0.64</w:t>
            </w:r>
            <m:oMath>
              <m:r>
                <w:rPr>
                  <w:rFonts w:ascii="Cambria Math" w:eastAsia="Calibri" w:hAnsi="Cambria Math" w:cs="Times New Roman"/>
                  <w:color w:val="000000" w:themeColor="text1"/>
                  <w:sz w:val="24"/>
                </w:rPr>
                <m:t xml:space="preserve"> </m:t>
              </m:r>
              <m:sSub>
                <m:sSubPr>
                  <m:ctrlPr>
                    <w:rPr>
                      <w:rFonts w:ascii="Cambria Math" w:eastAsia="Calibri" w:hAnsi="Cambria Math" w:cs="Times New Roman"/>
                      <w:color w:val="000000" w:themeColor="text1"/>
                      <w:sz w:val="24"/>
                    </w:rPr>
                  </m:ctrlPr>
                </m:sSubPr>
                <m:e>
                  <m:r>
                    <m:rPr>
                      <m:sty m:val="p"/>
                    </m:rPr>
                    <w:rPr>
                      <w:rFonts w:ascii="Cambria Math" w:eastAsia="Calibri" w:hAnsi="Cambria Math" w:cs="Times New Roman"/>
                      <w:color w:val="000000" w:themeColor="text1"/>
                      <w:sz w:val="24"/>
                    </w:rPr>
                    <m:t>X</m:t>
                  </m:r>
                </m:e>
                <m:sub>
                  <m:r>
                    <m:rPr>
                      <m:sty m:val="p"/>
                    </m:rPr>
                    <w:rPr>
                      <w:rFonts w:ascii="Cambria Math" w:eastAsia="Calibri" w:hAnsi="Cambria Math" w:cs="Times New Roman"/>
                      <w:color w:val="000000" w:themeColor="text1"/>
                      <w:sz w:val="24"/>
                    </w:rPr>
                    <m:t>1</m:t>
                  </m:r>
                </m:sub>
              </m:sSub>
              <m:sSub>
                <m:sSubPr>
                  <m:ctrlPr>
                    <w:rPr>
                      <w:rFonts w:ascii="Cambria Math" w:eastAsia="Calibri" w:hAnsi="Cambria Math" w:cs="Times New Roman"/>
                      <w:color w:val="000000" w:themeColor="text1"/>
                      <w:sz w:val="24"/>
                    </w:rPr>
                  </m:ctrlPr>
                </m:sSubPr>
                <m:e>
                  <m:r>
                    <m:rPr>
                      <m:sty m:val="p"/>
                    </m:rPr>
                    <w:rPr>
                      <w:rFonts w:ascii="Cambria Math" w:eastAsia="Calibri" w:hAnsi="Cambria Math" w:cs="Times New Roman"/>
                      <w:color w:val="000000" w:themeColor="text1"/>
                      <w:sz w:val="24"/>
                    </w:rPr>
                    <m:t>X</m:t>
                  </m:r>
                </m:e>
                <m:sub>
                  <m:r>
                    <m:rPr>
                      <m:sty m:val="p"/>
                    </m:rPr>
                    <w:rPr>
                      <w:rFonts w:ascii="Cambria Math" w:eastAsia="Calibri" w:hAnsi="Cambria Math" w:cs="Times New Roman"/>
                      <w:color w:val="000000" w:themeColor="text1"/>
                      <w:sz w:val="24"/>
                    </w:rPr>
                    <m:t>3</m:t>
                  </m:r>
                </m:sub>
              </m:sSub>
            </m:oMath>
            <w:r w:rsidRPr="001F2B74">
              <w:rPr>
                <w:rFonts w:ascii="Times New Roman" w:eastAsia="Calibri" w:hAnsi="Times New Roman" w:cs="Times New Roman"/>
                <w:color w:val="000000" w:themeColor="text1"/>
                <w:sz w:val="24"/>
              </w:rPr>
              <w:t>+</w:t>
            </w:r>
            <w:r>
              <w:rPr>
                <w:rFonts w:ascii="Times New Roman" w:eastAsia="Calibri" w:hAnsi="Times New Roman" w:cs="Times New Roman"/>
                <w:color w:val="000000" w:themeColor="text1"/>
                <w:sz w:val="24"/>
              </w:rPr>
              <w:t xml:space="preserve"> </w:t>
            </w:r>
            <w:r w:rsidRPr="001F2B74">
              <w:rPr>
                <w:rFonts w:ascii="Times New Roman" w:eastAsia="Calibri" w:hAnsi="Times New Roman" w:cs="Times New Roman"/>
                <w:color w:val="000000" w:themeColor="text1"/>
                <w:sz w:val="24"/>
              </w:rPr>
              <w:t>0.65</w:t>
            </w:r>
            <m:oMath>
              <m:sSub>
                <m:sSubPr>
                  <m:ctrlPr>
                    <w:rPr>
                      <w:rFonts w:ascii="Cambria Math" w:eastAsia="Calibri" w:hAnsi="Cambria Math" w:cs="Times New Roman"/>
                      <w:color w:val="000000" w:themeColor="text1"/>
                      <w:sz w:val="24"/>
                    </w:rPr>
                  </m:ctrlPr>
                </m:sSubPr>
                <m:e>
                  <m:r>
                    <m:rPr>
                      <m:sty m:val="p"/>
                    </m:rPr>
                    <w:rPr>
                      <w:rFonts w:ascii="Cambria Math" w:eastAsia="Calibri" w:hAnsi="Cambria Math" w:cs="Times New Roman"/>
                      <w:color w:val="000000" w:themeColor="text1"/>
                      <w:sz w:val="24"/>
                    </w:rPr>
                    <m:t xml:space="preserve"> X</m:t>
                  </m:r>
                </m:e>
                <m:sub>
                  <m:r>
                    <m:rPr>
                      <m:sty m:val="p"/>
                    </m:rPr>
                    <w:rPr>
                      <w:rFonts w:ascii="Cambria Math" w:eastAsia="Calibri" w:hAnsi="Cambria Math" w:cs="Times New Roman"/>
                      <w:color w:val="000000" w:themeColor="text1"/>
                      <w:sz w:val="24"/>
                    </w:rPr>
                    <m:t>2</m:t>
                  </m:r>
                </m:sub>
              </m:sSub>
              <m:sSub>
                <m:sSubPr>
                  <m:ctrlPr>
                    <w:rPr>
                      <w:rFonts w:ascii="Cambria Math" w:eastAsia="Calibri" w:hAnsi="Cambria Math" w:cs="Times New Roman"/>
                      <w:color w:val="000000" w:themeColor="text1"/>
                      <w:sz w:val="24"/>
                    </w:rPr>
                  </m:ctrlPr>
                </m:sSubPr>
                <m:e>
                  <m:r>
                    <m:rPr>
                      <m:sty m:val="p"/>
                    </m:rPr>
                    <w:rPr>
                      <w:rFonts w:ascii="Cambria Math" w:eastAsia="Calibri" w:hAnsi="Cambria Math" w:cs="Times New Roman"/>
                      <w:color w:val="000000" w:themeColor="text1"/>
                      <w:sz w:val="24"/>
                    </w:rPr>
                    <m:t>X</m:t>
                  </m:r>
                </m:e>
                <m:sub>
                  <m:r>
                    <m:rPr>
                      <m:sty m:val="p"/>
                    </m:rPr>
                    <w:rPr>
                      <w:rFonts w:ascii="Cambria Math" w:eastAsia="Calibri" w:hAnsi="Cambria Math" w:cs="Times New Roman"/>
                      <w:color w:val="000000" w:themeColor="text1"/>
                      <w:sz w:val="24"/>
                    </w:rPr>
                    <m:t>3</m:t>
                  </m:r>
                </m:sub>
              </m:sSub>
              <m:r>
                <w:rPr>
                  <w:rFonts w:ascii="Cambria Math" w:eastAsia="Calibri" w:hAnsi="Cambria Math" w:cs="Times New Roman"/>
                  <w:color w:val="000000" w:themeColor="text1"/>
                  <w:sz w:val="24"/>
                </w:rPr>
                <m:t xml:space="preserve"> </m:t>
              </m:r>
            </m:oMath>
            <w:r w:rsidRPr="001F2B74">
              <w:rPr>
                <w:rFonts w:ascii="Times New Roman" w:eastAsia="Calibri" w:hAnsi="Times New Roman" w:cs="Times New Roman"/>
                <w:color w:val="000000" w:themeColor="text1"/>
                <w:sz w:val="24"/>
              </w:rPr>
              <w:t>+</w:t>
            </w:r>
            <w:r>
              <w:rPr>
                <w:rFonts w:ascii="Times New Roman" w:eastAsia="Calibri" w:hAnsi="Times New Roman" w:cs="Times New Roman"/>
                <w:color w:val="000000" w:themeColor="text1"/>
                <w:sz w:val="24"/>
              </w:rPr>
              <w:t xml:space="preserve"> </w:t>
            </w:r>
            <w:r w:rsidRPr="001F2B74">
              <w:rPr>
                <w:rFonts w:ascii="Times New Roman" w:eastAsia="Calibri" w:hAnsi="Times New Roman" w:cs="Times New Roman"/>
                <w:color w:val="000000" w:themeColor="text1"/>
                <w:sz w:val="24"/>
              </w:rPr>
              <w:t>13.</w:t>
            </w:r>
            <w:r w:rsidRPr="00E33D73">
              <w:rPr>
                <w:rFonts w:ascii="Times New Roman" w:eastAsia="Calibri" w:hAnsi="Times New Roman" w:cs="Times New Roman"/>
                <w:color w:val="000000" w:themeColor="text1"/>
                <w:sz w:val="24"/>
              </w:rPr>
              <w:t>93</w:t>
            </w:r>
            <m:oMath>
              <m:sSubSup>
                <m:sSubSupPr>
                  <m:ctrlPr>
                    <w:rPr>
                      <w:rFonts w:ascii="Cambria Math" w:eastAsia="Calibri" w:hAnsi="Cambria Math" w:cs="Times New Roman"/>
                      <w:color w:val="000000" w:themeColor="text1"/>
                      <w:sz w:val="24"/>
                    </w:rPr>
                  </m:ctrlPr>
                </m:sSubSupPr>
                <m:e>
                  <m:r>
                    <m:rPr>
                      <m:sty m:val="p"/>
                    </m:rPr>
                    <w:rPr>
                      <w:rFonts w:ascii="Cambria Math" w:eastAsia="Calibri" w:hAnsi="Cambria Math" w:cs="Times New Roman"/>
                      <w:color w:val="000000" w:themeColor="text1"/>
                      <w:sz w:val="24"/>
                    </w:rPr>
                    <m:t xml:space="preserve"> X</m:t>
                  </m:r>
                </m:e>
                <m:sub>
                  <m:r>
                    <m:rPr>
                      <m:sty m:val="p"/>
                    </m:rPr>
                    <w:rPr>
                      <w:rFonts w:ascii="Cambria Math" w:eastAsia="Calibri" w:hAnsi="Cambria Math" w:cs="Times New Roman"/>
                      <w:color w:val="000000" w:themeColor="text1"/>
                      <w:sz w:val="24"/>
                    </w:rPr>
                    <m:t>1</m:t>
                  </m:r>
                </m:sub>
                <m:sup>
                  <m:r>
                    <m:rPr>
                      <m:sty m:val="p"/>
                    </m:rPr>
                    <w:rPr>
                      <w:rFonts w:ascii="Cambria Math" w:eastAsia="Calibri" w:hAnsi="Cambria Math" w:cs="Times New Roman"/>
                      <w:color w:val="000000" w:themeColor="text1"/>
                      <w:sz w:val="24"/>
                    </w:rPr>
                    <m:t>2</m:t>
                  </m:r>
                </m:sup>
              </m:sSubSup>
              <m:r>
                <w:rPr>
                  <w:rFonts w:ascii="Cambria Math" w:eastAsia="Calibri" w:hAnsi="Cambria Math" w:cs="Times New Roman"/>
                  <w:color w:val="000000" w:themeColor="text1"/>
                  <w:sz w:val="24"/>
                </w:rPr>
                <m:t xml:space="preserve"> </m:t>
              </m:r>
            </m:oMath>
            <w:r>
              <w:rPr>
                <w:rFonts w:ascii="Times New Roman" w:eastAsia="Calibri" w:hAnsi="Times New Roman" w:cs="Times New Roman"/>
                <w:color w:val="000000" w:themeColor="text1"/>
                <w:sz w:val="24"/>
              </w:rPr>
              <w:t xml:space="preserve">– </w:t>
            </w:r>
            <w:r w:rsidRPr="001F2B74">
              <w:rPr>
                <w:rFonts w:ascii="Times New Roman" w:eastAsia="Calibri" w:hAnsi="Times New Roman" w:cs="Times New Roman"/>
                <w:color w:val="000000" w:themeColor="text1"/>
                <w:sz w:val="24"/>
              </w:rPr>
              <w:t>0.09</w:t>
            </w:r>
            <m:oMath>
              <m:r>
                <w:rPr>
                  <w:rFonts w:ascii="Cambria Math" w:eastAsia="Calibri" w:hAnsi="Cambria Math" w:cs="Times New Roman"/>
                  <w:color w:val="000000" w:themeColor="text1"/>
                  <w:sz w:val="24"/>
                </w:rPr>
                <m:t xml:space="preserve"> </m:t>
              </m:r>
              <m:sSubSup>
                <m:sSubSupPr>
                  <m:ctrlPr>
                    <w:rPr>
                      <w:rFonts w:ascii="Cambria Math" w:eastAsia="Calibri" w:hAnsi="Cambria Math" w:cs="Times New Roman"/>
                      <w:color w:val="000000" w:themeColor="text1"/>
                      <w:sz w:val="24"/>
                    </w:rPr>
                  </m:ctrlPr>
                </m:sSubSupPr>
                <m:e>
                  <m:r>
                    <m:rPr>
                      <m:sty m:val="p"/>
                    </m:rPr>
                    <w:rPr>
                      <w:rFonts w:ascii="Cambria Math" w:eastAsia="Calibri" w:hAnsi="Cambria Math" w:cs="Times New Roman"/>
                      <w:color w:val="000000" w:themeColor="text1"/>
                      <w:sz w:val="24"/>
                    </w:rPr>
                    <m:t>X</m:t>
                  </m:r>
                </m:e>
                <m:sub>
                  <m:r>
                    <m:rPr>
                      <m:sty m:val="p"/>
                    </m:rPr>
                    <w:rPr>
                      <w:rFonts w:ascii="Cambria Math" w:eastAsia="Calibri" w:hAnsi="Cambria Math" w:cs="Times New Roman"/>
                      <w:color w:val="000000" w:themeColor="text1"/>
                      <w:sz w:val="24"/>
                    </w:rPr>
                    <m:t>2</m:t>
                  </m:r>
                </m:sub>
                <m:sup>
                  <m:r>
                    <m:rPr>
                      <m:sty m:val="p"/>
                    </m:rPr>
                    <w:rPr>
                      <w:rFonts w:ascii="Cambria Math" w:eastAsia="Calibri" w:hAnsi="Cambria Math" w:cs="Times New Roman"/>
                      <w:color w:val="000000" w:themeColor="text1"/>
                      <w:sz w:val="24"/>
                    </w:rPr>
                    <m:t>2</m:t>
                  </m:r>
                </m:sup>
              </m:sSubSup>
            </m:oMath>
            <w:r>
              <w:rPr>
                <w:rFonts w:ascii="Times New Roman" w:eastAsia="Calibri" w:hAnsi="Times New Roman" w:cs="Times New Roman"/>
                <w:color w:val="000000" w:themeColor="text1"/>
                <w:sz w:val="24"/>
              </w:rPr>
              <w:t xml:space="preserve"> </w:t>
            </w:r>
            <w:r w:rsidRPr="001F2B74">
              <w:rPr>
                <w:rFonts w:ascii="Times New Roman" w:eastAsia="Calibri" w:hAnsi="Times New Roman" w:cs="Times New Roman"/>
                <w:color w:val="000000" w:themeColor="text1"/>
                <w:sz w:val="24"/>
              </w:rPr>
              <w:t>+</w:t>
            </w:r>
            <w:r>
              <w:rPr>
                <w:rFonts w:ascii="Times New Roman" w:eastAsia="Calibri" w:hAnsi="Times New Roman" w:cs="Times New Roman"/>
                <w:color w:val="000000" w:themeColor="text1"/>
                <w:sz w:val="24"/>
              </w:rPr>
              <w:t xml:space="preserve"> </w:t>
            </w:r>
            <w:r w:rsidRPr="001F2B74">
              <w:rPr>
                <w:rFonts w:ascii="Times New Roman" w:eastAsia="Calibri" w:hAnsi="Times New Roman" w:cs="Times New Roman"/>
                <w:color w:val="000000" w:themeColor="text1"/>
                <w:sz w:val="24"/>
              </w:rPr>
              <w:t>2.90</w:t>
            </w:r>
            <m:oMath>
              <m:r>
                <w:rPr>
                  <w:rFonts w:ascii="Cambria Math" w:eastAsia="Calibri" w:hAnsi="Cambria Math" w:cs="Times New Roman"/>
                  <w:color w:val="000000" w:themeColor="text1"/>
                  <w:sz w:val="24"/>
                </w:rPr>
                <m:t xml:space="preserve"> </m:t>
              </m:r>
              <m:sSubSup>
                <m:sSubSupPr>
                  <m:ctrlPr>
                    <w:rPr>
                      <w:rFonts w:ascii="Cambria Math" w:eastAsia="Calibri" w:hAnsi="Cambria Math" w:cs="Times New Roman"/>
                      <w:color w:val="000000" w:themeColor="text1"/>
                      <w:sz w:val="24"/>
                    </w:rPr>
                  </m:ctrlPr>
                </m:sSubSupPr>
                <m:e>
                  <m:r>
                    <m:rPr>
                      <m:sty m:val="p"/>
                    </m:rPr>
                    <w:rPr>
                      <w:rFonts w:ascii="Cambria Math" w:eastAsia="Calibri" w:hAnsi="Cambria Math" w:cs="Times New Roman"/>
                      <w:color w:val="000000" w:themeColor="text1"/>
                      <w:sz w:val="24"/>
                    </w:rPr>
                    <m:t>X</m:t>
                  </m:r>
                </m:e>
                <m:sub>
                  <m:r>
                    <m:rPr>
                      <m:sty m:val="p"/>
                    </m:rPr>
                    <w:rPr>
                      <w:rFonts w:ascii="Cambria Math" w:eastAsia="Calibri" w:hAnsi="Cambria Math" w:cs="Times New Roman"/>
                      <w:color w:val="000000" w:themeColor="text1"/>
                      <w:sz w:val="24"/>
                    </w:rPr>
                    <m:t>3</m:t>
                  </m:r>
                </m:sub>
                <m:sup>
                  <m:r>
                    <m:rPr>
                      <m:sty m:val="p"/>
                    </m:rPr>
                    <w:rPr>
                      <w:rFonts w:ascii="Cambria Math" w:eastAsia="Calibri" w:hAnsi="Cambria Math" w:cs="Times New Roman"/>
                      <w:color w:val="000000" w:themeColor="text1"/>
                      <w:sz w:val="24"/>
                    </w:rPr>
                    <m:t>2</m:t>
                  </m:r>
                </m:sup>
              </m:sSubSup>
            </m:oMath>
            <w:r w:rsidRPr="001F2B74">
              <w:rPr>
                <w:rFonts w:ascii="Times New Roman" w:eastAsia="Calibri" w:hAnsi="Times New Roman" w:cs="Times New Roman"/>
                <w:color w:val="000000" w:themeColor="text1"/>
                <w:sz w:val="24"/>
              </w:rPr>
              <w:t xml:space="preserve"> </w:t>
            </w:r>
            <w:r>
              <w:rPr>
                <w:rFonts w:ascii="Times New Roman" w:eastAsia="Calibri" w:hAnsi="Times New Roman" w:cs="Times New Roman"/>
                <w:color w:val="000000" w:themeColor="text1"/>
                <w:sz w:val="24"/>
              </w:rPr>
              <w:t xml:space="preserve">                                                                    </w:t>
            </w:r>
          </w:p>
        </w:tc>
        <w:tc>
          <w:tcPr>
            <w:tcW w:w="556" w:type="dxa"/>
            <w:vAlign w:val="center"/>
          </w:tcPr>
          <w:p w14:paraId="66BDB80B" w14:textId="77777777" w:rsidR="00E613E8" w:rsidRDefault="00E613E8" w:rsidP="00E613E8">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w:t>
            </w:r>
          </w:p>
        </w:tc>
      </w:tr>
      <w:tr w:rsidR="00E613E8" w14:paraId="4BAB798B" w14:textId="77777777" w:rsidTr="00E613E8">
        <w:trPr>
          <w:trHeight w:val="53"/>
        </w:trPr>
        <w:tc>
          <w:tcPr>
            <w:tcW w:w="8894" w:type="dxa"/>
            <w:vAlign w:val="bottom"/>
          </w:tcPr>
          <w:p w14:paraId="1E03B148" w14:textId="77777777" w:rsidR="00E613E8" w:rsidRDefault="00E613E8" w:rsidP="00E613E8">
            <w:pPr>
              <w:pStyle w:val="ListParagraph"/>
              <w:spacing w:line="480" w:lineRule="auto"/>
              <w:ind w:left="540" w:hanging="540"/>
              <w:rPr>
                <w:rFonts w:ascii="Times New Roman" w:hAnsi="Times New Roman" w:cs="Times New Roman"/>
                <w:sz w:val="24"/>
              </w:rPr>
            </w:pPr>
            <w:r>
              <w:rPr>
                <w:rFonts w:ascii="Times New Roman" w:eastAsia="Calibri" w:hAnsi="Times New Roman" w:cs="Times New Roman"/>
                <w:color w:val="000000" w:themeColor="text1"/>
                <w:sz w:val="24"/>
              </w:rPr>
              <w:t>Y</w:t>
            </w:r>
            <w:r>
              <w:rPr>
                <w:rFonts w:ascii="Times New Roman" w:eastAsia="Calibri" w:hAnsi="Times New Roman" w:cs="Times New Roman"/>
                <w:color w:val="000000" w:themeColor="text1"/>
                <w:sz w:val="24"/>
                <w:vertAlign w:val="subscript"/>
              </w:rPr>
              <w:t>2</w:t>
            </w:r>
            <w:r>
              <w:rPr>
                <w:rFonts w:ascii="Times New Roman" w:hAnsi="Times New Roman" w:cs="Times New Roman"/>
                <w:noProof/>
                <w:color w:val="000000" w:themeColor="text1"/>
                <w:sz w:val="24"/>
              </w:rPr>
              <w:t xml:space="preserve"> </w:t>
            </w:r>
            <w:r w:rsidRPr="001F2B74">
              <w:rPr>
                <w:rFonts w:ascii="Times New Roman" w:hAnsi="Times New Roman" w:cs="Times New Roman"/>
                <w:noProof/>
                <w:color w:val="000000" w:themeColor="text1"/>
                <w:sz w:val="24"/>
              </w:rPr>
              <w:t xml:space="preserve">= </w:t>
            </w:r>
            <w:r>
              <w:rPr>
                <w:rFonts w:ascii="Times New Roman" w:hAnsi="Times New Roman" w:cs="Times New Roman"/>
                <w:noProof/>
                <w:color w:val="000000" w:themeColor="text1"/>
                <w:sz w:val="24"/>
              </w:rPr>
              <w:t xml:space="preserve">90.97 + </w:t>
            </w:r>
            <w:r w:rsidRPr="001F2B74">
              <w:rPr>
                <w:rFonts w:ascii="Times New Roman" w:hAnsi="Times New Roman" w:cs="Times New Roman"/>
                <w:noProof/>
                <w:color w:val="000000" w:themeColor="text1"/>
                <w:sz w:val="24"/>
              </w:rPr>
              <w:t>6.09</w:t>
            </w:r>
            <m:oMath>
              <m:sSub>
                <m:sSubPr>
                  <m:ctrlPr>
                    <w:rPr>
                      <w:rFonts w:ascii="Cambria Math" w:eastAsia="Calibri" w:hAnsi="Cambria Math" w:cs="Times New Roman"/>
                      <w:color w:val="000000" w:themeColor="text1"/>
                      <w:sz w:val="24"/>
                    </w:rPr>
                  </m:ctrlPr>
                </m:sSubPr>
                <m:e>
                  <m:r>
                    <m:rPr>
                      <m:sty m:val="p"/>
                    </m:rPr>
                    <w:rPr>
                      <w:rFonts w:ascii="Cambria Math" w:eastAsia="Calibri" w:hAnsi="Cambria Math" w:cs="Times New Roman"/>
                      <w:color w:val="000000" w:themeColor="text1"/>
                      <w:sz w:val="24"/>
                    </w:rPr>
                    <m:t xml:space="preserve"> X</m:t>
                  </m:r>
                </m:e>
                <m:sub>
                  <m:r>
                    <m:rPr>
                      <m:sty m:val="p"/>
                    </m:rPr>
                    <w:rPr>
                      <w:rFonts w:ascii="Cambria Math" w:eastAsia="Calibri" w:hAnsi="Cambria Math" w:cs="Times New Roman"/>
                      <w:color w:val="000000" w:themeColor="text1"/>
                      <w:sz w:val="24"/>
                    </w:rPr>
                    <m:t>1</m:t>
                  </m:r>
                </m:sub>
              </m:sSub>
            </m:oMath>
            <w:r w:rsidRPr="001F2B74">
              <w:rPr>
                <w:rFonts w:ascii="Times New Roman" w:eastAsia="Calibri" w:hAnsi="Times New Roman" w:cs="Times New Roman"/>
                <w:color w:val="000000" w:themeColor="text1"/>
                <w:sz w:val="24"/>
              </w:rPr>
              <w:t>+</w:t>
            </w:r>
            <w:r w:rsidRPr="001F2B74">
              <w:rPr>
                <w:rFonts w:ascii="Times New Roman" w:hAnsi="Times New Roman" w:cs="Times New Roman"/>
                <w:noProof/>
                <w:color w:val="000000" w:themeColor="text1"/>
                <w:sz w:val="24"/>
              </w:rPr>
              <w:t>2.04</w:t>
            </w:r>
            <m:oMath>
              <m:r>
                <w:rPr>
                  <w:rFonts w:ascii="Cambria Math" w:hAnsi="Cambria Math" w:cs="Times New Roman"/>
                  <w:noProof/>
                  <w:color w:val="000000" w:themeColor="text1"/>
                  <w:sz w:val="24"/>
                </w:rPr>
                <m:t xml:space="preserve"> </m:t>
              </m:r>
              <m:sSub>
                <m:sSubPr>
                  <m:ctrlPr>
                    <w:rPr>
                      <w:rFonts w:ascii="Cambria Math" w:eastAsia="Calibri" w:hAnsi="Cambria Math" w:cs="Times New Roman"/>
                      <w:color w:val="000000" w:themeColor="text1"/>
                      <w:sz w:val="24"/>
                    </w:rPr>
                  </m:ctrlPr>
                </m:sSubPr>
                <m:e>
                  <m:r>
                    <m:rPr>
                      <m:sty m:val="p"/>
                    </m:rPr>
                    <w:rPr>
                      <w:rFonts w:ascii="Cambria Math" w:eastAsia="Calibri" w:hAnsi="Cambria Math" w:cs="Times New Roman"/>
                      <w:color w:val="000000" w:themeColor="text1"/>
                      <w:sz w:val="24"/>
                    </w:rPr>
                    <m:t>X</m:t>
                  </m:r>
                </m:e>
                <m:sub>
                  <m:r>
                    <m:rPr>
                      <m:sty m:val="p"/>
                    </m:rPr>
                    <w:rPr>
                      <w:rFonts w:ascii="Cambria Math" w:eastAsia="Calibri" w:hAnsi="Cambria Math" w:cs="Times New Roman"/>
                      <w:color w:val="000000" w:themeColor="text1"/>
                      <w:sz w:val="24"/>
                    </w:rPr>
                    <m:t>2</m:t>
                  </m:r>
                </m:sub>
              </m:sSub>
            </m:oMath>
            <w:r w:rsidRPr="001F2B74">
              <w:rPr>
                <w:rFonts w:ascii="Times New Roman" w:eastAsia="Calibri" w:hAnsi="Times New Roman" w:cs="Times New Roman"/>
                <w:color w:val="000000" w:themeColor="text1"/>
                <w:sz w:val="24"/>
              </w:rPr>
              <w:t>+</w:t>
            </w:r>
            <w:r w:rsidRPr="001F2B74">
              <w:rPr>
                <w:rFonts w:ascii="Times New Roman" w:hAnsi="Times New Roman" w:cs="Times New Roman"/>
                <w:noProof/>
                <w:color w:val="000000" w:themeColor="text1"/>
                <w:sz w:val="24"/>
              </w:rPr>
              <w:t xml:space="preserve"> 0.98</w:t>
            </w:r>
            <m:oMath>
              <m:r>
                <w:rPr>
                  <w:rFonts w:ascii="Cambria Math" w:hAnsi="Cambria Math" w:cs="Times New Roman"/>
                  <w:noProof/>
                  <w:color w:val="000000" w:themeColor="text1"/>
                  <w:sz w:val="24"/>
                </w:rPr>
                <m:t xml:space="preserve"> </m:t>
              </m:r>
              <m:sSub>
                <m:sSubPr>
                  <m:ctrlPr>
                    <w:rPr>
                      <w:rFonts w:ascii="Cambria Math" w:eastAsia="Calibri" w:hAnsi="Cambria Math" w:cs="Times New Roman"/>
                      <w:color w:val="000000" w:themeColor="text1"/>
                      <w:sz w:val="24"/>
                    </w:rPr>
                  </m:ctrlPr>
                </m:sSubPr>
                <m:e>
                  <m:r>
                    <m:rPr>
                      <m:sty m:val="p"/>
                    </m:rPr>
                    <w:rPr>
                      <w:rFonts w:ascii="Cambria Math" w:eastAsia="Calibri" w:hAnsi="Cambria Math" w:cs="Times New Roman"/>
                      <w:color w:val="000000" w:themeColor="text1"/>
                      <w:sz w:val="24"/>
                    </w:rPr>
                    <m:t>X</m:t>
                  </m:r>
                </m:e>
                <m:sub>
                  <m:r>
                    <m:rPr>
                      <m:sty m:val="p"/>
                    </m:rPr>
                    <w:rPr>
                      <w:rFonts w:ascii="Cambria Math" w:eastAsia="Calibri" w:hAnsi="Cambria Math" w:cs="Times New Roman"/>
                      <w:color w:val="000000" w:themeColor="text1"/>
                      <w:sz w:val="24"/>
                    </w:rPr>
                    <m:t>3</m:t>
                  </m:r>
                </m:sub>
              </m:sSub>
            </m:oMath>
            <w:r>
              <w:rPr>
                <w:rFonts w:ascii="Times New Roman" w:eastAsia="Calibri" w:hAnsi="Times New Roman" w:cs="Times New Roman"/>
                <w:color w:val="000000" w:themeColor="text1"/>
                <w:sz w:val="24"/>
              </w:rPr>
              <w:t>–</w:t>
            </w:r>
            <w:r w:rsidRPr="001F2B74">
              <w:rPr>
                <w:rFonts w:ascii="Times New Roman" w:hAnsi="Times New Roman" w:cs="Times New Roman"/>
                <w:noProof/>
                <w:color w:val="000000" w:themeColor="text1"/>
                <w:sz w:val="24"/>
              </w:rPr>
              <w:t>1.95</w:t>
            </w:r>
            <w:r>
              <w:rPr>
                <w:rFonts w:ascii="Times New Roman" w:eastAsia="Calibri" w:hAnsi="Times New Roman" w:cs="Times New Roman"/>
                <w:color w:val="000000" w:themeColor="text1"/>
                <w:sz w:val="24"/>
              </w:rPr>
              <w:t xml:space="preserve"> </w:t>
            </w:r>
            <m:oMath>
              <m:sSub>
                <m:sSubPr>
                  <m:ctrlPr>
                    <w:rPr>
                      <w:rFonts w:ascii="Cambria Math" w:eastAsia="Calibri" w:hAnsi="Cambria Math" w:cs="Times New Roman"/>
                      <w:color w:val="000000" w:themeColor="text1"/>
                      <w:sz w:val="24"/>
                    </w:rPr>
                  </m:ctrlPr>
                </m:sSubPr>
                <m:e>
                  <m:r>
                    <m:rPr>
                      <m:sty m:val="p"/>
                    </m:rPr>
                    <w:rPr>
                      <w:rFonts w:ascii="Cambria Math" w:eastAsia="Calibri" w:hAnsi="Cambria Math" w:cs="Times New Roman"/>
                      <w:color w:val="000000" w:themeColor="text1"/>
                      <w:sz w:val="24"/>
                    </w:rPr>
                    <m:t>X</m:t>
                  </m:r>
                </m:e>
                <m:sub>
                  <m:r>
                    <m:rPr>
                      <m:sty m:val="p"/>
                    </m:rPr>
                    <w:rPr>
                      <w:rFonts w:ascii="Cambria Math" w:eastAsia="Calibri" w:hAnsi="Cambria Math" w:cs="Times New Roman"/>
                      <w:color w:val="000000" w:themeColor="text1"/>
                      <w:sz w:val="24"/>
                    </w:rPr>
                    <m:t>1</m:t>
                  </m:r>
                </m:sub>
              </m:sSub>
              <m:sSub>
                <m:sSubPr>
                  <m:ctrlPr>
                    <w:rPr>
                      <w:rFonts w:ascii="Cambria Math" w:eastAsia="Calibri" w:hAnsi="Cambria Math" w:cs="Times New Roman"/>
                      <w:color w:val="000000" w:themeColor="text1"/>
                      <w:sz w:val="24"/>
                    </w:rPr>
                  </m:ctrlPr>
                </m:sSubPr>
                <m:e>
                  <m:r>
                    <m:rPr>
                      <m:sty m:val="p"/>
                    </m:rPr>
                    <w:rPr>
                      <w:rFonts w:ascii="Cambria Math" w:eastAsia="Calibri" w:hAnsi="Cambria Math" w:cs="Times New Roman"/>
                      <w:color w:val="000000" w:themeColor="text1"/>
                      <w:sz w:val="24"/>
                    </w:rPr>
                    <m:t>X</m:t>
                  </m:r>
                </m:e>
                <m:sub>
                  <m:r>
                    <m:rPr>
                      <m:sty m:val="p"/>
                    </m:rPr>
                    <w:rPr>
                      <w:rFonts w:ascii="Cambria Math" w:eastAsia="Calibri" w:hAnsi="Cambria Math" w:cs="Times New Roman"/>
                      <w:color w:val="000000" w:themeColor="text1"/>
                      <w:sz w:val="24"/>
                    </w:rPr>
                    <m:t>2</m:t>
                  </m:r>
                </m:sub>
              </m:sSub>
              <m:r>
                <w:rPr>
                  <w:rFonts w:ascii="Cambria Math" w:eastAsia="Calibri" w:hAnsi="Cambria Math" w:cs="Times New Roman"/>
                  <w:color w:val="000000" w:themeColor="text1"/>
                  <w:sz w:val="24"/>
                </w:rPr>
                <m:t xml:space="preserve"> </m:t>
              </m:r>
            </m:oMath>
            <w:r w:rsidRPr="001F2B74">
              <w:rPr>
                <w:rFonts w:ascii="Times New Roman" w:eastAsia="Calibri" w:hAnsi="Times New Roman" w:cs="Times New Roman"/>
                <w:color w:val="000000" w:themeColor="text1"/>
                <w:sz w:val="24"/>
              </w:rPr>
              <w:t>–</w:t>
            </w:r>
            <w:r>
              <w:rPr>
                <w:rFonts w:ascii="Times New Roman" w:eastAsia="Calibri" w:hAnsi="Times New Roman" w:cs="Times New Roman"/>
                <w:color w:val="000000" w:themeColor="text1"/>
                <w:sz w:val="24"/>
              </w:rPr>
              <w:t xml:space="preserve"> </w:t>
            </w:r>
            <w:r w:rsidRPr="001F2B74">
              <w:rPr>
                <w:rFonts w:ascii="Times New Roman" w:hAnsi="Times New Roman" w:cs="Times New Roman"/>
                <w:noProof/>
                <w:color w:val="000000" w:themeColor="text1"/>
                <w:sz w:val="24"/>
              </w:rPr>
              <w:t>1.43</w:t>
            </w:r>
            <w:r>
              <w:rPr>
                <w:rFonts w:ascii="Times New Roman" w:eastAsia="Calibri" w:hAnsi="Times New Roman" w:cs="Times New Roman"/>
                <w:color w:val="000000" w:themeColor="text1"/>
                <w:sz w:val="24"/>
              </w:rPr>
              <w:t xml:space="preserve"> </w:t>
            </w:r>
            <m:oMath>
              <m:sSub>
                <m:sSubPr>
                  <m:ctrlPr>
                    <w:rPr>
                      <w:rFonts w:ascii="Cambria Math" w:eastAsia="Calibri" w:hAnsi="Cambria Math" w:cs="Times New Roman"/>
                      <w:color w:val="000000" w:themeColor="text1"/>
                      <w:sz w:val="24"/>
                    </w:rPr>
                  </m:ctrlPr>
                </m:sSubPr>
                <m:e>
                  <m:r>
                    <m:rPr>
                      <m:sty m:val="p"/>
                    </m:rPr>
                    <w:rPr>
                      <w:rFonts w:ascii="Cambria Math" w:eastAsia="Calibri" w:hAnsi="Cambria Math" w:cs="Times New Roman"/>
                      <w:color w:val="000000" w:themeColor="text1"/>
                      <w:sz w:val="24"/>
                    </w:rPr>
                    <m:t>X</m:t>
                  </m:r>
                </m:e>
                <m:sub>
                  <m:r>
                    <m:rPr>
                      <m:sty m:val="p"/>
                    </m:rPr>
                    <w:rPr>
                      <w:rFonts w:ascii="Cambria Math" w:eastAsia="Calibri" w:hAnsi="Cambria Math" w:cs="Times New Roman"/>
                      <w:color w:val="000000" w:themeColor="text1"/>
                      <w:sz w:val="24"/>
                    </w:rPr>
                    <m:t>1</m:t>
                  </m:r>
                </m:sub>
              </m:sSub>
              <m:sSub>
                <m:sSubPr>
                  <m:ctrlPr>
                    <w:rPr>
                      <w:rFonts w:ascii="Cambria Math" w:eastAsia="Calibri" w:hAnsi="Cambria Math" w:cs="Times New Roman"/>
                      <w:color w:val="000000" w:themeColor="text1"/>
                      <w:sz w:val="24"/>
                    </w:rPr>
                  </m:ctrlPr>
                </m:sSubPr>
                <m:e>
                  <m:r>
                    <m:rPr>
                      <m:sty m:val="p"/>
                    </m:rPr>
                    <w:rPr>
                      <w:rFonts w:ascii="Cambria Math" w:eastAsia="Calibri" w:hAnsi="Cambria Math" w:cs="Times New Roman"/>
                      <w:color w:val="000000" w:themeColor="text1"/>
                      <w:sz w:val="24"/>
                    </w:rPr>
                    <m:t>X</m:t>
                  </m:r>
                </m:e>
                <m:sub>
                  <m:r>
                    <m:rPr>
                      <m:sty m:val="p"/>
                    </m:rPr>
                    <w:rPr>
                      <w:rFonts w:ascii="Cambria Math" w:eastAsia="Calibri" w:hAnsi="Cambria Math" w:cs="Times New Roman"/>
                      <w:color w:val="000000" w:themeColor="text1"/>
                      <w:sz w:val="24"/>
                    </w:rPr>
                    <m:t>3</m:t>
                  </m:r>
                </m:sub>
              </m:sSub>
            </m:oMath>
            <w:r w:rsidRPr="001F2B74">
              <w:rPr>
                <w:rFonts w:ascii="Times New Roman" w:eastAsia="Calibri" w:hAnsi="Times New Roman" w:cs="Times New Roman"/>
                <w:color w:val="000000" w:themeColor="text1"/>
                <w:sz w:val="24"/>
              </w:rPr>
              <w:t>+</w:t>
            </w:r>
            <w:r>
              <w:rPr>
                <w:rFonts w:ascii="Times New Roman" w:eastAsia="Calibri" w:hAnsi="Times New Roman" w:cs="Times New Roman"/>
                <w:color w:val="000000" w:themeColor="text1"/>
                <w:sz w:val="24"/>
              </w:rPr>
              <w:t xml:space="preserve"> </w:t>
            </w:r>
            <w:r w:rsidRPr="001F2B74">
              <w:rPr>
                <w:rFonts w:ascii="Times New Roman" w:hAnsi="Times New Roman" w:cs="Times New Roman"/>
                <w:noProof/>
                <w:color w:val="000000" w:themeColor="text1"/>
                <w:sz w:val="24"/>
              </w:rPr>
              <w:t>0.30</w:t>
            </w:r>
            <m:oMath>
              <m:sSub>
                <m:sSubPr>
                  <m:ctrlPr>
                    <w:rPr>
                      <w:rFonts w:ascii="Cambria Math" w:eastAsia="Calibri" w:hAnsi="Cambria Math" w:cs="Times New Roman"/>
                      <w:color w:val="000000" w:themeColor="text1"/>
                      <w:sz w:val="24"/>
                    </w:rPr>
                  </m:ctrlPr>
                </m:sSubPr>
                <m:e>
                  <m:r>
                    <m:rPr>
                      <m:sty m:val="p"/>
                    </m:rPr>
                    <w:rPr>
                      <w:rFonts w:ascii="Cambria Math" w:eastAsia="Calibri" w:hAnsi="Cambria Math" w:cs="Times New Roman"/>
                      <w:color w:val="000000" w:themeColor="text1"/>
                      <w:sz w:val="24"/>
                    </w:rPr>
                    <m:t xml:space="preserve"> X</m:t>
                  </m:r>
                </m:e>
                <m:sub>
                  <m:r>
                    <m:rPr>
                      <m:sty m:val="p"/>
                    </m:rPr>
                    <w:rPr>
                      <w:rFonts w:ascii="Cambria Math" w:eastAsia="Calibri" w:hAnsi="Cambria Math" w:cs="Times New Roman"/>
                      <w:color w:val="000000" w:themeColor="text1"/>
                      <w:sz w:val="24"/>
                    </w:rPr>
                    <m:t>2</m:t>
                  </m:r>
                </m:sub>
              </m:sSub>
              <m:sSub>
                <m:sSubPr>
                  <m:ctrlPr>
                    <w:rPr>
                      <w:rFonts w:ascii="Cambria Math" w:eastAsia="Calibri" w:hAnsi="Cambria Math" w:cs="Times New Roman"/>
                      <w:color w:val="000000" w:themeColor="text1"/>
                      <w:sz w:val="24"/>
                    </w:rPr>
                  </m:ctrlPr>
                </m:sSubPr>
                <m:e>
                  <m:r>
                    <m:rPr>
                      <m:sty m:val="p"/>
                    </m:rPr>
                    <w:rPr>
                      <w:rFonts w:ascii="Cambria Math" w:eastAsia="Calibri" w:hAnsi="Cambria Math" w:cs="Times New Roman"/>
                      <w:color w:val="000000" w:themeColor="text1"/>
                      <w:sz w:val="24"/>
                    </w:rPr>
                    <m:t>X</m:t>
                  </m:r>
                </m:e>
                <m:sub>
                  <m:r>
                    <m:rPr>
                      <m:sty m:val="p"/>
                    </m:rPr>
                    <w:rPr>
                      <w:rFonts w:ascii="Cambria Math" w:eastAsia="Calibri" w:hAnsi="Cambria Math" w:cs="Times New Roman"/>
                      <w:color w:val="000000" w:themeColor="text1"/>
                      <w:sz w:val="24"/>
                    </w:rPr>
                    <m:t>3</m:t>
                  </m:r>
                </m:sub>
              </m:sSub>
            </m:oMath>
            <w:r w:rsidRPr="001F2B74">
              <w:rPr>
                <w:rFonts w:ascii="Times New Roman" w:hAnsi="Times New Roman" w:cs="Times New Roman"/>
                <w:noProof/>
                <w:color w:val="000000" w:themeColor="text1"/>
                <w:sz w:val="24"/>
              </w:rPr>
              <w:t xml:space="preserve"> – 2.95</w:t>
            </w:r>
            <m:oMath>
              <m:sSubSup>
                <m:sSubSupPr>
                  <m:ctrlPr>
                    <w:rPr>
                      <w:rFonts w:ascii="Cambria Math" w:eastAsia="Calibri" w:hAnsi="Cambria Math" w:cs="Times New Roman"/>
                      <w:color w:val="000000" w:themeColor="text1"/>
                      <w:sz w:val="24"/>
                    </w:rPr>
                  </m:ctrlPr>
                </m:sSubSupPr>
                <m:e>
                  <m:r>
                    <m:rPr>
                      <m:sty m:val="p"/>
                    </m:rPr>
                    <w:rPr>
                      <w:rFonts w:ascii="Cambria Math" w:eastAsia="Calibri" w:hAnsi="Cambria Math" w:cs="Times New Roman"/>
                      <w:color w:val="000000" w:themeColor="text1"/>
                      <w:sz w:val="24"/>
                    </w:rPr>
                    <m:t xml:space="preserve"> X</m:t>
                  </m:r>
                </m:e>
                <m:sub>
                  <m:r>
                    <m:rPr>
                      <m:sty m:val="p"/>
                    </m:rPr>
                    <w:rPr>
                      <w:rFonts w:ascii="Cambria Math" w:eastAsia="Calibri" w:hAnsi="Cambria Math" w:cs="Times New Roman"/>
                      <w:color w:val="000000" w:themeColor="text1"/>
                      <w:sz w:val="24"/>
                    </w:rPr>
                    <m:t>1</m:t>
                  </m:r>
                </m:sub>
                <m:sup>
                  <m:r>
                    <m:rPr>
                      <m:sty m:val="p"/>
                    </m:rPr>
                    <w:rPr>
                      <w:rFonts w:ascii="Cambria Math" w:eastAsia="Calibri" w:hAnsi="Cambria Math" w:cs="Times New Roman"/>
                      <w:color w:val="000000" w:themeColor="text1"/>
                      <w:sz w:val="24"/>
                    </w:rPr>
                    <m:t>2</m:t>
                  </m:r>
                </m:sup>
              </m:sSubSup>
            </m:oMath>
            <w:r w:rsidRPr="001F2B74">
              <w:rPr>
                <w:rFonts w:ascii="Times New Roman" w:hAnsi="Times New Roman" w:cs="Times New Roman"/>
                <w:noProof/>
                <w:color w:val="000000" w:themeColor="text1"/>
                <w:sz w:val="24"/>
              </w:rPr>
              <w:t xml:space="preserve"> –0.27</w:t>
            </w:r>
            <m:oMath>
              <m:r>
                <w:rPr>
                  <w:rFonts w:ascii="Cambria Math" w:hAnsi="Cambria Math" w:cs="Times New Roman"/>
                  <w:noProof/>
                  <w:color w:val="000000" w:themeColor="text1"/>
                  <w:sz w:val="24"/>
                </w:rPr>
                <m:t xml:space="preserve"> </m:t>
              </m:r>
              <m:sSubSup>
                <m:sSubSupPr>
                  <m:ctrlPr>
                    <w:rPr>
                      <w:rFonts w:ascii="Cambria Math" w:eastAsia="Calibri" w:hAnsi="Cambria Math" w:cs="Times New Roman"/>
                      <w:color w:val="000000" w:themeColor="text1"/>
                      <w:sz w:val="24"/>
                    </w:rPr>
                  </m:ctrlPr>
                </m:sSubSupPr>
                <m:e>
                  <m:r>
                    <m:rPr>
                      <m:sty m:val="p"/>
                    </m:rPr>
                    <w:rPr>
                      <w:rFonts w:ascii="Cambria Math" w:eastAsia="Calibri" w:hAnsi="Cambria Math" w:cs="Times New Roman"/>
                      <w:color w:val="000000" w:themeColor="text1"/>
                      <w:sz w:val="24"/>
                    </w:rPr>
                    <m:t>X</m:t>
                  </m:r>
                </m:e>
                <m:sub>
                  <m:r>
                    <m:rPr>
                      <m:sty m:val="p"/>
                    </m:rPr>
                    <w:rPr>
                      <w:rFonts w:ascii="Cambria Math" w:eastAsia="Calibri" w:hAnsi="Cambria Math" w:cs="Times New Roman"/>
                      <w:color w:val="000000" w:themeColor="text1"/>
                      <w:sz w:val="24"/>
                    </w:rPr>
                    <m:t>2</m:t>
                  </m:r>
                </m:sub>
                <m:sup>
                  <m:r>
                    <m:rPr>
                      <m:sty m:val="p"/>
                    </m:rPr>
                    <w:rPr>
                      <w:rFonts w:ascii="Cambria Math" w:eastAsia="Calibri" w:hAnsi="Cambria Math" w:cs="Times New Roman"/>
                      <w:color w:val="000000" w:themeColor="text1"/>
                      <w:sz w:val="24"/>
                    </w:rPr>
                    <m:t>2</m:t>
                  </m:r>
                </m:sup>
              </m:sSubSup>
            </m:oMath>
            <w:r w:rsidRPr="001F2B74">
              <w:rPr>
                <w:rFonts w:ascii="Times New Roman" w:hAnsi="Times New Roman" w:cs="Times New Roman"/>
                <w:noProof/>
                <w:color w:val="000000" w:themeColor="text1"/>
                <w:sz w:val="24"/>
                <w:vertAlign w:val="superscript"/>
              </w:rPr>
              <w:t xml:space="preserve"> </w:t>
            </w:r>
            <w:r w:rsidRPr="001F2B74">
              <w:rPr>
                <w:rFonts w:ascii="Times New Roman" w:hAnsi="Times New Roman" w:cs="Times New Roman"/>
                <w:noProof/>
                <w:color w:val="000000" w:themeColor="text1"/>
                <w:sz w:val="24"/>
              </w:rPr>
              <w:t>+</w:t>
            </w:r>
            <w:r>
              <w:rPr>
                <w:rFonts w:ascii="Times New Roman" w:hAnsi="Times New Roman" w:cs="Times New Roman"/>
                <w:noProof/>
                <w:color w:val="000000" w:themeColor="text1"/>
                <w:sz w:val="24"/>
              </w:rPr>
              <w:t xml:space="preserve"> </w:t>
            </w:r>
            <w:r w:rsidRPr="001F2B74">
              <w:rPr>
                <w:rFonts w:ascii="Times New Roman" w:hAnsi="Times New Roman" w:cs="Times New Roman"/>
                <w:noProof/>
                <w:color w:val="000000" w:themeColor="text1"/>
                <w:sz w:val="24"/>
              </w:rPr>
              <w:t>0.63</w:t>
            </w:r>
            <m:oMath>
              <m:r>
                <w:rPr>
                  <w:rFonts w:ascii="Cambria Math" w:hAnsi="Cambria Math" w:cs="Times New Roman"/>
                  <w:noProof/>
                  <w:color w:val="000000" w:themeColor="text1"/>
                  <w:sz w:val="24"/>
                </w:rPr>
                <m:t xml:space="preserve"> </m:t>
              </m:r>
              <m:sSubSup>
                <m:sSubSupPr>
                  <m:ctrlPr>
                    <w:rPr>
                      <w:rFonts w:ascii="Cambria Math" w:eastAsia="Calibri" w:hAnsi="Cambria Math" w:cs="Times New Roman"/>
                      <w:color w:val="000000" w:themeColor="text1"/>
                      <w:sz w:val="24"/>
                    </w:rPr>
                  </m:ctrlPr>
                </m:sSubSupPr>
                <m:e>
                  <m:r>
                    <m:rPr>
                      <m:sty m:val="p"/>
                    </m:rPr>
                    <w:rPr>
                      <w:rFonts w:ascii="Cambria Math" w:eastAsia="Calibri" w:hAnsi="Cambria Math" w:cs="Times New Roman"/>
                      <w:color w:val="000000" w:themeColor="text1"/>
                      <w:sz w:val="24"/>
                    </w:rPr>
                    <m:t>X</m:t>
                  </m:r>
                </m:e>
                <m:sub>
                  <m:r>
                    <m:rPr>
                      <m:sty m:val="p"/>
                    </m:rPr>
                    <w:rPr>
                      <w:rFonts w:ascii="Cambria Math" w:eastAsia="Calibri" w:hAnsi="Cambria Math" w:cs="Times New Roman"/>
                      <w:color w:val="000000" w:themeColor="text1"/>
                      <w:sz w:val="24"/>
                    </w:rPr>
                    <m:t>3</m:t>
                  </m:r>
                </m:sub>
                <m:sup>
                  <m:r>
                    <m:rPr>
                      <m:sty m:val="p"/>
                    </m:rPr>
                    <w:rPr>
                      <w:rFonts w:ascii="Cambria Math" w:eastAsia="Calibri" w:hAnsi="Cambria Math" w:cs="Times New Roman"/>
                      <w:color w:val="000000" w:themeColor="text1"/>
                      <w:sz w:val="24"/>
                    </w:rPr>
                    <m:t>2</m:t>
                  </m:r>
                </m:sup>
              </m:sSubSup>
            </m:oMath>
            <w:r w:rsidRPr="001F2B74">
              <w:rPr>
                <w:rFonts w:ascii="Times New Roman" w:hAnsi="Times New Roman" w:cs="Times New Roman"/>
                <w:noProof/>
                <w:color w:val="000000" w:themeColor="text1"/>
                <w:sz w:val="24"/>
              </w:rPr>
              <w:t xml:space="preserve">        </w:t>
            </w:r>
          </w:p>
        </w:tc>
        <w:tc>
          <w:tcPr>
            <w:tcW w:w="556" w:type="dxa"/>
            <w:vAlign w:val="center"/>
          </w:tcPr>
          <w:p w14:paraId="0EB4DDBE" w14:textId="77777777" w:rsidR="00E613E8" w:rsidRDefault="00E613E8" w:rsidP="00E613E8">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(3)</w:t>
            </w:r>
          </w:p>
        </w:tc>
      </w:tr>
      <w:tr w:rsidR="00E613E8" w14:paraId="4EEB720D" w14:textId="77777777" w:rsidTr="00E613E8">
        <w:trPr>
          <w:trHeight w:val="197"/>
        </w:trPr>
        <w:tc>
          <w:tcPr>
            <w:tcW w:w="8894" w:type="dxa"/>
            <w:vAlign w:val="bottom"/>
          </w:tcPr>
          <w:p w14:paraId="0C62BA31" w14:textId="77777777" w:rsidR="00E613E8" w:rsidRPr="00E33D73" w:rsidRDefault="00E613E8" w:rsidP="00E613E8">
            <w:pPr>
              <w:spacing w:line="480" w:lineRule="auto"/>
              <w:ind w:left="450" w:hanging="450"/>
              <w:rPr>
                <w:rFonts w:ascii="Times New Roman" w:hAnsi="Times New Roman" w:cs="Times New Roman"/>
                <w:noProof/>
                <w:color w:val="000000" w:themeColor="text1"/>
                <w:sz w:val="24"/>
              </w:rPr>
            </w:pPr>
            <w:r>
              <w:rPr>
                <w:rFonts w:ascii="Times New Roman" w:eastAsia="Calibri" w:hAnsi="Times New Roman" w:cs="Times New Roman"/>
                <w:color w:val="000000" w:themeColor="text1"/>
                <w:sz w:val="24"/>
              </w:rPr>
              <w:t>Y</w:t>
            </w:r>
            <w:r>
              <w:rPr>
                <w:rFonts w:ascii="Times New Roman" w:eastAsia="Calibri" w:hAnsi="Times New Roman" w:cs="Times New Roman"/>
                <w:color w:val="000000" w:themeColor="text1"/>
                <w:sz w:val="24"/>
                <w:vertAlign w:val="subscript"/>
              </w:rPr>
              <w:t xml:space="preserve">3 </w:t>
            </w:r>
            <w:r w:rsidRPr="001F2B74">
              <w:rPr>
                <w:rFonts w:ascii="Times New Roman" w:hAnsi="Times New Roman" w:cs="Times New Roman"/>
                <w:noProof/>
                <w:color w:val="000000" w:themeColor="text1"/>
                <w:sz w:val="24"/>
              </w:rPr>
              <w:t>= 69.13</w:t>
            </w:r>
            <w:r>
              <w:rPr>
                <w:rFonts w:ascii="Times New Roman" w:hAnsi="Times New Roman" w:cs="Times New Roman"/>
                <w:noProof/>
                <w:color w:val="000000" w:themeColor="text1"/>
                <w:sz w:val="24"/>
              </w:rPr>
              <w:t xml:space="preserve"> </w:t>
            </w:r>
            <w:r w:rsidRPr="001F2B74">
              <w:rPr>
                <w:rFonts w:ascii="Times New Roman" w:eastAsia="Calibri" w:hAnsi="Times New Roman" w:cs="Times New Roman"/>
                <w:color w:val="000000" w:themeColor="text1"/>
                <w:sz w:val="24"/>
              </w:rPr>
              <w:t>–</w:t>
            </w:r>
            <w:r>
              <w:rPr>
                <w:rFonts w:ascii="Times New Roman" w:eastAsia="Calibri" w:hAnsi="Times New Roman" w:cs="Times New Roman"/>
                <w:color w:val="000000" w:themeColor="text1"/>
                <w:sz w:val="24"/>
              </w:rPr>
              <w:t xml:space="preserve"> </w:t>
            </w:r>
            <w:r w:rsidRPr="001F2B74">
              <w:rPr>
                <w:rFonts w:ascii="Times New Roman" w:eastAsia="Calibri" w:hAnsi="Times New Roman" w:cs="Times New Roman"/>
                <w:color w:val="000000" w:themeColor="text1"/>
                <w:sz w:val="24"/>
              </w:rPr>
              <w:t>2.82</w:t>
            </w:r>
            <m:oMath>
              <m:sSub>
                <m:sSubPr>
                  <m:ctrlPr>
                    <w:rPr>
                      <w:rFonts w:ascii="Cambria Math" w:eastAsia="Calibri" w:hAnsi="Cambria Math" w:cs="Times New Roman"/>
                      <w:color w:val="000000" w:themeColor="text1"/>
                      <w:sz w:val="24"/>
                    </w:rPr>
                  </m:ctrlPr>
                </m:sSubPr>
                <m:e>
                  <m:r>
                    <m:rPr>
                      <m:sty m:val="p"/>
                    </m:rPr>
                    <w:rPr>
                      <w:rFonts w:ascii="Cambria Math" w:eastAsia="Calibri" w:hAnsi="Cambria Math" w:cs="Times New Roman"/>
                      <w:color w:val="000000" w:themeColor="text1"/>
                      <w:sz w:val="24"/>
                    </w:rPr>
                    <m:t xml:space="preserve"> X</m:t>
                  </m:r>
                </m:e>
                <m:sub>
                  <m:r>
                    <m:rPr>
                      <m:sty m:val="p"/>
                    </m:rPr>
                    <w:rPr>
                      <w:rFonts w:ascii="Cambria Math" w:eastAsia="Calibri" w:hAnsi="Cambria Math" w:cs="Times New Roman"/>
                      <w:color w:val="000000" w:themeColor="text1"/>
                      <w:sz w:val="24"/>
                    </w:rPr>
                    <m:t>1</m:t>
                  </m:r>
                </m:sub>
              </m:sSub>
            </m:oMath>
            <w:r>
              <w:rPr>
                <w:rFonts w:ascii="Times New Roman" w:hAnsi="Times New Roman" w:cs="Times New Roman"/>
                <w:noProof/>
                <w:color w:val="000000" w:themeColor="text1"/>
                <w:sz w:val="24"/>
              </w:rPr>
              <w:t>+</w:t>
            </w:r>
            <w:r w:rsidRPr="001F2B74">
              <w:rPr>
                <w:rFonts w:ascii="Times New Roman" w:hAnsi="Times New Roman" w:cs="Times New Roman"/>
                <w:noProof/>
                <w:color w:val="000000" w:themeColor="text1"/>
                <w:sz w:val="24"/>
              </w:rPr>
              <w:t>9.97</w:t>
            </w:r>
            <m:oMath>
              <m:r>
                <w:rPr>
                  <w:rFonts w:ascii="Cambria Math" w:hAnsi="Cambria Math" w:cs="Times New Roman"/>
                  <w:noProof/>
                  <w:color w:val="000000" w:themeColor="text1"/>
                  <w:sz w:val="24"/>
                </w:rPr>
                <m:t xml:space="preserve"> </m:t>
              </m:r>
              <m:sSub>
                <m:sSubPr>
                  <m:ctrlPr>
                    <w:rPr>
                      <w:rFonts w:ascii="Cambria Math" w:eastAsia="Calibri" w:hAnsi="Cambria Math" w:cs="Times New Roman"/>
                      <w:color w:val="000000" w:themeColor="text1"/>
                      <w:sz w:val="24"/>
                    </w:rPr>
                  </m:ctrlPr>
                </m:sSubPr>
                <m:e>
                  <m:r>
                    <m:rPr>
                      <m:sty m:val="p"/>
                    </m:rPr>
                    <w:rPr>
                      <w:rFonts w:ascii="Cambria Math" w:eastAsia="Calibri" w:hAnsi="Cambria Math" w:cs="Times New Roman"/>
                      <w:color w:val="000000" w:themeColor="text1"/>
                      <w:sz w:val="24"/>
                    </w:rPr>
                    <m:t>X</m:t>
                  </m:r>
                </m:e>
                <m:sub>
                  <m:r>
                    <m:rPr>
                      <m:sty m:val="p"/>
                    </m:rPr>
                    <w:rPr>
                      <w:rFonts w:ascii="Cambria Math" w:eastAsia="Calibri" w:hAnsi="Cambria Math" w:cs="Times New Roman"/>
                      <w:color w:val="000000" w:themeColor="text1"/>
                      <w:sz w:val="24"/>
                    </w:rPr>
                    <m:t>2</m:t>
                  </m:r>
                </m:sub>
              </m:sSub>
            </m:oMath>
            <w:r>
              <w:rPr>
                <w:rFonts w:ascii="Times New Roman" w:hAnsi="Times New Roman" w:cs="Times New Roman"/>
                <w:noProof/>
                <w:color w:val="000000" w:themeColor="text1"/>
                <w:sz w:val="24"/>
              </w:rPr>
              <w:t>+</w:t>
            </w:r>
            <w:r w:rsidRPr="001F2B74">
              <w:rPr>
                <w:rFonts w:ascii="Times New Roman" w:hAnsi="Times New Roman" w:cs="Times New Roman"/>
                <w:noProof/>
                <w:color w:val="000000" w:themeColor="text1"/>
                <w:sz w:val="24"/>
              </w:rPr>
              <w:t>1.8</w:t>
            </w:r>
            <w:r>
              <w:rPr>
                <w:rFonts w:ascii="Times New Roman" w:hAnsi="Times New Roman" w:cs="Times New Roman"/>
                <w:noProof/>
                <w:color w:val="000000" w:themeColor="text1"/>
                <w:sz w:val="24"/>
              </w:rPr>
              <w:t>1</w:t>
            </w:r>
            <m:oMath>
              <m:sSub>
                <m:sSubPr>
                  <m:ctrlPr>
                    <w:rPr>
                      <w:rFonts w:ascii="Cambria Math" w:eastAsia="Calibri" w:hAnsi="Cambria Math" w:cs="Times New Roman"/>
                      <w:color w:val="000000" w:themeColor="text1"/>
                      <w:sz w:val="24"/>
                    </w:rPr>
                  </m:ctrlPr>
                </m:sSubPr>
                <m:e>
                  <m:r>
                    <m:rPr>
                      <m:sty m:val="p"/>
                    </m:rPr>
                    <w:rPr>
                      <w:rFonts w:ascii="Cambria Math" w:eastAsia="Calibri" w:hAnsi="Cambria Math" w:cs="Times New Roman"/>
                      <w:color w:val="000000" w:themeColor="text1"/>
                      <w:sz w:val="24"/>
                    </w:rPr>
                    <m:t xml:space="preserve"> X</m:t>
                  </m:r>
                </m:e>
                <m:sub>
                  <m:r>
                    <m:rPr>
                      <m:sty m:val="p"/>
                    </m:rPr>
                    <w:rPr>
                      <w:rFonts w:ascii="Cambria Math" w:eastAsia="Calibri" w:hAnsi="Cambria Math" w:cs="Times New Roman"/>
                      <w:color w:val="000000" w:themeColor="text1"/>
                      <w:sz w:val="24"/>
                    </w:rPr>
                    <m:t>3</m:t>
                  </m:r>
                </m:sub>
              </m:sSub>
            </m:oMath>
            <w:r w:rsidRPr="001F2B74">
              <w:rPr>
                <w:rFonts w:ascii="Times New Roman" w:eastAsia="Calibri" w:hAnsi="Times New Roman" w:cs="Times New Roman"/>
                <w:color w:val="000000" w:themeColor="text1"/>
                <w:sz w:val="24"/>
              </w:rPr>
              <w:t>–</w:t>
            </w:r>
            <w:r w:rsidRPr="001F2B74">
              <w:rPr>
                <w:rFonts w:ascii="Times New Roman" w:hAnsi="Times New Roman" w:cs="Times New Roman"/>
                <w:noProof/>
                <w:color w:val="000000" w:themeColor="text1"/>
                <w:sz w:val="24"/>
              </w:rPr>
              <w:t>4.55</w:t>
            </w:r>
            <w:r>
              <w:rPr>
                <w:rFonts w:ascii="Times New Roman" w:eastAsia="Calibri" w:hAnsi="Times New Roman" w:cs="Times New Roman"/>
                <w:color w:val="000000" w:themeColor="text1"/>
                <w:sz w:val="24"/>
              </w:rPr>
              <w:t xml:space="preserve"> </w:t>
            </w:r>
            <m:oMath>
              <m:sSub>
                <m:sSubPr>
                  <m:ctrlPr>
                    <w:rPr>
                      <w:rFonts w:ascii="Cambria Math" w:eastAsia="Calibri" w:hAnsi="Cambria Math" w:cs="Times New Roman"/>
                      <w:color w:val="000000" w:themeColor="text1"/>
                      <w:sz w:val="24"/>
                    </w:rPr>
                  </m:ctrlPr>
                </m:sSubPr>
                <m:e>
                  <m:r>
                    <m:rPr>
                      <m:sty m:val="p"/>
                    </m:rPr>
                    <w:rPr>
                      <w:rFonts w:ascii="Cambria Math" w:eastAsia="Calibri" w:hAnsi="Cambria Math" w:cs="Times New Roman"/>
                      <w:color w:val="000000" w:themeColor="text1"/>
                      <w:sz w:val="24"/>
                    </w:rPr>
                    <m:t>X</m:t>
                  </m:r>
                </m:e>
                <m:sub>
                  <m:r>
                    <m:rPr>
                      <m:sty m:val="p"/>
                    </m:rPr>
                    <w:rPr>
                      <w:rFonts w:ascii="Cambria Math" w:eastAsia="Calibri" w:hAnsi="Cambria Math" w:cs="Times New Roman"/>
                      <w:color w:val="000000" w:themeColor="text1"/>
                      <w:sz w:val="24"/>
                    </w:rPr>
                    <m:t>1</m:t>
                  </m:r>
                </m:sub>
              </m:sSub>
              <m:sSub>
                <m:sSubPr>
                  <m:ctrlPr>
                    <w:rPr>
                      <w:rFonts w:ascii="Cambria Math" w:eastAsia="Calibri" w:hAnsi="Cambria Math" w:cs="Times New Roman"/>
                      <w:color w:val="000000" w:themeColor="text1"/>
                      <w:sz w:val="24"/>
                    </w:rPr>
                  </m:ctrlPr>
                </m:sSubPr>
                <m:e>
                  <m:r>
                    <m:rPr>
                      <m:sty m:val="p"/>
                    </m:rPr>
                    <w:rPr>
                      <w:rFonts w:ascii="Cambria Math" w:eastAsia="Calibri" w:hAnsi="Cambria Math" w:cs="Times New Roman"/>
                      <w:color w:val="000000" w:themeColor="text1"/>
                      <w:sz w:val="24"/>
                    </w:rPr>
                    <m:t>X</m:t>
                  </m:r>
                </m:e>
                <m:sub>
                  <m:r>
                    <m:rPr>
                      <m:sty m:val="p"/>
                    </m:rPr>
                    <w:rPr>
                      <w:rFonts w:ascii="Cambria Math" w:eastAsia="Calibri" w:hAnsi="Cambria Math" w:cs="Times New Roman"/>
                      <w:color w:val="000000" w:themeColor="text1"/>
                      <w:sz w:val="24"/>
                    </w:rPr>
                    <m:t>2</m:t>
                  </m:r>
                </m:sub>
              </m:sSub>
              <m:r>
                <w:rPr>
                  <w:rFonts w:ascii="Cambria Math" w:eastAsia="Calibri" w:hAnsi="Cambria Math" w:cs="Times New Roman"/>
                  <w:color w:val="000000" w:themeColor="text1"/>
                  <w:sz w:val="24"/>
                </w:rPr>
                <m:t xml:space="preserve"> </m:t>
              </m:r>
            </m:oMath>
            <w:r w:rsidRPr="001F2B74">
              <w:rPr>
                <w:rFonts w:ascii="Times New Roman" w:eastAsia="Calibri" w:hAnsi="Times New Roman" w:cs="Times New Roman"/>
                <w:color w:val="000000" w:themeColor="text1"/>
                <w:sz w:val="24"/>
              </w:rPr>
              <w:t>–</w:t>
            </w:r>
            <w:r>
              <w:rPr>
                <w:rFonts w:ascii="Times New Roman" w:eastAsia="Calibri" w:hAnsi="Times New Roman" w:cs="Times New Roman"/>
                <w:color w:val="000000" w:themeColor="text1"/>
                <w:sz w:val="24"/>
              </w:rPr>
              <w:t xml:space="preserve"> </w:t>
            </w:r>
            <w:r w:rsidRPr="001F2B74">
              <w:rPr>
                <w:rFonts w:ascii="Times New Roman" w:hAnsi="Times New Roman" w:cs="Times New Roman"/>
                <w:noProof/>
                <w:color w:val="000000" w:themeColor="text1"/>
                <w:sz w:val="24"/>
              </w:rPr>
              <w:t>4.14</w:t>
            </w:r>
            <w:r>
              <w:rPr>
                <w:rFonts w:ascii="Times New Roman" w:eastAsia="Calibri" w:hAnsi="Times New Roman" w:cs="Times New Roman"/>
                <w:color w:val="000000" w:themeColor="text1"/>
                <w:sz w:val="24"/>
              </w:rPr>
              <w:t xml:space="preserve"> </w:t>
            </w:r>
            <m:oMath>
              <m:sSub>
                <m:sSubPr>
                  <m:ctrlPr>
                    <w:rPr>
                      <w:rFonts w:ascii="Cambria Math" w:eastAsia="Calibri" w:hAnsi="Cambria Math" w:cs="Times New Roman"/>
                      <w:color w:val="000000" w:themeColor="text1"/>
                      <w:sz w:val="24"/>
                    </w:rPr>
                  </m:ctrlPr>
                </m:sSubPr>
                <m:e>
                  <m:r>
                    <m:rPr>
                      <m:sty m:val="p"/>
                    </m:rPr>
                    <w:rPr>
                      <w:rFonts w:ascii="Cambria Math" w:eastAsia="Calibri" w:hAnsi="Cambria Math" w:cs="Times New Roman"/>
                      <w:color w:val="000000" w:themeColor="text1"/>
                      <w:sz w:val="24"/>
                    </w:rPr>
                    <m:t>X</m:t>
                  </m:r>
                </m:e>
                <m:sub>
                  <m:r>
                    <m:rPr>
                      <m:sty m:val="p"/>
                    </m:rPr>
                    <w:rPr>
                      <w:rFonts w:ascii="Cambria Math" w:eastAsia="Calibri" w:hAnsi="Cambria Math" w:cs="Times New Roman"/>
                      <w:color w:val="000000" w:themeColor="text1"/>
                      <w:sz w:val="24"/>
                    </w:rPr>
                    <m:t>1</m:t>
                  </m:r>
                </m:sub>
              </m:sSub>
              <m:sSub>
                <m:sSubPr>
                  <m:ctrlPr>
                    <w:rPr>
                      <w:rFonts w:ascii="Cambria Math" w:eastAsia="Calibri" w:hAnsi="Cambria Math" w:cs="Times New Roman"/>
                      <w:color w:val="000000" w:themeColor="text1"/>
                      <w:sz w:val="24"/>
                    </w:rPr>
                  </m:ctrlPr>
                </m:sSubPr>
                <m:e>
                  <m:r>
                    <m:rPr>
                      <m:sty m:val="p"/>
                    </m:rPr>
                    <w:rPr>
                      <w:rFonts w:ascii="Cambria Math" w:eastAsia="Calibri" w:hAnsi="Cambria Math" w:cs="Times New Roman"/>
                      <w:color w:val="000000" w:themeColor="text1"/>
                      <w:sz w:val="24"/>
                    </w:rPr>
                    <m:t>X</m:t>
                  </m:r>
                </m:e>
                <m:sub>
                  <m:r>
                    <m:rPr>
                      <m:sty m:val="p"/>
                    </m:rPr>
                    <w:rPr>
                      <w:rFonts w:ascii="Cambria Math" w:eastAsia="Calibri" w:hAnsi="Cambria Math" w:cs="Times New Roman"/>
                      <w:color w:val="000000" w:themeColor="text1"/>
                      <w:sz w:val="24"/>
                    </w:rPr>
                    <m:t>3</m:t>
                  </m:r>
                </m:sub>
              </m:sSub>
            </m:oMath>
            <w:r>
              <w:rPr>
                <w:rFonts w:ascii="Times New Roman" w:hAnsi="Times New Roman" w:cs="Times New Roman"/>
                <w:noProof/>
                <w:color w:val="000000" w:themeColor="text1"/>
                <w:sz w:val="24"/>
              </w:rPr>
              <w:t xml:space="preserve">+ </w:t>
            </w:r>
            <w:r w:rsidRPr="001F2B74">
              <w:rPr>
                <w:rFonts w:ascii="Times New Roman" w:hAnsi="Times New Roman" w:cs="Times New Roman"/>
                <w:noProof/>
                <w:color w:val="000000" w:themeColor="text1"/>
                <w:sz w:val="24"/>
              </w:rPr>
              <w:t>4.33</w:t>
            </w:r>
            <m:oMath>
              <m:r>
                <w:rPr>
                  <w:rFonts w:ascii="Cambria Math" w:hAnsi="Cambria Math" w:cs="Times New Roman"/>
                  <w:noProof/>
                  <w:color w:val="000000" w:themeColor="text1"/>
                  <w:sz w:val="24"/>
                </w:rPr>
                <m:t xml:space="preserve"> </m:t>
              </m:r>
              <m:sSub>
                <m:sSubPr>
                  <m:ctrlPr>
                    <w:rPr>
                      <w:rFonts w:ascii="Cambria Math" w:eastAsia="Calibri" w:hAnsi="Cambria Math" w:cs="Times New Roman"/>
                      <w:color w:val="000000" w:themeColor="text1"/>
                      <w:sz w:val="24"/>
                    </w:rPr>
                  </m:ctrlPr>
                </m:sSubPr>
                <m:e>
                  <m:r>
                    <m:rPr>
                      <m:sty m:val="p"/>
                    </m:rPr>
                    <w:rPr>
                      <w:rFonts w:ascii="Cambria Math" w:eastAsia="Calibri" w:hAnsi="Cambria Math" w:cs="Times New Roman"/>
                      <w:color w:val="000000" w:themeColor="text1"/>
                      <w:sz w:val="24"/>
                    </w:rPr>
                    <m:t>X</m:t>
                  </m:r>
                </m:e>
                <m:sub>
                  <m:r>
                    <m:rPr>
                      <m:sty m:val="p"/>
                    </m:rPr>
                    <w:rPr>
                      <w:rFonts w:ascii="Cambria Math" w:eastAsia="Calibri" w:hAnsi="Cambria Math" w:cs="Times New Roman"/>
                      <w:color w:val="000000" w:themeColor="text1"/>
                      <w:sz w:val="24"/>
                    </w:rPr>
                    <m:t>2</m:t>
                  </m:r>
                </m:sub>
              </m:sSub>
              <m:sSub>
                <m:sSubPr>
                  <m:ctrlPr>
                    <w:rPr>
                      <w:rFonts w:ascii="Cambria Math" w:eastAsia="Calibri" w:hAnsi="Cambria Math" w:cs="Times New Roman"/>
                      <w:color w:val="000000" w:themeColor="text1"/>
                      <w:sz w:val="24"/>
                    </w:rPr>
                  </m:ctrlPr>
                </m:sSubPr>
                <m:e>
                  <m:r>
                    <m:rPr>
                      <m:sty m:val="p"/>
                    </m:rPr>
                    <w:rPr>
                      <w:rFonts w:ascii="Cambria Math" w:eastAsia="Calibri" w:hAnsi="Cambria Math" w:cs="Times New Roman"/>
                      <w:color w:val="000000" w:themeColor="text1"/>
                      <w:sz w:val="24"/>
                    </w:rPr>
                    <m:t>X</m:t>
                  </m:r>
                </m:e>
                <m:sub>
                  <m:r>
                    <m:rPr>
                      <m:sty m:val="p"/>
                    </m:rPr>
                    <w:rPr>
                      <w:rFonts w:ascii="Cambria Math" w:eastAsia="Calibri" w:hAnsi="Cambria Math" w:cs="Times New Roman"/>
                      <w:color w:val="000000" w:themeColor="text1"/>
                      <w:sz w:val="24"/>
                    </w:rPr>
                    <m:t>3</m:t>
                  </m:r>
                </m:sub>
              </m:sSub>
              <m:r>
                <w:rPr>
                  <w:rFonts w:ascii="Cambria Math" w:eastAsia="Calibri" w:hAnsi="Cambria Math" w:cs="Times New Roman"/>
                  <w:color w:val="000000" w:themeColor="text1"/>
                  <w:sz w:val="24"/>
                </w:rPr>
                <m:t xml:space="preserve"> </m:t>
              </m:r>
            </m:oMath>
            <w:r>
              <w:rPr>
                <w:rFonts w:ascii="Times New Roman" w:hAnsi="Times New Roman" w:cs="Times New Roman"/>
                <w:noProof/>
                <w:color w:val="000000" w:themeColor="text1"/>
                <w:sz w:val="24"/>
              </w:rPr>
              <w:t xml:space="preserve">– </w:t>
            </w:r>
            <w:r w:rsidRPr="001F2B74">
              <w:rPr>
                <w:rFonts w:ascii="Times New Roman" w:hAnsi="Times New Roman" w:cs="Times New Roman"/>
                <w:noProof/>
                <w:color w:val="000000" w:themeColor="text1"/>
                <w:sz w:val="24"/>
              </w:rPr>
              <w:t>27.48</w:t>
            </w:r>
            <m:oMath>
              <m:sSubSup>
                <m:sSubSupPr>
                  <m:ctrlPr>
                    <w:rPr>
                      <w:rFonts w:ascii="Cambria Math" w:eastAsia="Calibri" w:hAnsi="Cambria Math" w:cs="Times New Roman"/>
                      <w:color w:val="000000" w:themeColor="text1"/>
                      <w:sz w:val="24"/>
                    </w:rPr>
                  </m:ctrlPr>
                </m:sSubSupPr>
                <m:e>
                  <m:r>
                    <m:rPr>
                      <m:sty m:val="p"/>
                    </m:rPr>
                    <w:rPr>
                      <w:rFonts w:ascii="Cambria Math" w:eastAsia="Calibri" w:hAnsi="Cambria Math" w:cs="Times New Roman"/>
                      <w:color w:val="000000" w:themeColor="text1"/>
                      <w:sz w:val="24"/>
                    </w:rPr>
                    <m:t xml:space="preserve"> X</m:t>
                  </m:r>
                </m:e>
                <m:sub>
                  <m:r>
                    <m:rPr>
                      <m:sty m:val="p"/>
                    </m:rPr>
                    <w:rPr>
                      <w:rFonts w:ascii="Cambria Math" w:eastAsia="Calibri" w:hAnsi="Cambria Math" w:cs="Times New Roman"/>
                      <w:color w:val="000000" w:themeColor="text1"/>
                      <w:sz w:val="24"/>
                    </w:rPr>
                    <m:t>1</m:t>
                  </m:r>
                </m:sub>
                <m:sup>
                  <m:r>
                    <m:rPr>
                      <m:sty m:val="p"/>
                    </m:rPr>
                    <w:rPr>
                      <w:rFonts w:ascii="Cambria Math" w:eastAsia="Calibri" w:hAnsi="Cambria Math" w:cs="Times New Roman"/>
                      <w:color w:val="000000" w:themeColor="text1"/>
                      <w:sz w:val="24"/>
                    </w:rPr>
                    <m:t>2</m:t>
                  </m:r>
                </m:sup>
              </m:sSubSup>
            </m:oMath>
            <w:r w:rsidRPr="001F2B74">
              <w:rPr>
                <w:rFonts w:ascii="Times New Roman" w:hAnsi="Times New Roman" w:cs="Times New Roman"/>
                <w:noProof/>
                <w:color w:val="000000" w:themeColor="text1"/>
                <w:sz w:val="24"/>
              </w:rPr>
              <w:t xml:space="preserve"> </w:t>
            </w:r>
            <w:r w:rsidRPr="001F2B74">
              <w:rPr>
                <w:rFonts w:ascii="Times New Roman" w:eastAsia="Calibri" w:hAnsi="Times New Roman" w:cs="Times New Roman"/>
                <w:color w:val="000000" w:themeColor="text1"/>
                <w:sz w:val="24"/>
              </w:rPr>
              <w:t>–</w:t>
            </w:r>
            <w:r w:rsidRPr="001F2B74">
              <w:rPr>
                <w:rFonts w:ascii="Times New Roman" w:hAnsi="Times New Roman" w:cs="Times New Roman"/>
                <w:noProof/>
                <w:color w:val="000000" w:themeColor="text1"/>
                <w:sz w:val="24"/>
              </w:rPr>
              <w:t xml:space="preserve"> 4.94</w:t>
            </w:r>
            <m:oMath>
              <m:sSubSup>
                <m:sSubSupPr>
                  <m:ctrlPr>
                    <w:rPr>
                      <w:rFonts w:ascii="Cambria Math" w:eastAsia="Calibri" w:hAnsi="Cambria Math" w:cs="Times New Roman"/>
                      <w:color w:val="000000" w:themeColor="text1"/>
                      <w:sz w:val="24"/>
                    </w:rPr>
                  </m:ctrlPr>
                </m:sSubSupPr>
                <m:e>
                  <m:r>
                    <m:rPr>
                      <m:sty m:val="p"/>
                    </m:rPr>
                    <w:rPr>
                      <w:rFonts w:ascii="Cambria Math" w:eastAsia="Calibri" w:hAnsi="Cambria Math" w:cs="Times New Roman"/>
                      <w:color w:val="000000" w:themeColor="text1"/>
                      <w:sz w:val="24"/>
                    </w:rPr>
                    <m:t xml:space="preserve"> X</m:t>
                  </m:r>
                </m:e>
                <m:sub>
                  <m:r>
                    <m:rPr>
                      <m:sty m:val="p"/>
                    </m:rPr>
                    <w:rPr>
                      <w:rFonts w:ascii="Cambria Math" w:eastAsia="Calibri" w:hAnsi="Cambria Math" w:cs="Times New Roman"/>
                      <w:color w:val="000000" w:themeColor="text1"/>
                      <w:sz w:val="24"/>
                    </w:rPr>
                    <m:t>2</m:t>
                  </m:r>
                </m:sub>
                <m:sup>
                  <m:r>
                    <m:rPr>
                      <m:sty m:val="p"/>
                    </m:rPr>
                    <w:rPr>
                      <w:rFonts w:ascii="Cambria Math" w:eastAsia="Calibri" w:hAnsi="Cambria Math" w:cs="Times New Roman"/>
                      <w:color w:val="000000" w:themeColor="text1"/>
                      <w:sz w:val="24"/>
                    </w:rPr>
                    <m:t>2</m:t>
                  </m:r>
                </m:sup>
              </m:sSubSup>
            </m:oMath>
            <w:r w:rsidRPr="001F2B74">
              <w:rPr>
                <w:rFonts w:ascii="Times New Roman" w:hAnsi="Times New Roman" w:cs="Times New Roman"/>
                <w:noProof/>
                <w:color w:val="000000" w:themeColor="text1"/>
                <w:sz w:val="24"/>
                <w:vertAlign w:val="superscript"/>
              </w:rPr>
              <w:t xml:space="preserve"> </w:t>
            </w:r>
            <w:r w:rsidRPr="001F2B74">
              <w:rPr>
                <w:rFonts w:ascii="Times New Roman" w:eastAsia="Calibri" w:hAnsi="Times New Roman" w:cs="Times New Roman"/>
                <w:color w:val="000000" w:themeColor="text1"/>
                <w:sz w:val="24"/>
              </w:rPr>
              <w:t>–</w:t>
            </w:r>
            <w:r w:rsidRPr="001F2B74">
              <w:rPr>
                <w:rFonts w:ascii="Times New Roman" w:hAnsi="Times New Roman" w:cs="Times New Roman"/>
                <w:noProof/>
                <w:color w:val="000000" w:themeColor="text1"/>
                <w:sz w:val="24"/>
              </w:rPr>
              <w:t xml:space="preserve"> 23.63</w:t>
            </w:r>
            <m:oMath>
              <m:sSubSup>
                <m:sSubSupPr>
                  <m:ctrlPr>
                    <w:rPr>
                      <w:rFonts w:ascii="Cambria Math" w:eastAsia="Calibri" w:hAnsi="Cambria Math" w:cs="Times New Roman"/>
                      <w:color w:val="000000" w:themeColor="text1"/>
                      <w:sz w:val="24"/>
                    </w:rPr>
                  </m:ctrlPr>
                </m:sSubSupPr>
                <m:e>
                  <m:r>
                    <m:rPr>
                      <m:sty m:val="p"/>
                    </m:rPr>
                    <w:rPr>
                      <w:rFonts w:ascii="Cambria Math" w:eastAsia="Calibri" w:hAnsi="Cambria Math" w:cs="Times New Roman"/>
                      <w:color w:val="000000" w:themeColor="text1"/>
                      <w:sz w:val="24"/>
                    </w:rPr>
                    <m:t xml:space="preserve"> X</m:t>
                  </m:r>
                </m:e>
                <m:sub>
                  <m:r>
                    <m:rPr>
                      <m:sty m:val="p"/>
                    </m:rPr>
                    <w:rPr>
                      <w:rFonts w:ascii="Cambria Math" w:eastAsia="Calibri" w:hAnsi="Cambria Math" w:cs="Times New Roman"/>
                      <w:color w:val="000000" w:themeColor="text1"/>
                      <w:sz w:val="24"/>
                    </w:rPr>
                    <m:t>3</m:t>
                  </m:r>
                </m:sub>
                <m:sup>
                  <m:r>
                    <m:rPr>
                      <m:sty m:val="p"/>
                    </m:rPr>
                    <w:rPr>
                      <w:rFonts w:ascii="Cambria Math" w:eastAsia="Calibri" w:hAnsi="Cambria Math" w:cs="Times New Roman"/>
                      <w:color w:val="000000" w:themeColor="text1"/>
                      <w:sz w:val="24"/>
                    </w:rPr>
                    <m:t>2</m:t>
                  </m:r>
                </m:sup>
              </m:sSubSup>
            </m:oMath>
            <w:r w:rsidRPr="001F2B74">
              <w:rPr>
                <w:rFonts w:ascii="Times New Roman" w:hAnsi="Times New Roman" w:cs="Times New Roman"/>
                <w:noProof/>
                <w:color w:val="000000" w:themeColor="text1"/>
                <w:sz w:val="24"/>
              </w:rPr>
              <w:t xml:space="preserve">     </w:t>
            </w:r>
          </w:p>
        </w:tc>
        <w:tc>
          <w:tcPr>
            <w:tcW w:w="556" w:type="dxa"/>
            <w:vAlign w:val="center"/>
          </w:tcPr>
          <w:p w14:paraId="428DA478" w14:textId="77777777" w:rsidR="00E613E8" w:rsidRDefault="00E613E8" w:rsidP="00E613E8">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(4)</w:t>
            </w:r>
          </w:p>
        </w:tc>
      </w:tr>
    </w:tbl>
    <w:p w14:paraId="39832A20" w14:textId="77777777" w:rsidR="00E613E8" w:rsidRPr="007C613C" w:rsidRDefault="00E613E8" w:rsidP="00E613E8">
      <w:pPr>
        <w:pStyle w:val="ListParagraph"/>
        <w:numPr>
          <w:ilvl w:val="0"/>
          <w:numId w:val="5"/>
        </w:numPr>
        <w:tabs>
          <w:tab w:val="left" w:pos="810"/>
          <w:tab w:val="left" w:pos="990"/>
        </w:tabs>
        <w:spacing w:line="480" w:lineRule="auto"/>
        <w:ind w:left="810" w:hanging="900"/>
        <w:jc w:val="both"/>
        <w:rPr>
          <w:rFonts w:ascii="Times New Roman" w:hAnsi="Times New Roman" w:cs="Times New Roman"/>
          <w:i/>
          <w:sz w:val="24"/>
        </w:rPr>
      </w:pPr>
      <w:r w:rsidRPr="007C613C">
        <w:rPr>
          <w:rFonts w:ascii="Times New Roman" w:hAnsi="Times New Roman" w:cs="Times New Roman"/>
          <w:i/>
          <w:sz w:val="24"/>
        </w:rPr>
        <w:t>Parametric Analysis</w:t>
      </w:r>
    </w:p>
    <w:p w14:paraId="77F3D973" w14:textId="4D23CBAC" w:rsidR="00E613E8" w:rsidRPr="00043A7A" w:rsidRDefault="00E613E8" w:rsidP="00E613E8">
      <w:pPr>
        <w:pStyle w:val="ListParagraph"/>
        <w:spacing w:line="480" w:lineRule="auto"/>
        <w:ind w:left="-90"/>
        <w:jc w:val="both"/>
        <w:rPr>
          <w:rFonts w:ascii="Times New Roman" w:hAnsi="Times New Roman" w:cs="Times New Roman"/>
          <w:sz w:val="24"/>
        </w:rPr>
      </w:pPr>
      <w:r w:rsidRPr="00B61D51">
        <w:rPr>
          <w:rFonts w:ascii="Times New Roman" w:hAnsi="Times New Roman" w:cs="Times New Roman"/>
          <w:sz w:val="24"/>
        </w:rPr>
        <w:lastRenderedPageBreak/>
        <w:t xml:space="preserve">The relationship of each independent variable was presented and illustrated graphically in three dimensional (3D) space plots as </w:t>
      </w:r>
      <w:r>
        <w:rPr>
          <w:rFonts w:ascii="Times New Roman" w:hAnsi="Times New Roman" w:cs="Times New Roman"/>
          <w:sz w:val="24"/>
        </w:rPr>
        <w:t>shown</w:t>
      </w:r>
      <w:r w:rsidRPr="00B61D51">
        <w:rPr>
          <w:rFonts w:ascii="Times New Roman" w:hAnsi="Times New Roman" w:cs="Times New Roman"/>
          <w:sz w:val="24"/>
        </w:rPr>
        <w:t xml:space="preserve"> in </w:t>
      </w:r>
      <w:r w:rsidRPr="00CD1E87">
        <w:rPr>
          <w:rFonts w:ascii="Times New Roman" w:hAnsi="Times New Roman" w:cs="Times New Roman"/>
          <w:sz w:val="24"/>
        </w:rPr>
        <w:t>Fig. 2, 3 and 4.</w:t>
      </w:r>
      <w:r w:rsidRPr="00B61D51">
        <w:rPr>
          <w:rFonts w:ascii="Times New Roman" w:hAnsi="Times New Roman" w:cs="Times New Roman"/>
          <w:sz w:val="24"/>
        </w:rPr>
        <w:t xml:space="preserve"> Each response surface plotted against each resp</w:t>
      </w:r>
      <w:r>
        <w:rPr>
          <w:rFonts w:ascii="Times New Roman" w:hAnsi="Times New Roman" w:cs="Times New Roman"/>
          <w:sz w:val="24"/>
        </w:rPr>
        <w:t>onse represents the combination</w:t>
      </w:r>
      <w:r w:rsidRPr="00B61D51">
        <w:rPr>
          <w:rFonts w:ascii="Times New Roman" w:hAnsi="Times New Roman" w:cs="Times New Roman"/>
          <w:sz w:val="24"/>
        </w:rPr>
        <w:t xml:space="preserve"> of two reaction variables with another varia</w:t>
      </w:r>
      <w:r>
        <w:rPr>
          <w:rFonts w:ascii="Times New Roman" w:hAnsi="Times New Roman" w:cs="Times New Roman"/>
          <w:sz w:val="24"/>
        </w:rPr>
        <w:t xml:space="preserve">ble fixed at central level (325 </w:t>
      </w:r>
      <w:r>
        <w:rPr>
          <w:rFonts w:ascii="Times New Roman" w:hAnsi="Times New Roman" w:cs="Times New Roman"/>
          <w:sz w:val="24"/>
          <w:vertAlign w:val="superscript"/>
        </w:rPr>
        <w:t>º</w:t>
      </w:r>
      <w:r w:rsidRPr="00043A7A">
        <w:rPr>
          <w:rFonts w:ascii="Times New Roman" w:hAnsi="Times New Roman" w:cs="Times New Roman"/>
          <w:sz w:val="24"/>
        </w:rPr>
        <w:t>C</w:t>
      </w:r>
      <w:r w:rsidR="00D5662A">
        <w:rPr>
          <w:rFonts w:ascii="Times New Roman" w:hAnsi="Times New Roman" w:cs="Times New Roman"/>
          <w:sz w:val="24"/>
        </w:rPr>
        <w:t>,</w:t>
      </w:r>
      <w:r>
        <w:rPr>
          <w:rFonts w:ascii="Times New Roman" w:hAnsi="Times New Roman" w:cs="Times New Roman"/>
          <w:sz w:val="24"/>
        </w:rPr>
        <w:t xml:space="preserve"> 3 h</w:t>
      </w:r>
      <w:r w:rsidR="00D5662A">
        <w:rPr>
          <w:rFonts w:ascii="Times New Roman" w:hAnsi="Times New Roman" w:cs="Times New Roman"/>
          <w:sz w:val="24"/>
        </w:rPr>
        <w:t>, 1:1</w:t>
      </w:r>
      <w:r>
        <w:rPr>
          <w:rFonts w:ascii="Times New Roman" w:hAnsi="Times New Roman" w:cs="Times New Roman"/>
          <w:sz w:val="24"/>
        </w:rPr>
        <w:t>)</w:t>
      </w:r>
    </w:p>
    <w:p w14:paraId="60EA0A16" w14:textId="77777777" w:rsidR="00E613E8" w:rsidRPr="00DB74D3" w:rsidRDefault="00E613E8" w:rsidP="00E613E8">
      <w:pPr>
        <w:pStyle w:val="Heading3"/>
        <w:numPr>
          <w:ilvl w:val="2"/>
          <w:numId w:val="8"/>
        </w:numPr>
        <w:tabs>
          <w:tab w:val="left" w:pos="630"/>
          <w:tab w:val="left" w:pos="990"/>
        </w:tabs>
        <w:spacing w:line="480" w:lineRule="auto"/>
        <w:ind w:left="0" w:hanging="90"/>
        <w:rPr>
          <w:sz w:val="24"/>
          <w:szCs w:val="24"/>
        </w:rPr>
      </w:pPr>
      <w:r w:rsidRPr="00DB74D3">
        <w:rPr>
          <w:sz w:val="24"/>
          <w:szCs w:val="24"/>
        </w:rPr>
        <w:t>Effect of reaction temperature</w:t>
      </w:r>
    </w:p>
    <w:p w14:paraId="0D91CAD5" w14:textId="346EE92E" w:rsidR="00E613E8" w:rsidRPr="00A4388A" w:rsidRDefault="00E613E8" w:rsidP="00E613E8">
      <w:pPr>
        <w:tabs>
          <w:tab w:val="left" w:pos="-180"/>
        </w:tabs>
        <w:spacing w:line="480" w:lineRule="auto"/>
        <w:ind w:left="-86" w:firstLine="360"/>
        <w:jc w:val="both"/>
        <w:rPr>
          <w:rFonts w:ascii="Times New Roman" w:hAnsi="Times New Roman" w:cs="Times New Roman"/>
          <w:color w:val="FF0000"/>
          <w:sz w:val="24"/>
          <w:szCs w:val="24"/>
        </w:rPr>
      </w:pPr>
      <w:r>
        <w:rPr>
          <w:rFonts w:ascii="Times New Roman" w:hAnsi="Times New Roman" w:cs="Times New Roman"/>
          <w:sz w:val="24"/>
          <w:szCs w:val="24"/>
        </w:rPr>
        <w:t>The interaction effect</w:t>
      </w:r>
      <w:r w:rsidRPr="009E5F81">
        <w:rPr>
          <w:rFonts w:ascii="Times New Roman" w:hAnsi="Times New Roman" w:cs="Times New Roman"/>
          <w:sz w:val="24"/>
          <w:szCs w:val="24"/>
        </w:rPr>
        <w:t xml:space="preserve"> of reaction temperature on oleic acid conversion</w:t>
      </w:r>
      <w:r>
        <w:rPr>
          <w:rFonts w:ascii="Times New Roman" w:hAnsi="Times New Roman" w:cs="Times New Roman"/>
          <w:sz w:val="24"/>
          <w:szCs w:val="24"/>
        </w:rPr>
        <w:t>,</w:t>
      </w:r>
      <w:r w:rsidRPr="009E5F81">
        <w:rPr>
          <w:rFonts w:ascii="Times New Roman" w:hAnsi="Times New Roman" w:cs="Times New Roman"/>
          <w:sz w:val="24"/>
          <w:szCs w:val="24"/>
        </w:rPr>
        <w:t xml:space="preserve"> </w:t>
      </w:r>
      <w:r>
        <w:rPr>
          <w:rFonts w:ascii="Times New Roman" w:hAnsi="Times New Roman" w:cs="Times New Roman"/>
          <w:sz w:val="24"/>
          <w:szCs w:val="24"/>
        </w:rPr>
        <w:t>1,2,3,4-</w:t>
      </w:r>
      <w:r w:rsidR="006E6F70">
        <w:rPr>
          <w:rFonts w:ascii="Times New Roman" w:hAnsi="Times New Roman" w:cs="Times New Roman"/>
          <w:sz w:val="24"/>
          <w:szCs w:val="24"/>
        </w:rPr>
        <w:t>tetrahydronaphthalene</w:t>
      </w:r>
      <w:r w:rsidRPr="009E5F81">
        <w:rPr>
          <w:rFonts w:ascii="Times New Roman" w:hAnsi="Times New Roman" w:cs="Times New Roman"/>
          <w:sz w:val="24"/>
          <w:szCs w:val="24"/>
        </w:rPr>
        <w:t xml:space="preserve"> conversion</w:t>
      </w:r>
      <w:r>
        <w:rPr>
          <w:rFonts w:ascii="Times New Roman" w:hAnsi="Times New Roman" w:cs="Times New Roman"/>
          <w:sz w:val="24"/>
          <w:szCs w:val="24"/>
        </w:rPr>
        <w:t xml:space="preserve"> and </w:t>
      </w:r>
      <w:r w:rsidRPr="009E5F81">
        <w:rPr>
          <w:rFonts w:ascii="Times New Roman" w:hAnsi="Times New Roman" w:cs="Times New Roman"/>
          <w:sz w:val="24"/>
          <w:szCs w:val="24"/>
        </w:rPr>
        <w:t xml:space="preserve">diesel hydrocarbon selectivity are </w:t>
      </w:r>
      <w:r>
        <w:rPr>
          <w:rFonts w:ascii="Times New Roman" w:hAnsi="Times New Roman" w:cs="Times New Roman"/>
          <w:sz w:val="24"/>
          <w:szCs w:val="24"/>
        </w:rPr>
        <w:t>illustrated</w:t>
      </w:r>
      <w:r w:rsidRPr="009E5F81">
        <w:rPr>
          <w:rFonts w:ascii="Times New Roman" w:hAnsi="Times New Roman" w:cs="Times New Roman"/>
          <w:sz w:val="24"/>
          <w:szCs w:val="24"/>
        </w:rPr>
        <w:t xml:space="preserve"> in </w:t>
      </w:r>
      <w:r w:rsidRPr="009816AD">
        <w:rPr>
          <w:rFonts w:ascii="Times New Roman" w:hAnsi="Times New Roman" w:cs="Times New Roman"/>
          <w:sz w:val="24"/>
          <w:szCs w:val="24"/>
        </w:rPr>
        <w:t>Fig. 2, 3 and 4.  From Fig</w:t>
      </w:r>
      <w:r>
        <w:rPr>
          <w:rFonts w:ascii="Times New Roman" w:hAnsi="Times New Roman" w:cs="Times New Roman"/>
          <w:sz w:val="24"/>
          <w:szCs w:val="24"/>
        </w:rPr>
        <w:t>.</w:t>
      </w:r>
      <w:r w:rsidRPr="009816AD">
        <w:rPr>
          <w:rFonts w:ascii="Times New Roman" w:hAnsi="Times New Roman" w:cs="Times New Roman"/>
          <w:sz w:val="24"/>
          <w:szCs w:val="24"/>
        </w:rPr>
        <w:t xml:space="preserve"> 2(i), the </w:t>
      </w:r>
      <w:r>
        <w:rPr>
          <w:rFonts w:ascii="Times New Roman" w:hAnsi="Times New Roman" w:cs="Times New Roman"/>
          <w:sz w:val="24"/>
          <w:szCs w:val="24"/>
        </w:rPr>
        <w:t xml:space="preserve">conversion of </w:t>
      </w:r>
      <w:r w:rsidRPr="006D400C">
        <w:rPr>
          <w:rFonts w:ascii="Times New Roman" w:hAnsi="Times New Roman" w:cs="Times New Roman"/>
          <w:sz w:val="24"/>
          <w:szCs w:val="24"/>
        </w:rPr>
        <w:t>1,2,3,4-</w:t>
      </w:r>
      <w:r w:rsidR="006E6F70">
        <w:rPr>
          <w:rFonts w:ascii="Times New Roman" w:hAnsi="Times New Roman" w:cs="Times New Roman"/>
          <w:sz w:val="24"/>
          <w:szCs w:val="24"/>
        </w:rPr>
        <w:t>tetrahydronaphthalene</w:t>
      </w:r>
      <w:r>
        <w:rPr>
          <w:rFonts w:ascii="Times New Roman" w:hAnsi="Times New Roman" w:cs="Times New Roman"/>
          <w:sz w:val="24"/>
          <w:szCs w:val="24"/>
        </w:rPr>
        <w:t xml:space="preserve"> was clearly inhibited at a low temperature range (250 </w:t>
      </w:r>
      <w:r>
        <w:rPr>
          <w:rFonts w:ascii="Times New Roman" w:hAnsi="Times New Roman" w:cs="Times New Roman"/>
          <w:sz w:val="24"/>
          <w:szCs w:val="24"/>
          <w:vertAlign w:val="superscript"/>
        </w:rPr>
        <w:t>º</w:t>
      </w:r>
      <w:r>
        <w:rPr>
          <w:rFonts w:ascii="Times New Roman" w:hAnsi="Times New Roman" w:cs="Times New Roman"/>
          <w:sz w:val="24"/>
          <w:szCs w:val="24"/>
        </w:rPr>
        <w:t xml:space="preserve">C – 330 </w:t>
      </w:r>
      <w:r>
        <w:rPr>
          <w:rFonts w:ascii="Times New Roman" w:hAnsi="Times New Roman" w:cs="Times New Roman"/>
          <w:sz w:val="24"/>
          <w:szCs w:val="24"/>
          <w:vertAlign w:val="superscript"/>
        </w:rPr>
        <w:t>º</w:t>
      </w:r>
      <w:r>
        <w:rPr>
          <w:rFonts w:ascii="Times New Roman" w:hAnsi="Times New Roman" w:cs="Times New Roman"/>
          <w:sz w:val="24"/>
          <w:szCs w:val="24"/>
        </w:rPr>
        <w:t>C), where the conversion activity was found to be decreased considerably from 46 wt% to 33 wt%. This can be accounted to the tendency of the biproduct naphthalene molecules to be weakly adsorbed on the metal active sites and retard the catalyst performance. Previous studies by</w:t>
      </w:r>
      <w:r w:rsidRPr="000E4E4A">
        <w:rPr>
          <w:rFonts w:ascii="Times New Roman" w:hAnsi="Times New Roman" w:cs="Times New Roman"/>
          <w:noProof/>
          <w:sz w:val="24"/>
          <w:szCs w:val="24"/>
        </w:rPr>
        <w:t xml:space="preserve"> Wang &amp; Rinaldi</w:t>
      </w:r>
      <w:r>
        <w:rPr>
          <w:rFonts w:ascii="Times New Roman" w:hAnsi="Times New Roman" w:cs="Times New Roman"/>
          <w:sz w:val="24"/>
          <w:szCs w:val="24"/>
        </w:rPr>
        <w:t xml:space="preserve"> </w:t>
      </w:r>
      <w:sdt>
        <w:sdtPr>
          <w:rPr>
            <w:rFonts w:ascii="Times New Roman" w:hAnsi="Times New Roman" w:cs="Times New Roman"/>
            <w:sz w:val="24"/>
            <w:szCs w:val="24"/>
          </w:rPr>
          <w:id w:val="1635910625"/>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Wan123 \n  \t  \l 1033 </w:instrText>
          </w:r>
          <w:r>
            <w:rPr>
              <w:rFonts w:ascii="Times New Roman" w:hAnsi="Times New Roman" w:cs="Times New Roman"/>
              <w:sz w:val="24"/>
              <w:szCs w:val="24"/>
            </w:rPr>
            <w:fldChar w:fldCharType="separate"/>
          </w:r>
          <w:r w:rsidR="00F77CDE" w:rsidRPr="00F77CDE">
            <w:rPr>
              <w:rFonts w:ascii="Times New Roman" w:hAnsi="Times New Roman" w:cs="Times New Roman"/>
              <w:noProof/>
              <w:sz w:val="24"/>
              <w:szCs w:val="24"/>
            </w:rPr>
            <w:t>[33]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and </w:t>
      </w:r>
      <w:r w:rsidRPr="000E4E4A">
        <w:rPr>
          <w:rFonts w:ascii="Times New Roman" w:hAnsi="Times New Roman" w:cs="Times New Roman"/>
          <w:noProof/>
          <w:sz w:val="24"/>
          <w:szCs w:val="24"/>
        </w:rPr>
        <w:t>Shafaghat, et al.</w:t>
      </w:r>
      <w:sdt>
        <w:sdtPr>
          <w:rPr>
            <w:rFonts w:ascii="Times New Roman" w:hAnsi="Times New Roman" w:cs="Times New Roman"/>
            <w:sz w:val="24"/>
            <w:szCs w:val="24"/>
          </w:rPr>
          <w:id w:val="748778046"/>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Sha16 \n  \t  \l 1033 </w:instrText>
          </w:r>
          <w:r>
            <w:rPr>
              <w:rFonts w:ascii="Times New Roman" w:hAnsi="Times New Roman" w:cs="Times New Roman"/>
              <w:sz w:val="24"/>
              <w:szCs w:val="24"/>
            </w:rPr>
            <w:fldChar w:fldCharType="separate"/>
          </w:r>
          <w:r w:rsidR="00F77CDE">
            <w:rPr>
              <w:rFonts w:ascii="Times New Roman" w:hAnsi="Times New Roman" w:cs="Times New Roman"/>
              <w:noProof/>
              <w:sz w:val="24"/>
              <w:szCs w:val="24"/>
            </w:rPr>
            <w:t xml:space="preserve"> </w:t>
          </w:r>
          <w:r w:rsidR="00F77CDE" w:rsidRPr="00F77CDE">
            <w:rPr>
              <w:rFonts w:ascii="Times New Roman" w:hAnsi="Times New Roman" w:cs="Times New Roman"/>
              <w:noProof/>
              <w:sz w:val="24"/>
              <w:szCs w:val="24"/>
            </w:rPr>
            <w:t>[34]</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have reported that</w:t>
      </w:r>
      <w:r w:rsidRPr="005F4E99">
        <w:rPr>
          <w:rFonts w:ascii="Times New Roman" w:hAnsi="Times New Roman" w:cs="Times New Roman"/>
          <w:sz w:val="24"/>
          <w:szCs w:val="24"/>
        </w:rPr>
        <w:t xml:space="preserve"> </w:t>
      </w:r>
      <w:r>
        <w:rPr>
          <w:rFonts w:ascii="Times New Roman" w:hAnsi="Times New Roman" w:cs="Times New Roman"/>
          <w:sz w:val="24"/>
          <w:szCs w:val="24"/>
        </w:rPr>
        <w:t>poly</w:t>
      </w:r>
      <w:r w:rsidR="007F474D">
        <w:rPr>
          <w:rFonts w:ascii="Times New Roman" w:hAnsi="Times New Roman" w:cs="Times New Roman"/>
          <w:sz w:val="24"/>
          <w:szCs w:val="24"/>
        </w:rPr>
        <w:t xml:space="preserve">cyclic </w:t>
      </w:r>
      <w:r w:rsidRPr="005F4E99">
        <w:rPr>
          <w:rFonts w:ascii="Times New Roman" w:hAnsi="Times New Roman" w:cs="Times New Roman"/>
          <w:sz w:val="24"/>
          <w:szCs w:val="24"/>
        </w:rPr>
        <w:t>aromatic compounds</w:t>
      </w:r>
      <w:r>
        <w:rPr>
          <w:rFonts w:ascii="Times New Roman" w:hAnsi="Times New Roman" w:cs="Times New Roman"/>
          <w:sz w:val="24"/>
          <w:szCs w:val="24"/>
        </w:rPr>
        <w:t xml:space="preserve"> like naphthalene</w:t>
      </w:r>
      <w:r w:rsidRPr="005F4E99">
        <w:rPr>
          <w:rFonts w:ascii="Times New Roman" w:hAnsi="Times New Roman" w:cs="Times New Roman"/>
          <w:sz w:val="24"/>
          <w:szCs w:val="24"/>
        </w:rPr>
        <w:t xml:space="preserve"> </w:t>
      </w:r>
      <w:r>
        <w:rPr>
          <w:rFonts w:ascii="Times New Roman" w:hAnsi="Times New Roman" w:cs="Times New Roman"/>
          <w:sz w:val="24"/>
          <w:szCs w:val="24"/>
        </w:rPr>
        <w:t xml:space="preserve">generally </w:t>
      </w:r>
      <w:r w:rsidRPr="005F4E99">
        <w:rPr>
          <w:rFonts w:ascii="Times New Roman" w:hAnsi="Times New Roman" w:cs="Times New Roman"/>
          <w:sz w:val="24"/>
          <w:szCs w:val="24"/>
        </w:rPr>
        <w:t>have a higher affinity to be adsorbed on the metal active sites</w:t>
      </w:r>
      <w:r>
        <w:rPr>
          <w:rFonts w:ascii="Times New Roman" w:hAnsi="Times New Roman" w:cs="Times New Roman"/>
          <w:sz w:val="24"/>
          <w:szCs w:val="24"/>
        </w:rPr>
        <w:t xml:space="preserve"> and slow desorption of such polyaromatic compounds from the catalyst surface contributed to the reduction in conversion </w:t>
      </w:r>
      <w:sdt>
        <w:sdtPr>
          <w:rPr>
            <w:rFonts w:ascii="Times New Roman" w:hAnsi="Times New Roman" w:cs="Times New Roman"/>
            <w:sz w:val="24"/>
            <w:szCs w:val="24"/>
          </w:rPr>
          <w:id w:val="-863280096"/>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Wan06 \l 1033 </w:instrText>
          </w:r>
          <w:r>
            <w:rPr>
              <w:rFonts w:ascii="Times New Roman" w:hAnsi="Times New Roman" w:cs="Times New Roman"/>
              <w:sz w:val="24"/>
              <w:szCs w:val="24"/>
            </w:rPr>
            <w:fldChar w:fldCharType="separate"/>
          </w:r>
          <w:r w:rsidR="00F77CDE" w:rsidRPr="00F77CDE">
            <w:rPr>
              <w:rFonts w:ascii="Times New Roman" w:hAnsi="Times New Roman" w:cs="Times New Roman"/>
              <w:noProof/>
              <w:sz w:val="24"/>
              <w:szCs w:val="24"/>
            </w:rPr>
            <w:t>[35]</w:t>
          </w:r>
          <w:r>
            <w:rPr>
              <w:rFonts w:ascii="Times New Roman" w:hAnsi="Times New Roman" w:cs="Times New Roman"/>
              <w:sz w:val="24"/>
              <w:szCs w:val="24"/>
            </w:rPr>
            <w:fldChar w:fldCharType="end"/>
          </w:r>
        </w:sdtContent>
      </w:sdt>
      <w:r>
        <w:rPr>
          <w:rFonts w:ascii="Times New Roman" w:hAnsi="Times New Roman" w:cs="Times New Roman"/>
          <w:sz w:val="24"/>
          <w:szCs w:val="24"/>
        </w:rPr>
        <w:t>. Notably, the conversion performance of 1,2,3,4-</w:t>
      </w:r>
      <w:r w:rsidR="006E6F70">
        <w:rPr>
          <w:rFonts w:ascii="Times New Roman" w:hAnsi="Times New Roman" w:cs="Times New Roman"/>
          <w:sz w:val="24"/>
          <w:szCs w:val="24"/>
        </w:rPr>
        <w:t>tetrahydronaphthalene</w:t>
      </w:r>
      <w:r>
        <w:rPr>
          <w:rFonts w:ascii="Times New Roman" w:hAnsi="Times New Roman" w:cs="Times New Roman"/>
          <w:sz w:val="24"/>
          <w:szCs w:val="24"/>
        </w:rPr>
        <w:t xml:space="preserve"> improved significantly when the reaction temperature increased over 330 </w:t>
      </w:r>
      <w:r>
        <w:rPr>
          <w:rFonts w:ascii="Times New Roman" w:hAnsi="Times New Roman" w:cs="Times New Roman"/>
          <w:sz w:val="24"/>
          <w:szCs w:val="24"/>
          <w:vertAlign w:val="superscript"/>
        </w:rPr>
        <w:t>º</w:t>
      </w:r>
      <w:r>
        <w:rPr>
          <w:rFonts w:ascii="Times New Roman" w:hAnsi="Times New Roman" w:cs="Times New Roman"/>
          <w:sz w:val="24"/>
          <w:szCs w:val="24"/>
        </w:rPr>
        <w:t>C, where the inhibitory effect of polyaromatic side product on 1,2,3,4-tetrahydronap</w:t>
      </w:r>
      <w:r w:rsidR="006E6F70">
        <w:rPr>
          <w:rFonts w:ascii="Times New Roman" w:hAnsi="Times New Roman" w:cs="Times New Roman"/>
          <w:sz w:val="24"/>
          <w:szCs w:val="24"/>
        </w:rPr>
        <w:t>hthale</w:t>
      </w:r>
      <w:r>
        <w:rPr>
          <w:rFonts w:ascii="Times New Roman" w:hAnsi="Times New Roman" w:cs="Times New Roman"/>
          <w:sz w:val="24"/>
          <w:szCs w:val="24"/>
        </w:rPr>
        <w:t xml:space="preserve">ne conversion diminished with enhanced desorption rate at higher temperatures. At higher temperatures, the </w:t>
      </w:r>
      <w:r w:rsidR="007F474D">
        <w:rPr>
          <w:rFonts w:ascii="Times New Roman" w:hAnsi="Times New Roman" w:cs="Times New Roman"/>
          <w:sz w:val="24"/>
          <w:szCs w:val="24"/>
        </w:rPr>
        <w:t xml:space="preserve">polycyclic </w:t>
      </w:r>
      <w:r>
        <w:rPr>
          <w:rFonts w:ascii="Times New Roman" w:hAnsi="Times New Roman" w:cs="Times New Roman"/>
          <w:sz w:val="24"/>
          <w:szCs w:val="24"/>
        </w:rPr>
        <w:t xml:space="preserve">aromatic side product can be desorbed easily from the catalyst surface and making the active site available for </w:t>
      </w:r>
      <w:r>
        <w:rPr>
          <w:rFonts w:ascii="Times New Roman" w:hAnsi="Times New Roman" w:cs="Times New Roman"/>
          <w:sz w:val="24"/>
          <w:szCs w:val="24"/>
        </w:rPr>
        <w:lastRenderedPageBreak/>
        <w:t>the fresh reactant molecules.</w:t>
      </w:r>
      <w:r w:rsidRPr="00B61D51">
        <w:rPr>
          <w:rFonts w:ascii="Times New Roman" w:hAnsi="Times New Roman" w:cs="Times New Roman"/>
          <w:sz w:val="24"/>
          <w:szCs w:val="24"/>
        </w:rPr>
        <w:t xml:space="preserve"> </w:t>
      </w:r>
      <w:r w:rsidR="00EB5FCA">
        <w:rPr>
          <w:rFonts w:ascii="Times New Roman" w:hAnsi="Times New Roman" w:cs="Times New Roman"/>
          <w:sz w:val="24"/>
          <w:szCs w:val="24"/>
        </w:rPr>
        <w:t>In</w:t>
      </w:r>
      <w:r w:rsidR="00EB5FCA" w:rsidRPr="009816AD">
        <w:rPr>
          <w:rFonts w:ascii="Times New Roman" w:hAnsi="Times New Roman" w:cs="Times New Roman"/>
          <w:sz w:val="24"/>
          <w:szCs w:val="24"/>
        </w:rPr>
        <w:t xml:space="preserve"> Fig. 3(i) and 3(ii), it can be seen that deoxygenation of oleic acid improved </w:t>
      </w:r>
      <w:r w:rsidR="00EB5FCA" w:rsidRPr="009E5F81">
        <w:rPr>
          <w:rFonts w:ascii="Times New Roman" w:hAnsi="Times New Roman" w:cs="Times New Roman"/>
          <w:sz w:val="24"/>
          <w:szCs w:val="24"/>
        </w:rPr>
        <w:t xml:space="preserve">substantially from </w:t>
      </w:r>
      <w:r w:rsidR="00EB5FCA">
        <w:rPr>
          <w:rFonts w:ascii="Times New Roman" w:hAnsi="Times New Roman" w:cs="Times New Roman"/>
          <w:sz w:val="24"/>
          <w:szCs w:val="24"/>
        </w:rPr>
        <w:t>80 wt% to 95</w:t>
      </w:r>
      <w:r w:rsidR="00EB5FCA" w:rsidRPr="009E5F81">
        <w:rPr>
          <w:rFonts w:ascii="Times New Roman" w:hAnsi="Times New Roman" w:cs="Times New Roman"/>
          <w:sz w:val="24"/>
          <w:szCs w:val="24"/>
        </w:rPr>
        <w:t xml:space="preserve"> wt% when reaction temperature elevated from 250</w:t>
      </w:r>
      <w:r w:rsidR="00EB5FCA">
        <w:rPr>
          <w:rFonts w:ascii="Times New Roman" w:hAnsi="Times New Roman" w:cs="Times New Roman"/>
          <w:sz w:val="24"/>
          <w:szCs w:val="24"/>
        </w:rPr>
        <w:t xml:space="preserve"> </w:t>
      </w:r>
      <w:r w:rsidR="00EB5FCA">
        <w:rPr>
          <w:rFonts w:ascii="Times New Roman" w:hAnsi="Times New Roman" w:cs="Times New Roman"/>
          <w:sz w:val="24"/>
          <w:szCs w:val="24"/>
          <w:vertAlign w:val="superscript"/>
        </w:rPr>
        <w:t>º</w:t>
      </w:r>
      <w:r w:rsidR="00EB5FCA" w:rsidRPr="009E5F81">
        <w:rPr>
          <w:rFonts w:ascii="Times New Roman" w:hAnsi="Times New Roman" w:cs="Times New Roman"/>
          <w:sz w:val="24"/>
          <w:szCs w:val="24"/>
        </w:rPr>
        <w:t>C to 400</w:t>
      </w:r>
      <w:r w:rsidR="00EB5FCA">
        <w:rPr>
          <w:rFonts w:ascii="Times New Roman" w:hAnsi="Times New Roman" w:cs="Times New Roman"/>
          <w:sz w:val="24"/>
          <w:szCs w:val="24"/>
        </w:rPr>
        <w:t xml:space="preserve"> </w:t>
      </w:r>
      <w:r w:rsidR="00EB5FCA">
        <w:rPr>
          <w:rFonts w:ascii="Times New Roman" w:hAnsi="Times New Roman" w:cs="Times New Roman"/>
          <w:sz w:val="24"/>
          <w:szCs w:val="24"/>
          <w:vertAlign w:val="superscript"/>
        </w:rPr>
        <w:t>º</w:t>
      </w:r>
      <w:r w:rsidR="00EB5FCA" w:rsidRPr="009E5F81">
        <w:rPr>
          <w:rFonts w:ascii="Times New Roman" w:hAnsi="Times New Roman" w:cs="Times New Roman"/>
          <w:sz w:val="24"/>
          <w:szCs w:val="24"/>
        </w:rPr>
        <w:t xml:space="preserve">C. As the reaction temperatures </w:t>
      </w:r>
      <w:r w:rsidR="00EB5FCA">
        <w:rPr>
          <w:rFonts w:ascii="Times New Roman" w:hAnsi="Times New Roman" w:cs="Times New Roman"/>
          <w:sz w:val="24"/>
          <w:szCs w:val="24"/>
        </w:rPr>
        <w:t>elevates</w:t>
      </w:r>
      <w:r w:rsidR="00EB5FCA" w:rsidRPr="009E5F81">
        <w:rPr>
          <w:rFonts w:ascii="Times New Roman" w:hAnsi="Times New Roman" w:cs="Times New Roman"/>
          <w:sz w:val="24"/>
          <w:szCs w:val="24"/>
        </w:rPr>
        <w:t>, the unsaturated fatty acid</w:t>
      </w:r>
      <w:r w:rsidR="00EB5FCA">
        <w:rPr>
          <w:rFonts w:ascii="Times New Roman" w:hAnsi="Times New Roman" w:cs="Times New Roman"/>
          <w:sz w:val="24"/>
          <w:szCs w:val="24"/>
        </w:rPr>
        <w:t xml:space="preserve"> molecules are</w:t>
      </w:r>
      <w:r w:rsidR="00EB5FCA" w:rsidRPr="009E5F81">
        <w:rPr>
          <w:rFonts w:ascii="Times New Roman" w:hAnsi="Times New Roman" w:cs="Times New Roman"/>
          <w:sz w:val="24"/>
          <w:szCs w:val="24"/>
        </w:rPr>
        <w:t xml:space="preserve"> gaining more kinetic energy from the heat received</w:t>
      </w:r>
      <w:r w:rsidR="00EB5FCA">
        <w:rPr>
          <w:rFonts w:ascii="Times New Roman" w:hAnsi="Times New Roman" w:cs="Times New Roman"/>
          <w:sz w:val="24"/>
          <w:szCs w:val="24"/>
        </w:rPr>
        <w:t xml:space="preserve">. </w:t>
      </w:r>
      <w:r w:rsidR="00EB5FCA" w:rsidRPr="009E5F81">
        <w:rPr>
          <w:rFonts w:ascii="Times New Roman" w:hAnsi="Times New Roman" w:cs="Times New Roman"/>
          <w:sz w:val="24"/>
          <w:szCs w:val="24"/>
        </w:rPr>
        <w:t xml:space="preserve">As the reactant molecules </w:t>
      </w:r>
      <w:r w:rsidR="00EB5FCA">
        <w:rPr>
          <w:rFonts w:ascii="Times New Roman" w:hAnsi="Times New Roman" w:cs="Times New Roman"/>
          <w:sz w:val="24"/>
          <w:szCs w:val="24"/>
        </w:rPr>
        <w:t>vibrate vigorously</w:t>
      </w:r>
      <w:r w:rsidR="00EB5FCA" w:rsidRPr="009E5F81">
        <w:rPr>
          <w:rFonts w:ascii="Times New Roman" w:hAnsi="Times New Roman" w:cs="Times New Roman"/>
          <w:sz w:val="24"/>
          <w:szCs w:val="24"/>
        </w:rPr>
        <w:t xml:space="preserve">, the </w:t>
      </w:r>
      <w:r w:rsidR="00EB5FCA">
        <w:rPr>
          <w:rFonts w:ascii="Times New Roman" w:hAnsi="Times New Roman" w:cs="Times New Roman"/>
          <w:sz w:val="24"/>
          <w:szCs w:val="24"/>
        </w:rPr>
        <w:t>frequency of reactant molecules</w:t>
      </w:r>
      <w:r w:rsidR="00EB5FCA" w:rsidRPr="009E5F81">
        <w:rPr>
          <w:rFonts w:ascii="Times New Roman" w:hAnsi="Times New Roman" w:cs="Times New Roman"/>
          <w:sz w:val="24"/>
          <w:szCs w:val="24"/>
        </w:rPr>
        <w:t xml:space="preserve"> collid</w:t>
      </w:r>
      <w:r w:rsidR="00EB5FCA">
        <w:rPr>
          <w:rFonts w:ascii="Times New Roman" w:hAnsi="Times New Roman" w:cs="Times New Roman"/>
          <w:sz w:val="24"/>
          <w:szCs w:val="24"/>
        </w:rPr>
        <w:t>ing</w:t>
      </w:r>
      <w:r w:rsidR="00EB5FCA" w:rsidRPr="009E5F81">
        <w:rPr>
          <w:rFonts w:ascii="Times New Roman" w:hAnsi="Times New Roman" w:cs="Times New Roman"/>
          <w:sz w:val="24"/>
          <w:szCs w:val="24"/>
        </w:rPr>
        <w:t xml:space="preserve"> with each other and interact</w:t>
      </w:r>
      <w:r w:rsidR="00EB5FCA">
        <w:rPr>
          <w:rFonts w:ascii="Times New Roman" w:hAnsi="Times New Roman" w:cs="Times New Roman"/>
          <w:sz w:val="24"/>
          <w:szCs w:val="24"/>
        </w:rPr>
        <w:t>ing</w:t>
      </w:r>
      <w:r w:rsidR="00EB5FCA" w:rsidRPr="009E5F81">
        <w:rPr>
          <w:rFonts w:ascii="Times New Roman" w:hAnsi="Times New Roman" w:cs="Times New Roman"/>
          <w:sz w:val="24"/>
          <w:szCs w:val="24"/>
        </w:rPr>
        <w:t xml:space="preserve"> with</w:t>
      </w:r>
      <w:r w:rsidR="00EB5FCA">
        <w:rPr>
          <w:rFonts w:ascii="Times New Roman" w:hAnsi="Times New Roman" w:cs="Times New Roman"/>
          <w:sz w:val="24"/>
          <w:szCs w:val="24"/>
        </w:rPr>
        <w:t xml:space="preserve"> </w:t>
      </w:r>
      <w:r w:rsidR="00EB5FCA" w:rsidRPr="009E5F81">
        <w:rPr>
          <w:rFonts w:ascii="Times New Roman" w:hAnsi="Times New Roman" w:cs="Times New Roman"/>
          <w:sz w:val="24"/>
          <w:szCs w:val="24"/>
        </w:rPr>
        <w:t>catalyst surface</w:t>
      </w:r>
      <w:r w:rsidR="00EB5FCA">
        <w:rPr>
          <w:rFonts w:ascii="Times New Roman" w:hAnsi="Times New Roman" w:cs="Times New Roman"/>
          <w:sz w:val="24"/>
          <w:szCs w:val="24"/>
        </w:rPr>
        <w:t xml:space="preserve"> are more likely to increase, so does the conversion. </w:t>
      </w:r>
      <w:r>
        <w:rPr>
          <w:rFonts w:ascii="Times New Roman" w:hAnsi="Times New Roman" w:cs="Times New Roman"/>
          <w:sz w:val="24"/>
          <w:szCs w:val="24"/>
        </w:rPr>
        <w:t>On the other hand</w:t>
      </w:r>
      <w:r w:rsidRPr="00B61D51">
        <w:rPr>
          <w:rFonts w:ascii="Times New Roman" w:hAnsi="Times New Roman" w:cs="Times New Roman"/>
          <w:sz w:val="24"/>
          <w:szCs w:val="24"/>
        </w:rPr>
        <w:t>, a con</w:t>
      </w:r>
      <w:r>
        <w:rPr>
          <w:rFonts w:ascii="Times New Roman" w:hAnsi="Times New Roman" w:cs="Times New Roman"/>
          <w:sz w:val="24"/>
          <w:szCs w:val="24"/>
        </w:rPr>
        <w:t xml:space="preserve">cave </w:t>
      </w:r>
      <w:r w:rsidRPr="00B61D51">
        <w:rPr>
          <w:rFonts w:ascii="Times New Roman" w:hAnsi="Times New Roman" w:cs="Times New Roman"/>
          <w:sz w:val="24"/>
          <w:szCs w:val="24"/>
        </w:rPr>
        <w:t>shape</w:t>
      </w:r>
      <w:r>
        <w:rPr>
          <w:rFonts w:ascii="Times New Roman" w:hAnsi="Times New Roman" w:cs="Times New Roman"/>
          <w:sz w:val="24"/>
          <w:szCs w:val="24"/>
        </w:rPr>
        <w:t xml:space="preserve"> like</w:t>
      </w:r>
      <w:r w:rsidRPr="00B61D51">
        <w:rPr>
          <w:rFonts w:ascii="Times New Roman" w:hAnsi="Times New Roman" w:cs="Times New Roman"/>
          <w:sz w:val="24"/>
          <w:szCs w:val="24"/>
        </w:rPr>
        <w:t xml:space="preserve"> trend can be observed in the diesel hydrocarbon selectivity with respect to reaction temperature as </w:t>
      </w:r>
      <w:r w:rsidRPr="006450EB">
        <w:rPr>
          <w:rFonts w:ascii="Times New Roman" w:hAnsi="Times New Roman" w:cs="Times New Roman"/>
          <w:sz w:val="24"/>
          <w:szCs w:val="24"/>
        </w:rPr>
        <w:t>shown in Fig. 4</w:t>
      </w:r>
      <w:r w:rsidR="00EB5FCA">
        <w:rPr>
          <w:rFonts w:ascii="Times New Roman" w:hAnsi="Times New Roman" w:cs="Times New Roman"/>
          <w:sz w:val="24"/>
          <w:szCs w:val="24"/>
        </w:rPr>
        <w:t>(i) and Fig 4(ii)</w:t>
      </w:r>
      <w:r w:rsidRPr="006450EB">
        <w:rPr>
          <w:rFonts w:ascii="Times New Roman" w:hAnsi="Times New Roman" w:cs="Times New Roman"/>
          <w:sz w:val="24"/>
          <w:szCs w:val="24"/>
        </w:rPr>
        <w:t xml:space="preserve">. </w:t>
      </w:r>
      <w:r>
        <w:rPr>
          <w:rFonts w:ascii="Times New Roman" w:hAnsi="Times New Roman" w:cs="Times New Roman"/>
          <w:sz w:val="24"/>
          <w:szCs w:val="24"/>
        </w:rPr>
        <w:t>When the</w:t>
      </w:r>
      <w:r w:rsidRPr="00B61D51">
        <w:rPr>
          <w:rFonts w:ascii="Times New Roman" w:hAnsi="Times New Roman" w:cs="Times New Roman"/>
          <w:sz w:val="24"/>
          <w:szCs w:val="24"/>
        </w:rPr>
        <w:t xml:space="preserve"> reaction temperature</w:t>
      </w:r>
      <w:r>
        <w:rPr>
          <w:rFonts w:ascii="Times New Roman" w:hAnsi="Times New Roman" w:cs="Times New Roman"/>
          <w:sz w:val="24"/>
          <w:szCs w:val="24"/>
        </w:rPr>
        <w:t xml:space="preserve"> </w:t>
      </w:r>
      <w:r w:rsidR="00EB5FCA">
        <w:rPr>
          <w:rFonts w:ascii="Times New Roman" w:hAnsi="Times New Roman" w:cs="Times New Roman"/>
          <w:sz w:val="24"/>
          <w:szCs w:val="24"/>
        </w:rPr>
        <w:t>exceeded more</w:t>
      </w:r>
      <w:r w:rsidRPr="00B61D51">
        <w:rPr>
          <w:rFonts w:ascii="Times New Roman" w:hAnsi="Times New Roman" w:cs="Times New Roman"/>
          <w:sz w:val="24"/>
          <w:szCs w:val="24"/>
        </w:rPr>
        <w:t xml:space="preserve"> than 330</w:t>
      </w:r>
      <w:r>
        <w:rPr>
          <w:rFonts w:ascii="Times New Roman" w:hAnsi="Times New Roman" w:cs="Times New Roman"/>
          <w:sz w:val="24"/>
          <w:szCs w:val="24"/>
        </w:rPr>
        <w:t xml:space="preserve"> </w:t>
      </w:r>
      <w:r>
        <w:rPr>
          <w:rFonts w:ascii="Times New Roman" w:hAnsi="Times New Roman" w:cs="Times New Roman"/>
          <w:sz w:val="24"/>
          <w:szCs w:val="24"/>
          <w:vertAlign w:val="superscript"/>
        </w:rPr>
        <w:t>º</w:t>
      </w:r>
      <w:r w:rsidRPr="00B61D51">
        <w:rPr>
          <w:rFonts w:ascii="Times New Roman" w:hAnsi="Times New Roman" w:cs="Times New Roman"/>
          <w:sz w:val="24"/>
          <w:szCs w:val="24"/>
        </w:rPr>
        <w:t>C, the diesel range hydrocarbon species formed were being cracked thermally into shorter hydrocarbon chain</w:t>
      </w:r>
      <w:r>
        <w:rPr>
          <w:rFonts w:ascii="Times New Roman" w:hAnsi="Times New Roman" w:cs="Times New Roman"/>
          <w:sz w:val="24"/>
          <w:szCs w:val="24"/>
        </w:rPr>
        <w:t>s</w:t>
      </w:r>
      <w:r w:rsidRPr="00B61D51">
        <w:rPr>
          <w:rFonts w:ascii="Times New Roman" w:hAnsi="Times New Roman" w:cs="Times New Roman"/>
          <w:sz w:val="24"/>
          <w:szCs w:val="24"/>
        </w:rPr>
        <w:t xml:space="preserve">, as </w:t>
      </w:r>
      <w:r>
        <w:rPr>
          <w:rFonts w:ascii="Times New Roman" w:hAnsi="Times New Roman" w:cs="Times New Roman"/>
          <w:sz w:val="24"/>
          <w:szCs w:val="24"/>
        </w:rPr>
        <w:t>evidenced</w:t>
      </w:r>
      <w:r w:rsidRPr="00B61D51">
        <w:rPr>
          <w:rFonts w:ascii="Times New Roman" w:hAnsi="Times New Roman" w:cs="Times New Roman"/>
          <w:sz w:val="24"/>
          <w:szCs w:val="24"/>
        </w:rPr>
        <w:t xml:space="preserve"> by the appearance of short chain hydrocarbon</w:t>
      </w:r>
      <w:r>
        <w:rPr>
          <w:rFonts w:ascii="Times New Roman" w:hAnsi="Times New Roman" w:cs="Times New Roman"/>
          <w:sz w:val="24"/>
          <w:szCs w:val="24"/>
        </w:rPr>
        <w:t>s in the liquid product</w:t>
      </w:r>
      <w:r w:rsidRPr="00B61D51">
        <w:rPr>
          <w:rFonts w:ascii="Times New Roman" w:hAnsi="Times New Roman" w:cs="Times New Roman"/>
          <w:sz w:val="24"/>
          <w:szCs w:val="24"/>
        </w:rPr>
        <w:t xml:space="preserve"> detected </w:t>
      </w:r>
      <w:r>
        <w:rPr>
          <w:rFonts w:ascii="Times New Roman" w:hAnsi="Times New Roman" w:cs="Times New Roman"/>
          <w:sz w:val="24"/>
          <w:szCs w:val="24"/>
        </w:rPr>
        <w:t>via</w:t>
      </w:r>
      <w:r w:rsidRPr="00B61D51">
        <w:rPr>
          <w:rFonts w:ascii="Times New Roman" w:hAnsi="Times New Roman" w:cs="Times New Roman"/>
          <w:sz w:val="24"/>
          <w:szCs w:val="24"/>
        </w:rPr>
        <w:t xml:space="preserve"> GC-</w:t>
      </w:r>
      <w:r w:rsidR="003E12B7">
        <w:rPr>
          <w:rFonts w:ascii="Times New Roman" w:hAnsi="Times New Roman" w:cs="Times New Roman"/>
          <w:sz w:val="24"/>
          <w:szCs w:val="24"/>
        </w:rPr>
        <w:t>Q</w:t>
      </w:r>
      <w:r w:rsidRPr="00B61D51">
        <w:rPr>
          <w:rFonts w:ascii="Times New Roman" w:hAnsi="Times New Roman" w:cs="Times New Roman"/>
          <w:sz w:val="24"/>
          <w:szCs w:val="24"/>
        </w:rPr>
        <w:t xml:space="preserve">MS. </w:t>
      </w:r>
      <w:r>
        <w:rPr>
          <w:rFonts w:ascii="Times New Roman" w:hAnsi="Times New Roman" w:cs="Times New Roman"/>
          <w:sz w:val="24"/>
          <w:szCs w:val="24"/>
        </w:rPr>
        <w:t>Thus, the thermal cracking of long chain hydrocarbons at high temperatures lowered the diesel hydrocarbon selectivity and such</w:t>
      </w:r>
      <w:r w:rsidRPr="00B61D51">
        <w:rPr>
          <w:rFonts w:ascii="Times New Roman" w:hAnsi="Times New Roman" w:cs="Times New Roman"/>
          <w:sz w:val="24"/>
          <w:szCs w:val="24"/>
        </w:rPr>
        <w:t xml:space="preserve"> trend </w:t>
      </w:r>
      <w:r>
        <w:rPr>
          <w:rFonts w:ascii="Times New Roman" w:hAnsi="Times New Roman" w:cs="Times New Roman"/>
          <w:sz w:val="24"/>
          <w:szCs w:val="24"/>
        </w:rPr>
        <w:t xml:space="preserve">accords with </w:t>
      </w:r>
      <w:r w:rsidRPr="00B61D51">
        <w:rPr>
          <w:rFonts w:ascii="Times New Roman" w:hAnsi="Times New Roman" w:cs="Times New Roman"/>
          <w:sz w:val="24"/>
          <w:szCs w:val="24"/>
        </w:rPr>
        <w:t xml:space="preserve">those obtained by </w:t>
      </w:r>
      <w:r w:rsidRPr="00B61D51">
        <w:rPr>
          <w:rFonts w:ascii="Times New Roman" w:hAnsi="Times New Roman" w:cs="Times New Roman"/>
          <w:noProof/>
          <w:sz w:val="24"/>
          <w:szCs w:val="24"/>
        </w:rPr>
        <w:t>Arend, et al.</w:t>
      </w:r>
      <w:sdt>
        <w:sdtPr>
          <w:rPr>
            <w:rFonts w:ascii="Times New Roman" w:hAnsi="Times New Roman" w:cs="Times New Roman"/>
            <w:noProof/>
            <w:sz w:val="24"/>
            <w:szCs w:val="24"/>
          </w:rPr>
          <w:id w:val="778761266"/>
          <w:citation/>
        </w:sdtPr>
        <w:sdtEndPr/>
        <w:sdtContent>
          <w:r w:rsidRPr="00B61D51">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CITATION Are11 \n  \t  \l 1033 </w:instrText>
          </w:r>
          <w:r w:rsidRPr="00B61D51">
            <w:rPr>
              <w:rFonts w:ascii="Times New Roman" w:hAnsi="Times New Roman" w:cs="Times New Roman"/>
              <w:noProof/>
              <w:sz w:val="24"/>
              <w:szCs w:val="24"/>
            </w:rPr>
            <w:fldChar w:fldCharType="separate"/>
          </w:r>
          <w:r w:rsidR="00F77CDE">
            <w:rPr>
              <w:rFonts w:ascii="Times New Roman" w:hAnsi="Times New Roman" w:cs="Times New Roman"/>
              <w:noProof/>
              <w:sz w:val="24"/>
              <w:szCs w:val="24"/>
            </w:rPr>
            <w:t xml:space="preserve"> </w:t>
          </w:r>
          <w:r w:rsidR="00F77CDE" w:rsidRPr="00F77CDE">
            <w:rPr>
              <w:rFonts w:ascii="Times New Roman" w:hAnsi="Times New Roman" w:cs="Times New Roman"/>
              <w:noProof/>
              <w:sz w:val="24"/>
              <w:szCs w:val="24"/>
            </w:rPr>
            <w:t>[36]</w:t>
          </w:r>
          <w:r w:rsidRPr="00B61D51">
            <w:rPr>
              <w:rFonts w:ascii="Times New Roman" w:hAnsi="Times New Roman" w:cs="Times New Roman"/>
              <w:noProof/>
              <w:sz w:val="24"/>
              <w:szCs w:val="24"/>
            </w:rPr>
            <w:fldChar w:fldCharType="end"/>
          </w:r>
        </w:sdtContent>
      </w:sdt>
      <w:r w:rsidRPr="00B61D51">
        <w:rPr>
          <w:rFonts w:ascii="Times New Roman" w:hAnsi="Times New Roman" w:cs="Times New Roman"/>
          <w:noProof/>
          <w:sz w:val="24"/>
          <w:szCs w:val="24"/>
        </w:rPr>
        <w:t xml:space="preserve"> and  Asomaning, et al. </w:t>
      </w:r>
      <w:sdt>
        <w:sdtPr>
          <w:rPr>
            <w:rFonts w:ascii="Times New Roman" w:hAnsi="Times New Roman" w:cs="Times New Roman"/>
            <w:noProof/>
            <w:sz w:val="24"/>
            <w:szCs w:val="24"/>
          </w:rPr>
          <w:id w:val="334658451"/>
          <w:citation/>
        </w:sdtPr>
        <w:sdtEndPr/>
        <w:sdtContent>
          <w:r w:rsidRPr="00B61D51">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CITATION Aso14 \n  \t  \l 1033 </w:instrText>
          </w:r>
          <w:r w:rsidRPr="00B61D51">
            <w:rPr>
              <w:rFonts w:ascii="Times New Roman" w:hAnsi="Times New Roman" w:cs="Times New Roman"/>
              <w:noProof/>
              <w:sz w:val="24"/>
              <w:szCs w:val="24"/>
            </w:rPr>
            <w:fldChar w:fldCharType="separate"/>
          </w:r>
          <w:r w:rsidR="00F77CDE" w:rsidRPr="00F77CDE">
            <w:rPr>
              <w:rFonts w:ascii="Times New Roman" w:hAnsi="Times New Roman" w:cs="Times New Roman"/>
              <w:noProof/>
              <w:sz w:val="24"/>
              <w:szCs w:val="24"/>
            </w:rPr>
            <w:t>[37]</w:t>
          </w:r>
          <w:r w:rsidRPr="00B61D51">
            <w:rPr>
              <w:rFonts w:ascii="Times New Roman" w:hAnsi="Times New Roman" w:cs="Times New Roman"/>
              <w:noProof/>
              <w:sz w:val="24"/>
              <w:szCs w:val="24"/>
            </w:rPr>
            <w:fldChar w:fldCharType="end"/>
          </w:r>
        </w:sdtContent>
      </w:sdt>
      <w:r w:rsidRPr="00B61D51">
        <w:rPr>
          <w:rFonts w:ascii="Times New Roman" w:hAnsi="Times New Roman" w:cs="Times New Roman"/>
          <w:sz w:val="24"/>
          <w:szCs w:val="24"/>
        </w:rPr>
        <w:t>.</w:t>
      </w:r>
      <w:r w:rsidR="000539D6">
        <w:rPr>
          <w:rFonts w:ascii="Times New Roman" w:hAnsi="Times New Roman" w:cs="Times New Roman"/>
          <w:sz w:val="24"/>
          <w:szCs w:val="24"/>
        </w:rPr>
        <w:t xml:space="preserve">  </w:t>
      </w:r>
    </w:p>
    <w:p w14:paraId="2D1F02E1" w14:textId="77777777" w:rsidR="00E613E8" w:rsidRPr="002A5414" w:rsidRDefault="00E613E8" w:rsidP="00E613E8">
      <w:pPr>
        <w:pStyle w:val="Heading3"/>
        <w:numPr>
          <w:ilvl w:val="2"/>
          <w:numId w:val="8"/>
        </w:numPr>
        <w:tabs>
          <w:tab w:val="num" w:pos="900"/>
          <w:tab w:val="left" w:pos="990"/>
        </w:tabs>
        <w:spacing w:line="480" w:lineRule="auto"/>
        <w:ind w:left="-90" w:firstLine="0"/>
        <w:rPr>
          <w:sz w:val="24"/>
          <w:szCs w:val="24"/>
        </w:rPr>
      </w:pPr>
      <w:r w:rsidRPr="002A5414">
        <w:rPr>
          <w:sz w:val="24"/>
          <w:szCs w:val="24"/>
        </w:rPr>
        <w:t>Effect of solvent/fatty acid mass ratio</w:t>
      </w:r>
    </w:p>
    <w:p w14:paraId="31470DFB" w14:textId="31567B1A" w:rsidR="002A6456" w:rsidRPr="002A596D" w:rsidRDefault="002A6456" w:rsidP="00EB5FCA">
      <w:pPr>
        <w:spacing w:line="480" w:lineRule="auto"/>
        <w:ind w:firstLine="360"/>
        <w:jc w:val="both"/>
        <w:rPr>
          <w:rFonts w:ascii="Times New Roman" w:hAnsi="Times New Roman" w:cs="Times New Roman"/>
          <w:sz w:val="24"/>
          <w:szCs w:val="24"/>
        </w:rPr>
      </w:pPr>
      <w:r w:rsidRPr="002A596D">
        <w:rPr>
          <w:rFonts w:ascii="Times New Roman" w:hAnsi="Times New Roman" w:cs="Times New Roman"/>
          <w:sz w:val="24"/>
          <w:szCs w:val="24"/>
        </w:rPr>
        <w:t>From Fig. 2(ii) and Fig. 2(iii), the conversion of 1,2,3,4-</w:t>
      </w:r>
      <w:r w:rsidR="006E6F70">
        <w:rPr>
          <w:rFonts w:ascii="Times New Roman" w:hAnsi="Times New Roman" w:cs="Times New Roman"/>
          <w:sz w:val="24"/>
          <w:szCs w:val="24"/>
        </w:rPr>
        <w:t>tetrahydronaphthalene</w:t>
      </w:r>
      <w:r w:rsidRPr="002A596D">
        <w:rPr>
          <w:rFonts w:ascii="Times New Roman" w:hAnsi="Times New Roman" w:cs="Times New Roman"/>
          <w:sz w:val="24"/>
          <w:szCs w:val="24"/>
        </w:rPr>
        <w:t xml:space="preserve"> at solvent to fatty acid mass ratio of 0.5 is higher than </w:t>
      </w:r>
      <w:r w:rsidR="00D5662A" w:rsidRPr="002A596D">
        <w:rPr>
          <w:rFonts w:ascii="Times New Roman" w:hAnsi="Times New Roman" w:cs="Times New Roman"/>
          <w:sz w:val="24"/>
          <w:szCs w:val="24"/>
        </w:rPr>
        <w:t xml:space="preserve">that reaction </w:t>
      </w:r>
      <w:r w:rsidRPr="002A596D">
        <w:rPr>
          <w:rFonts w:ascii="Times New Roman" w:hAnsi="Times New Roman" w:cs="Times New Roman"/>
          <w:sz w:val="24"/>
          <w:szCs w:val="24"/>
        </w:rPr>
        <w:t>at solvent to fatty acid mass ratio of 1.5 under the same process conditions. Clearly, an increase of 1,2,3,4-</w:t>
      </w:r>
      <w:r w:rsidR="006E6F70">
        <w:rPr>
          <w:rFonts w:ascii="Times New Roman" w:hAnsi="Times New Roman" w:cs="Times New Roman"/>
          <w:sz w:val="24"/>
          <w:szCs w:val="24"/>
        </w:rPr>
        <w:t>tetrahydronaphthalene</w:t>
      </w:r>
      <w:r w:rsidRPr="002A596D">
        <w:rPr>
          <w:rFonts w:ascii="Times New Roman" w:hAnsi="Times New Roman" w:cs="Times New Roman"/>
          <w:sz w:val="24"/>
          <w:szCs w:val="24"/>
        </w:rPr>
        <w:t xml:space="preserve"> mass ratio in the reactant feed from 0.5 to 1.5 did not enhanced the dehydrogenation performance. Conversely, it inhibited the dehydrogenation activities when the degree of conversion dropped considerably from 38 </w:t>
      </w:r>
      <w:r w:rsidRPr="002A596D">
        <w:rPr>
          <w:rFonts w:ascii="Times New Roman" w:hAnsi="Times New Roman" w:cs="Times New Roman"/>
          <w:sz w:val="24"/>
          <w:szCs w:val="24"/>
        </w:rPr>
        <w:lastRenderedPageBreak/>
        <w:t>wt% to 20 wt%. This can be explained by the possibility of competitive adsorption of 1,2,3,4-</w:t>
      </w:r>
      <w:r w:rsidR="006E6F70">
        <w:rPr>
          <w:rFonts w:ascii="Times New Roman" w:hAnsi="Times New Roman" w:cs="Times New Roman"/>
          <w:sz w:val="24"/>
          <w:szCs w:val="24"/>
        </w:rPr>
        <w:t>tetrahydronaphthalene</w:t>
      </w:r>
      <w:r w:rsidRPr="002A596D">
        <w:rPr>
          <w:rFonts w:ascii="Times New Roman" w:hAnsi="Times New Roman" w:cs="Times New Roman"/>
          <w:sz w:val="24"/>
          <w:szCs w:val="24"/>
        </w:rPr>
        <w:t xml:space="preserve"> and oleic acid</w:t>
      </w:r>
      <w:r w:rsidR="00E5547A" w:rsidRPr="002A596D">
        <w:rPr>
          <w:rFonts w:ascii="Times New Roman" w:hAnsi="Times New Roman" w:cs="Times New Roman"/>
          <w:sz w:val="24"/>
          <w:szCs w:val="24"/>
        </w:rPr>
        <w:t xml:space="preserve"> on the cataly</w:t>
      </w:r>
      <w:r w:rsidR="00EB5FCA" w:rsidRPr="002A596D">
        <w:rPr>
          <w:rFonts w:ascii="Times New Roman" w:hAnsi="Times New Roman" w:cs="Times New Roman"/>
          <w:sz w:val="24"/>
          <w:szCs w:val="24"/>
        </w:rPr>
        <w:t>st surface itself. H</w:t>
      </w:r>
      <w:r w:rsidR="00E5547A" w:rsidRPr="002A596D">
        <w:rPr>
          <w:rFonts w:ascii="Times New Roman" w:hAnsi="Times New Roman" w:cs="Times New Roman"/>
          <w:sz w:val="24"/>
          <w:szCs w:val="24"/>
        </w:rPr>
        <w:t>owever</w:t>
      </w:r>
      <w:r w:rsidR="00EB5FCA" w:rsidRPr="002A596D">
        <w:rPr>
          <w:rFonts w:ascii="Times New Roman" w:hAnsi="Times New Roman" w:cs="Times New Roman"/>
          <w:sz w:val="24"/>
          <w:szCs w:val="24"/>
        </w:rPr>
        <w:t>, from Fig 3(ii),</w:t>
      </w:r>
      <w:r w:rsidR="00E5547A" w:rsidRPr="002A596D">
        <w:rPr>
          <w:rFonts w:ascii="Times New Roman" w:hAnsi="Times New Roman" w:cs="Times New Roman"/>
          <w:sz w:val="24"/>
          <w:szCs w:val="24"/>
        </w:rPr>
        <w:t xml:space="preserve"> it can be seen that oleic acid conversion was not affected adversely by an increase of 1,2,3,4-</w:t>
      </w:r>
      <w:r w:rsidR="006E6F70">
        <w:rPr>
          <w:rFonts w:ascii="Times New Roman" w:hAnsi="Times New Roman" w:cs="Times New Roman"/>
          <w:sz w:val="24"/>
          <w:szCs w:val="24"/>
        </w:rPr>
        <w:t>tetrahydronaphthalene</w:t>
      </w:r>
      <w:r w:rsidR="00E5547A" w:rsidRPr="002A596D">
        <w:rPr>
          <w:rFonts w:ascii="Times New Roman" w:hAnsi="Times New Roman" w:cs="Times New Roman"/>
          <w:sz w:val="24"/>
          <w:szCs w:val="24"/>
        </w:rPr>
        <w:t xml:space="preserve"> in the system. In fact, oleic acid conversion improved considerably from 80 wt% to 85 wt% when the solvent to fatty acid mass ratio is tripled from 0.5 to 1.5. From these results, it </w:t>
      </w:r>
      <w:r w:rsidR="00EB5FCA" w:rsidRPr="002A596D">
        <w:rPr>
          <w:rFonts w:ascii="Times New Roman" w:hAnsi="Times New Roman" w:cs="Times New Roman"/>
          <w:sz w:val="24"/>
          <w:szCs w:val="24"/>
        </w:rPr>
        <w:t xml:space="preserve">can thus be </w:t>
      </w:r>
      <w:r w:rsidR="002A596D" w:rsidRPr="002A596D">
        <w:rPr>
          <w:rFonts w:ascii="Times New Roman" w:hAnsi="Times New Roman" w:cs="Times New Roman"/>
          <w:sz w:val="24"/>
          <w:szCs w:val="24"/>
        </w:rPr>
        <w:t>inferred</w:t>
      </w:r>
      <w:r w:rsidR="00E5547A" w:rsidRPr="002A596D">
        <w:rPr>
          <w:rFonts w:ascii="Times New Roman" w:hAnsi="Times New Roman" w:cs="Times New Roman"/>
          <w:sz w:val="24"/>
          <w:szCs w:val="24"/>
        </w:rPr>
        <w:t xml:space="preserve"> that</w:t>
      </w:r>
      <w:r w:rsidR="00EB5FCA" w:rsidRPr="002A596D">
        <w:rPr>
          <w:rFonts w:ascii="Times New Roman" w:hAnsi="Times New Roman" w:cs="Times New Roman"/>
          <w:sz w:val="24"/>
          <w:szCs w:val="24"/>
        </w:rPr>
        <w:t xml:space="preserve"> </w:t>
      </w:r>
      <w:r w:rsidRPr="002A596D">
        <w:rPr>
          <w:rFonts w:ascii="Times New Roman" w:hAnsi="Times New Roman" w:cs="Times New Roman"/>
          <w:sz w:val="24"/>
          <w:szCs w:val="24"/>
        </w:rPr>
        <w:t xml:space="preserve">the </w:t>
      </w:r>
      <w:r w:rsidR="00B527AA" w:rsidRPr="002A596D">
        <w:rPr>
          <w:rFonts w:ascii="Times New Roman" w:hAnsi="Times New Roman" w:cs="Times New Roman"/>
          <w:sz w:val="24"/>
          <w:szCs w:val="24"/>
        </w:rPr>
        <w:t xml:space="preserve">long chain carboxylic acids </w:t>
      </w:r>
      <w:r w:rsidR="00D5662A" w:rsidRPr="002A596D">
        <w:rPr>
          <w:rFonts w:ascii="Times New Roman" w:hAnsi="Times New Roman" w:cs="Times New Roman"/>
          <w:sz w:val="24"/>
          <w:szCs w:val="24"/>
        </w:rPr>
        <w:t>are</w:t>
      </w:r>
      <w:r w:rsidRPr="002A596D">
        <w:rPr>
          <w:rFonts w:ascii="Times New Roman" w:hAnsi="Times New Roman" w:cs="Times New Roman"/>
          <w:sz w:val="24"/>
          <w:szCs w:val="24"/>
        </w:rPr>
        <w:t xml:space="preserve"> sterically </w:t>
      </w:r>
      <w:r w:rsidR="002A596D" w:rsidRPr="002A596D">
        <w:rPr>
          <w:rFonts w:ascii="Times New Roman" w:hAnsi="Times New Roman" w:cs="Times New Roman"/>
          <w:sz w:val="24"/>
          <w:szCs w:val="24"/>
        </w:rPr>
        <w:t>superior</w:t>
      </w:r>
      <w:r w:rsidR="00EB5FCA" w:rsidRPr="002A596D">
        <w:rPr>
          <w:rFonts w:ascii="Times New Roman" w:hAnsi="Times New Roman" w:cs="Times New Roman"/>
          <w:sz w:val="24"/>
          <w:szCs w:val="24"/>
        </w:rPr>
        <w:t xml:space="preserve"> than 1,2,3,4-</w:t>
      </w:r>
      <w:r w:rsidR="006E6F70">
        <w:rPr>
          <w:rFonts w:ascii="Times New Roman" w:hAnsi="Times New Roman" w:cs="Times New Roman"/>
          <w:sz w:val="24"/>
          <w:szCs w:val="24"/>
        </w:rPr>
        <w:t>tetrahydronaphthalene</w:t>
      </w:r>
      <w:r w:rsidR="004F5833" w:rsidRPr="002A596D">
        <w:rPr>
          <w:rFonts w:ascii="Times New Roman" w:hAnsi="Times New Roman" w:cs="Times New Roman"/>
          <w:sz w:val="24"/>
          <w:szCs w:val="24"/>
        </w:rPr>
        <w:t xml:space="preserve"> due to its cis carbon-carbon double bond configuration and carboxyl group attached</w:t>
      </w:r>
      <w:r w:rsidR="00B527AA" w:rsidRPr="002A596D">
        <w:rPr>
          <w:rFonts w:ascii="Times New Roman" w:hAnsi="Times New Roman" w:cs="Times New Roman"/>
          <w:sz w:val="24"/>
          <w:szCs w:val="24"/>
        </w:rPr>
        <w:t xml:space="preserve">. </w:t>
      </w:r>
      <w:r w:rsidR="002A596D" w:rsidRPr="002A596D">
        <w:rPr>
          <w:rFonts w:ascii="Times New Roman" w:hAnsi="Times New Roman" w:cs="Times New Roman"/>
          <w:sz w:val="24"/>
          <w:szCs w:val="24"/>
        </w:rPr>
        <w:t xml:space="preserve">Under the presence of steric hindrance effect, it formed a repulsive force between the adsorbed acid molecules and non-adsorbed polyaromatic molecules, repelling the polyaromatic molecules from the catalyst surface and hence restricting its conversion activity. Hence, </w:t>
      </w:r>
      <w:r w:rsidR="008E1EEF" w:rsidRPr="002A596D">
        <w:rPr>
          <w:rFonts w:ascii="Times New Roman" w:hAnsi="Times New Roman" w:cs="Times New Roman"/>
          <w:sz w:val="24"/>
          <w:szCs w:val="24"/>
        </w:rPr>
        <w:t>the binding of</w:t>
      </w:r>
      <w:r w:rsidR="00EB5FCA" w:rsidRPr="002A596D">
        <w:rPr>
          <w:rFonts w:ascii="Times New Roman" w:hAnsi="Times New Roman" w:cs="Times New Roman"/>
          <w:sz w:val="24"/>
          <w:szCs w:val="24"/>
        </w:rPr>
        <w:t xml:space="preserve"> the</w:t>
      </w:r>
      <w:r w:rsidR="008E1EEF" w:rsidRPr="002A596D">
        <w:rPr>
          <w:rFonts w:ascii="Times New Roman" w:hAnsi="Times New Roman" w:cs="Times New Roman"/>
          <w:sz w:val="24"/>
          <w:szCs w:val="24"/>
        </w:rPr>
        <w:t xml:space="preserve"> </w:t>
      </w:r>
      <w:r w:rsidR="00EB5FCA" w:rsidRPr="002A596D">
        <w:rPr>
          <w:rFonts w:ascii="Times New Roman" w:hAnsi="Times New Roman" w:cs="Times New Roman"/>
          <w:sz w:val="24"/>
          <w:szCs w:val="24"/>
        </w:rPr>
        <w:t>polycyclic aromatic reactant</w:t>
      </w:r>
      <w:r w:rsidR="00E5547A" w:rsidRPr="002A596D">
        <w:rPr>
          <w:rFonts w:ascii="Times New Roman" w:hAnsi="Times New Roman" w:cs="Times New Roman"/>
          <w:sz w:val="24"/>
          <w:szCs w:val="24"/>
        </w:rPr>
        <w:t xml:space="preserve"> </w:t>
      </w:r>
      <w:r w:rsidR="008E1EEF" w:rsidRPr="002A596D">
        <w:rPr>
          <w:rFonts w:ascii="Times New Roman" w:hAnsi="Times New Roman" w:cs="Times New Roman"/>
          <w:sz w:val="24"/>
          <w:szCs w:val="24"/>
        </w:rPr>
        <w:t>molecules to the active site of Pd</w:t>
      </w:r>
      <w:r w:rsidR="002A596D" w:rsidRPr="002A596D">
        <w:rPr>
          <w:rFonts w:ascii="Times New Roman" w:hAnsi="Times New Roman" w:cs="Times New Roman"/>
          <w:sz w:val="24"/>
          <w:szCs w:val="24"/>
        </w:rPr>
        <w:t xml:space="preserve"> was successively inhibited</w:t>
      </w:r>
      <w:r w:rsidR="008E1EEF" w:rsidRPr="002A596D">
        <w:rPr>
          <w:rFonts w:ascii="Times New Roman" w:hAnsi="Times New Roman" w:cs="Times New Roman"/>
          <w:sz w:val="24"/>
          <w:szCs w:val="24"/>
        </w:rPr>
        <w:t>.</w:t>
      </w:r>
      <w:r w:rsidR="00EB5FCA" w:rsidRPr="002A596D">
        <w:rPr>
          <w:rFonts w:ascii="Times New Roman" w:hAnsi="Times New Roman" w:cs="Times New Roman"/>
          <w:sz w:val="24"/>
          <w:szCs w:val="24"/>
        </w:rPr>
        <w:t xml:space="preserve"> </w:t>
      </w:r>
      <w:r w:rsidRPr="002A596D">
        <w:rPr>
          <w:rFonts w:ascii="Times New Roman" w:hAnsi="Times New Roman" w:cs="Times New Roman"/>
          <w:sz w:val="24"/>
          <w:szCs w:val="24"/>
        </w:rPr>
        <w:t>By adding more 1,2,3,4-</w:t>
      </w:r>
      <w:r w:rsidR="006E6F70">
        <w:rPr>
          <w:rFonts w:ascii="Times New Roman" w:hAnsi="Times New Roman" w:cs="Times New Roman"/>
          <w:sz w:val="24"/>
          <w:szCs w:val="24"/>
        </w:rPr>
        <w:t>tetrahydronaphthalene</w:t>
      </w:r>
      <w:r w:rsidRPr="002A596D">
        <w:rPr>
          <w:rFonts w:ascii="Times New Roman" w:hAnsi="Times New Roman" w:cs="Times New Roman"/>
          <w:sz w:val="24"/>
          <w:szCs w:val="24"/>
        </w:rPr>
        <w:t xml:space="preserve"> solvent into the reaction system, the steric hindrance effect arisen from the </w:t>
      </w:r>
      <w:r w:rsidR="00BC6F45">
        <w:rPr>
          <w:rFonts w:ascii="Times New Roman" w:hAnsi="Times New Roman" w:cs="Times New Roman"/>
          <w:sz w:val="24"/>
          <w:szCs w:val="24"/>
        </w:rPr>
        <w:t>reactant</w:t>
      </w:r>
      <w:r w:rsidR="00B527AA" w:rsidRPr="002A596D">
        <w:rPr>
          <w:rFonts w:ascii="Times New Roman" w:hAnsi="Times New Roman" w:cs="Times New Roman"/>
          <w:sz w:val="24"/>
          <w:szCs w:val="24"/>
        </w:rPr>
        <w:t xml:space="preserve"> acids </w:t>
      </w:r>
      <w:r w:rsidRPr="002A596D">
        <w:rPr>
          <w:rFonts w:ascii="Times New Roman" w:hAnsi="Times New Roman" w:cs="Times New Roman"/>
          <w:sz w:val="24"/>
          <w:szCs w:val="24"/>
        </w:rPr>
        <w:t xml:space="preserve">appeared to be more dominant and </w:t>
      </w:r>
      <w:r w:rsidR="002A596D" w:rsidRPr="002A596D">
        <w:rPr>
          <w:rFonts w:ascii="Times New Roman" w:hAnsi="Times New Roman" w:cs="Times New Roman"/>
          <w:sz w:val="24"/>
          <w:szCs w:val="24"/>
        </w:rPr>
        <w:t xml:space="preserve">severely </w:t>
      </w:r>
      <w:r w:rsidRPr="002A596D">
        <w:rPr>
          <w:rFonts w:ascii="Times New Roman" w:hAnsi="Times New Roman" w:cs="Times New Roman"/>
          <w:sz w:val="24"/>
          <w:szCs w:val="24"/>
        </w:rPr>
        <w:t>blocked the Pd active sites for 1,2,3,4-</w:t>
      </w:r>
      <w:r w:rsidR="006E6F70">
        <w:rPr>
          <w:rFonts w:ascii="Times New Roman" w:hAnsi="Times New Roman" w:cs="Times New Roman"/>
          <w:sz w:val="24"/>
          <w:szCs w:val="24"/>
        </w:rPr>
        <w:t>tetrahydronaphthalene</w:t>
      </w:r>
      <w:r w:rsidRPr="002A596D">
        <w:rPr>
          <w:rFonts w:ascii="Times New Roman" w:hAnsi="Times New Roman" w:cs="Times New Roman"/>
          <w:sz w:val="24"/>
          <w:szCs w:val="24"/>
        </w:rPr>
        <w:t xml:space="preserve"> adsorption/activation and H</w:t>
      </w:r>
      <w:r w:rsidRPr="002A596D">
        <w:rPr>
          <w:rFonts w:ascii="Times New Roman" w:hAnsi="Times New Roman" w:cs="Times New Roman"/>
          <w:sz w:val="24"/>
          <w:szCs w:val="24"/>
          <w:vertAlign w:val="subscript"/>
        </w:rPr>
        <w:t>2</w:t>
      </w:r>
      <w:r w:rsidR="002A596D" w:rsidRPr="002A596D">
        <w:rPr>
          <w:rFonts w:ascii="Times New Roman" w:hAnsi="Times New Roman" w:cs="Times New Roman"/>
          <w:sz w:val="24"/>
          <w:szCs w:val="24"/>
        </w:rPr>
        <w:t xml:space="preserve"> dissociation.</w:t>
      </w:r>
      <w:r w:rsidRPr="002A596D">
        <w:rPr>
          <w:rFonts w:ascii="Times New Roman" w:hAnsi="Times New Roman" w:cs="Times New Roman"/>
          <w:sz w:val="24"/>
          <w:szCs w:val="24"/>
        </w:rPr>
        <w:t xml:space="preserve"> </w:t>
      </w:r>
      <w:r w:rsidR="002A596D" w:rsidRPr="002A596D">
        <w:rPr>
          <w:rFonts w:ascii="Times New Roman" w:hAnsi="Times New Roman" w:cs="Times New Roman"/>
          <w:sz w:val="24"/>
          <w:szCs w:val="24"/>
        </w:rPr>
        <w:t>Moreover</w:t>
      </w:r>
      <w:r w:rsidRPr="002A596D">
        <w:rPr>
          <w:rFonts w:ascii="Times New Roman" w:hAnsi="Times New Roman" w:cs="Times New Roman"/>
          <w:sz w:val="24"/>
          <w:szCs w:val="24"/>
        </w:rPr>
        <w:t>, the polyaromatic biproducts formed could be competing with the fresh reactant molecules for adsorption on the same active sites, which directly contributing to the poor conversion activities (Wang, et al., 2006). Despite the steric hindrance effect, an addition of 1,2,3,4-</w:t>
      </w:r>
      <w:r w:rsidR="006E6F70">
        <w:rPr>
          <w:rFonts w:ascii="Times New Roman" w:hAnsi="Times New Roman" w:cs="Times New Roman"/>
          <w:sz w:val="24"/>
          <w:szCs w:val="24"/>
        </w:rPr>
        <w:t>tetrahydronaphthalene</w:t>
      </w:r>
      <w:r w:rsidRPr="002A596D">
        <w:rPr>
          <w:rFonts w:ascii="Times New Roman" w:hAnsi="Times New Roman" w:cs="Times New Roman"/>
          <w:sz w:val="24"/>
          <w:szCs w:val="24"/>
        </w:rPr>
        <w:t xml:space="preserve"> as co-reactant</w:t>
      </w:r>
      <w:r w:rsidR="00EB5FCA" w:rsidRPr="002A596D">
        <w:rPr>
          <w:rFonts w:ascii="Times New Roman" w:hAnsi="Times New Roman" w:cs="Times New Roman"/>
          <w:sz w:val="24"/>
          <w:szCs w:val="24"/>
        </w:rPr>
        <w:t xml:space="preserve"> in the system</w:t>
      </w:r>
      <w:r w:rsidRPr="002A596D">
        <w:rPr>
          <w:rFonts w:ascii="Times New Roman" w:hAnsi="Times New Roman" w:cs="Times New Roman"/>
          <w:sz w:val="24"/>
          <w:szCs w:val="24"/>
        </w:rPr>
        <w:t xml:space="preserve"> still promoted a </w:t>
      </w:r>
      <w:r w:rsidR="00EB5FCA" w:rsidRPr="002A596D">
        <w:rPr>
          <w:rFonts w:ascii="Times New Roman" w:hAnsi="Times New Roman" w:cs="Times New Roman"/>
          <w:sz w:val="24"/>
          <w:szCs w:val="24"/>
        </w:rPr>
        <w:t>substantially</w:t>
      </w:r>
      <w:r w:rsidRPr="002A596D">
        <w:rPr>
          <w:rFonts w:ascii="Times New Roman" w:hAnsi="Times New Roman" w:cs="Times New Roman"/>
          <w:sz w:val="24"/>
          <w:szCs w:val="24"/>
        </w:rPr>
        <w:t xml:space="preserve"> high oleic acid conversion of 85 wt% and diesel range hydrocarbon selectivity up to 67 wt% at solvent to fatty acid mass ratio of 1 as shown in Fig. 3(ii) and Fig. 4(iii).</w:t>
      </w:r>
    </w:p>
    <w:p w14:paraId="32A012DF" w14:textId="77777777" w:rsidR="00E613E8" w:rsidRPr="00685AD2" w:rsidRDefault="00E613E8" w:rsidP="00E613E8">
      <w:pPr>
        <w:pStyle w:val="Heading3"/>
        <w:numPr>
          <w:ilvl w:val="2"/>
          <w:numId w:val="8"/>
        </w:numPr>
        <w:tabs>
          <w:tab w:val="num" w:pos="900"/>
        </w:tabs>
        <w:spacing w:line="480" w:lineRule="auto"/>
        <w:ind w:left="-90" w:firstLine="0"/>
        <w:rPr>
          <w:sz w:val="24"/>
          <w:szCs w:val="24"/>
        </w:rPr>
      </w:pPr>
      <w:r w:rsidRPr="00685AD2">
        <w:rPr>
          <w:sz w:val="24"/>
          <w:szCs w:val="24"/>
        </w:rPr>
        <w:lastRenderedPageBreak/>
        <w:t>Effect of reaction time</w:t>
      </w:r>
    </w:p>
    <w:p w14:paraId="4200CD5A" w14:textId="5DB4EF45" w:rsidR="00E613E8" w:rsidRDefault="00E613E8" w:rsidP="00E613E8">
      <w:pPr>
        <w:spacing w:line="480" w:lineRule="auto"/>
        <w:ind w:left="-86" w:firstLine="360"/>
        <w:jc w:val="both"/>
        <w:rPr>
          <w:rFonts w:ascii="Times New Roman" w:hAnsi="Times New Roman" w:cs="Times New Roman"/>
          <w:sz w:val="24"/>
          <w:szCs w:val="24"/>
        </w:rPr>
      </w:pPr>
      <w:r w:rsidRPr="00B61D51">
        <w:rPr>
          <w:rFonts w:ascii="Times New Roman" w:hAnsi="Times New Roman" w:cs="Times New Roman"/>
          <w:sz w:val="24"/>
          <w:szCs w:val="24"/>
        </w:rPr>
        <w:t xml:space="preserve">As the reaction duration </w:t>
      </w:r>
      <w:r>
        <w:rPr>
          <w:rFonts w:ascii="Times New Roman" w:hAnsi="Times New Roman" w:cs="Times New Roman"/>
          <w:sz w:val="24"/>
          <w:szCs w:val="24"/>
        </w:rPr>
        <w:t>prolonged</w:t>
      </w:r>
      <w:r w:rsidRPr="00B61D51">
        <w:rPr>
          <w:rFonts w:ascii="Times New Roman" w:hAnsi="Times New Roman" w:cs="Times New Roman"/>
          <w:sz w:val="24"/>
          <w:szCs w:val="24"/>
        </w:rPr>
        <w:t xml:space="preserve"> from 2 </w:t>
      </w:r>
      <w:r>
        <w:rPr>
          <w:rFonts w:ascii="Times New Roman" w:hAnsi="Times New Roman" w:cs="Times New Roman"/>
          <w:sz w:val="24"/>
          <w:szCs w:val="24"/>
        </w:rPr>
        <w:t>h</w:t>
      </w:r>
      <w:r w:rsidRPr="00B61D51">
        <w:rPr>
          <w:rFonts w:ascii="Times New Roman" w:hAnsi="Times New Roman" w:cs="Times New Roman"/>
          <w:sz w:val="24"/>
          <w:szCs w:val="24"/>
        </w:rPr>
        <w:t xml:space="preserve"> to 4 </w:t>
      </w:r>
      <w:r>
        <w:rPr>
          <w:rFonts w:ascii="Times New Roman" w:hAnsi="Times New Roman" w:cs="Times New Roman"/>
          <w:sz w:val="24"/>
          <w:szCs w:val="24"/>
        </w:rPr>
        <w:t>h</w:t>
      </w:r>
      <w:r w:rsidRPr="00B61D51">
        <w:rPr>
          <w:rFonts w:ascii="Times New Roman" w:hAnsi="Times New Roman" w:cs="Times New Roman"/>
          <w:sz w:val="24"/>
          <w:szCs w:val="24"/>
        </w:rPr>
        <w:t xml:space="preserve">, oleic acid </w:t>
      </w:r>
      <w:r w:rsidR="006E6F70">
        <w:rPr>
          <w:rFonts w:ascii="Times New Roman" w:hAnsi="Times New Roman" w:cs="Times New Roman"/>
          <w:sz w:val="24"/>
          <w:szCs w:val="24"/>
        </w:rPr>
        <w:t>and 1,2,3,4-tetrahydronaphthale</w:t>
      </w:r>
      <w:r>
        <w:rPr>
          <w:rFonts w:ascii="Times New Roman" w:hAnsi="Times New Roman" w:cs="Times New Roman"/>
          <w:sz w:val="24"/>
          <w:szCs w:val="24"/>
        </w:rPr>
        <w:t>ne conversions</w:t>
      </w:r>
      <w:r w:rsidRPr="00B61D51">
        <w:rPr>
          <w:rFonts w:ascii="Times New Roman" w:hAnsi="Times New Roman" w:cs="Times New Roman"/>
          <w:sz w:val="24"/>
          <w:szCs w:val="24"/>
        </w:rPr>
        <w:t xml:space="preserve"> </w:t>
      </w:r>
      <w:r>
        <w:rPr>
          <w:rFonts w:ascii="Times New Roman" w:hAnsi="Times New Roman" w:cs="Times New Roman"/>
          <w:sz w:val="24"/>
          <w:szCs w:val="24"/>
        </w:rPr>
        <w:t>were</w:t>
      </w:r>
      <w:r w:rsidRPr="00B61D51">
        <w:rPr>
          <w:rFonts w:ascii="Times New Roman" w:hAnsi="Times New Roman" w:cs="Times New Roman"/>
          <w:sz w:val="24"/>
          <w:szCs w:val="24"/>
        </w:rPr>
        <w:t xml:space="preserve"> still maintaining well above 8</w:t>
      </w:r>
      <w:r>
        <w:rPr>
          <w:rFonts w:ascii="Times New Roman" w:hAnsi="Times New Roman" w:cs="Times New Roman"/>
          <w:sz w:val="24"/>
          <w:szCs w:val="24"/>
        </w:rPr>
        <w:t xml:space="preserve">6 </w:t>
      </w:r>
      <w:r w:rsidRPr="00B61D51">
        <w:rPr>
          <w:rFonts w:ascii="Times New Roman" w:hAnsi="Times New Roman" w:cs="Times New Roman"/>
          <w:sz w:val="24"/>
          <w:szCs w:val="24"/>
        </w:rPr>
        <w:t xml:space="preserve">wt% </w:t>
      </w:r>
      <w:r>
        <w:rPr>
          <w:rFonts w:ascii="Times New Roman" w:hAnsi="Times New Roman" w:cs="Times New Roman"/>
          <w:sz w:val="24"/>
          <w:szCs w:val="24"/>
        </w:rPr>
        <w:t>and 55 wt% respectively as shown in Fig. 2(iii) and Fig. 3(i)</w:t>
      </w:r>
      <w:r w:rsidRPr="00B61D51">
        <w:rPr>
          <w:rFonts w:ascii="Times New Roman" w:hAnsi="Times New Roman" w:cs="Times New Roman"/>
          <w:sz w:val="24"/>
          <w:szCs w:val="24"/>
        </w:rPr>
        <w:t xml:space="preserve">. This indicated that the </w:t>
      </w:r>
      <w:r>
        <w:rPr>
          <w:rFonts w:ascii="Times New Roman" w:hAnsi="Times New Roman" w:cs="Times New Roman"/>
          <w:sz w:val="24"/>
          <w:szCs w:val="24"/>
        </w:rPr>
        <w:t xml:space="preserve">in-situ </w:t>
      </w:r>
      <w:r w:rsidRPr="00B61D51">
        <w:rPr>
          <w:rFonts w:ascii="Times New Roman" w:hAnsi="Times New Roman" w:cs="Times New Roman"/>
          <w:sz w:val="24"/>
          <w:szCs w:val="24"/>
        </w:rPr>
        <w:t>hydrogen</w:t>
      </w:r>
      <w:r>
        <w:rPr>
          <w:rFonts w:ascii="Times New Roman" w:hAnsi="Times New Roman" w:cs="Times New Roman"/>
          <w:sz w:val="24"/>
          <w:szCs w:val="24"/>
        </w:rPr>
        <w:t xml:space="preserve"> generated</w:t>
      </w:r>
      <w:r w:rsidRPr="00B61D51">
        <w:rPr>
          <w:rFonts w:ascii="Times New Roman" w:hAnsi="Times New Roman" w:cs="Times New Roman"/>
          <w:sz w:val="24"/>
          <w:szCs w:val="24"/>
        </w:rPr>
        <w:t xml:space="preserve"> from </w:t>
      </w:r>
      <w:r>
        <w:rPr>
          <w:rFonts w:ascii="Times New Roman" w:hAnsi="Times New Roman" w:cs="Times New Roman"/>
          <w:sz w:val="24"/>
          <w:szCs w:val="24"/>
        </w:rPr>
        <w:t>1,2,3,4-</w:t>
      </w:r>
      <w:r w:rsidR="006E6F70">
        <w:rPr>
          <w:rFonts w:ascii="Times New Roman" w:hAnsi="Times New Roman" w:cs="Times New Roman"/>
          <w:sz w:val="24"/>
          <w:szCs w:val="24"/>
        </w:rPr>
        <w:t>tetrahydronaphthalene</w:t>
      </w:r>
      <w:r w:rsidRPr="00B61D51">
        <w:rPr>
          <w:rFonts w:ascii="Times New Roman" w:hAnsi="Times New Roman" w:cs="Times New Roman"/>
          <w:sz w:val="24"/>
          <w:szCs w:val="24"/>
        </w:rPr>
        <w:t xml:space="preserve"> solvent minimized the polymerization of heavier molecules and suppressed </w:t>
      </w:r>
      <w:r>
        <w:rPr>
          <w:rFonts w:ascii="Times New Roman" w:hAnsi="Times New Roman" w:cs="Times New Roman"/>
          <w:sz w:val="24"/>
          <w:szCs w:val="24"/>
        </w:rPr>
        <w:t>carbon laydown on the Pd active sites</w:t>
      </w:r>
      <w:r w:rsidRPr="00B61D51">
        <w:rPr>
          <w:rFonts w:ascii="Times New Roman" w:hAnsi="Times New Roman" w:cs="Times New Roman"/>
          <w:sz w:val="24"/>
          <w:szCs w:val="24"/>
        </w:rPr>
        <w:t xml:space="preserve"> by continuously hydrogenating the coke</w:t>
      </w:r>
      <w:r>
        <w:rPr>
          <w:rFonts w:ascii="Times New Roman" w:hAnsi="Times New Roman" w:cs="Times New Roman"/>
          <w:sz w:val="24"/>
          <w:szCs w:val="24"/>
        </w:rPr>
        <w:t xml:space="preserve"> causing</w:t>
      </w:r>
      <w:r w:rsidRPr="00B61D51">
        <w:rPr>
          <w:rFonts w:ascii="Times New Roman" w:hAnsi="Times New Roman" w:cs="Times New Roman"/>
          <w:sz w:val="24"/>
          <w:szCs w:val="24"/>
        </w:rPr>
        <w:t xml:space="preserve"> precursors with hydrogen, which ultimately helped in prolonging the overall catalyst lifetime. This is a rather significant result in comparison to Immers et.al </w:t>
      </w:r>
      <w:sdt>
        <w:sdtPr>
          <w:rPr>
            <w:rFonts w:ascii="Times New Roman" w:hAnsi="Times New Roman" w:cs="Times New Roman"/>
            <w:sz w:val="24"/>
            <w:szCs w:val="24"/>
          </w:rPr>
          <w:id w:val="1847515999"/>
          <w:citation/>
        </w:sdtPr>
        <w:sdtEndPr/>
        <w:sdtContent>
          <w:r w:rsidRPr="00B61D51">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Imm08 \n  \t  \l 1033 </w:instrText>
          </w:r>
          <w:r w:rsidRPr="00B61D51">
            <w:rPr>
              <w:rFonts w:ascii="Times New Roman" w:hAnsi="Times New Roman" w:cs="Times New Roman"/>
              <w:sz w:val="24"/>
              <w:szCs w:val="24"/>
            </w:rPr>
            <w:fldChar w:fldCharType="separate"/>
          </w:r>
          <w:r w:rsidR="00F77CDE" w:rsidRPr="00F77CDE">
            <w:rPr>
              <w:rFonts w:ascii="Times New Roman" w:hAnsi="Times New Roman" w:cs="Times New Roman"/>
              <w:noProof/>
              <w:sz w:val="24"/>
              <w:szCs w:val="24"/>
            </w:rPr>
            <w:t>[38]</w:t>
          </w:r>
          <w:r w:rsidRPr="00B61D51">
            <w:rPr>
              <w:rFonts w:ascii="Times New Roman" w:hAnsi="Times New Roman" w:cs="Times New Roman"/>
              <w:sz w:val="24"/>
              <w:szCs w:val="24"/>
            </w:rPr>
            <w:fldChar w:fldCharType="end"/>
          </w:r>
        </w:sdtContent>
      </w:sdt>
      <w:r w:rsidRPr="00B61D51">
        <w:rPr>
          <w:rFonts w:ascii="Times New Roman" w:hAnsi="Times New Roman" w:cs="Times New Roman"/>
          <w:sz w:val="24"/>
          <w:szCs w:val="24"/>
        </w:rPr>
        <w:t xml:space="preserve"> and Snare, et.al </w:t>
      </w:r>
      <w:sdt>
        <w:sdtPr>
          <w:rPr>
            <w:rFonts w:ascii="Times New Roman" w:hAnsi="Times New Roman" w:cs="Times New Roman"/>
            <w:sz w:val="24"/>
            <w:szCs w:val="24"/>
          </w:rPr>
          <w:id w:val="999619083"/>
          <w:citation/>
        </w:sdtPr>
        <w:sdtEndPr/>
        <w:sdtContent>
          <w:r w:rsidR="00B03F69">
            <w:rPr>
              <w:rFonts w:ascii="Times New Roman" w:hAnsi="Times New Roman" w:cs="Times New Roman"/>
              <w:sz w:val="24"/>
              <w:szCs w:val="24"/>
            </w:rPr>
            <w:fldChar w:fldCharType="begin"/>
          </w:r>
          <w:r w:rsidR="00B03F69">
            <w:rPr>
              <w:rFonts w:ascii="Times New Roman" w:hAnsi="Times New Roman" w:cs="Times New Roman"/>
              <w:sz w:val="24"/>
              <w:szCs w:val="24"/>
            </w:rPr>
            <w:instrText xml:space="preserve">CITATION Snå082 \n  \t  \l 1033 </w:instrText>
          </w:r>
          <w:r w:rsidR="00B03F69">
            <w:rPr>
              <w:rFonts w:ascii="Times New Roman" w:hAnsi="Times New Roman" w:cs="Times New Roman"/>
              <w:sz w:val="24"/>
              <w:szCs w:val="24"/>
            </w:rPr>
            <w:fldChar w:fldCharType="separate"/>
          </w:r>
          <w:r w:rsidR="00F77CDE" w:rsidRPr="00F77CDE">
            <w:rPr>
              <w:rFonts w:ascii="Times New Roman" w:hAnsi="Times New Roman" w:cs="Times New Roman"/>
              <w:noProof/>
              <w:sz w:val="24"/>
              <w:szCs w:val="24"/>
            </w:rPr>
            <w:t>[13]</w:t>
          </w:r>
          <w:r w:rsidR="00B03F69">
            <w:rPr>
              <w:rFonts w:ascii="Times New Roman" w:hAnsi="Times New Roman" w:cs="Times New Roman"/>
              <w:sz w:val="24"/>
              <w:szCs w:val="24"/>
            </w:rPr>
            <w:fldChar w:fldCharType="end"/>
          </w:r>
        </w:sdtContent>
      </w:sdt>
      <w:r w:rsidRPr="00B61D51">
        <w:rPr>
          <w:rFonts w:ascii="Times New Roman" w:hAnsi="Times New Roman" w:cs="Times New Roman"/>
          <w:noProof/>
          <w:sz w:val="24"/>
          <w:szCs w:val="24"/>
        </w:rPr>
        <w:t xml:space="preserve"> </w:t>
      </w:r>
      <w:r w:rsidRPr="00B61D51">
        <w:rPr>
          <w:rFonts w:ascii="Times New Roman" w:hAnsi="Times New Roman" w:cs="Times New Roman"/>
          <w:sz w:val="24"/>
          <w:szCs w:val="24"/>
        </w:rPr>
        <w:t>findings wh</w:t>
      </w:r>
      <w:r>
        <w:rPr>
          <w:rFonts w:ascii="Times New Roman" w:hAnsi="Times New Roman" w:cs="Times New Roman"/>
          <w:sz w:val="24"/>
          <w:szCs w:val="24"/>
        </w:rPr>
        <w:t>ere</w:t>
      </w:r>
      <w:r w:rsidRPr="00B61D51">
        <w:rPr>
          <w:rFonts w:ascii="Times New Roman" w:hAnsi="Times New Roman" w:cs="Times New Roman"/>
          <w:sz w:val="24"/>
          <w:szCs w:val="24"/>
        </w:rPr>
        <w:t xml:space="preserve"> carbon supported palladium catalysts were found to be rapidly deactivated under hydrogen deficient atmosphere after an hour </w:t>
      </w:r>
      <w:r>
        <w:rPr>
          <w:rFonts w:ascii="Times New Roman" w:hAnsi="Times New Roman" w:cs="Times New Roman"/>
          <w:sz w:val="24"/>
          <w:szCs w:val="24"/>
        </w:rPr>
        <w:t>in a</w:t>
      </w:r>
      <w:r w:rsidRPr="00B61D51">
        <w:rPr>
          <w:rFonts w:ascii="Times New Roman" w:hAnsi="Times New Roman" w:cs="Times New Roman"/>
          <w:sz w:val="24"/>
          <w:szCs w:val="24"/>
        </w:rPr>
        <w:t xml:space="preserve"> </w:t>
      </w:r>
      <w:r>
        <w:rPr>
          <w:rFonts w:ascii="Times New Roman" w:hAnsi="Times New Roman" w:cs="Times New Roman"/>
          <w:sz w:val="24"/>
          <w:szCs w:val="24"/>
        </w:rPr>
        <w:t>deoxygenation</w:t>
      </w:r>
      <w:r w:rsidRPr="00B61D51">
        <w:rPr>
          <w:rFonts w:ascii="Times New Roman" w:hAnsi="Times New Roman" w:cs="Times New Roman"/>
          <w:sz w:val="24"/>
          <w:szCs w:val="24"/>
        </w:rPr>
        <w:t xml:space="preserve"> reaction.</w:t>
      </w:r>
      <w:r w:rsidRPr="00B61D51">
        <w:rPr>
          <w:rFonts w:ascii="Times New Roman" w:hAnsi="Times New Roman" w:cs="Times New Roman"/>
          <w:color w:val="FF0000"/>
          <w:sz w:val="24"/>
          <w:szCs w:val="24"/>
        </w:rPr>
        <w:t xml:space="preserve"> </w:t>
      </w:r>
      <w:r w:rsidRPr="006450EB">
        <w:rPr>
          <w:rFonts w:ascii="Times New Roman" w:hAnsi="Times New Roman" w:cs="Times New Roman"/>
          <w:sz w:val="24"/>
          <w:szCs w:val="24"/>
        </w:rPr>
        <w:t>As demonstrated in Fig. 4(i), the diesel hydroc</w:t>
      </w:r>
      <w:r>
        <w:rPr>
          <w:rFonts w:ascii="Times New Roman" w:hAnsi="Times New Roman" w:cs="Times New Roman"/>
          <w:sz w:val="24"/>
          <w:szCs w:val="24"/>
        </w:rPr>
        <w:t>arbon selectivity</w:t>
      </w:r>
      <w:r w:rsidRPr="00B61D51">
        <w:rPr>
          <w:rFonts w:ascii="Times New Roman" w:hAnsi="Times New Roman" w:cs="Times New Roman"/>
          <w:sz w:val="24"/>
          <w:szCs w:val="24"/>
        </w:rPr>
        <w:t xml:space="preserve"> improved from 25 wt% to 55 wt% from 2 </w:t>
      </w:r>
      <w:r>
        <w:rPr>
          <w:rFonts w:ascii="Times New Roman" w:hAnsi="Times New Roman" w:cs="Times New Roman"/>
          <w:sz w:val="24"/>
          <w:szCs w:val="24"/>
        </w:rPr>
        <w:t>h</w:t>
      </w:r>
      <w:r w:rsidRPr="00B61D51">
        <w:rPr>
          <w:rFonts w:ascii="Times New Roman" w:hAnsi="Times New Roman" w:cs="Times New Roman"/>
          <w:sz w:val="24"/>
          <w:szCs w:val="24"/>
        </w:rPr>
        <w:t xml:space="preserve"> to 4 </w:t>
      </w:r>
      <w:r>
        <w:rPr>
          <w:rFonts w:ascii="Times New Roman" w:hAnsi="Times New Roman" w:cs="Times New Roman"/>
          <w:sz w:val="24"/>
          <w:szCs w:val="24"/>
        </w:rPr>
        <w:t>h</w:t>
      </w:r>
      <w:r w:rsidRPr="00B61D51">
        <w:rPr>
          <w:rFonts w:ascii="Times New Roman" w:hAnsi="Times New Roman" w:cs="Times New Roman"/>
          <w:sz w:val="24"/>
          <w:szCs w:val="24"/>
        </w:rPr>
        <w:t>, even at the lowest reaction temperature of 250</w:t>
      </w:r>
      <w:r>
        <w:rPr>
          <w:rFonts w:ascii="Times New Roman" w:hAnsi="Times New Roman" w:cs="Times New Roman"/>
          <w:sz w:val="24"/>
          <w:szCs w:val="24"/>
        </w:rPr>
        <w:t xml:space="preserve"> </w:t>
      </w:r>
      <w:r>
        <w:rPr>
          <w:rFonts w:ascii="Times New Roman" w:hAnsi="Times New Roman" w:cs="Times New Roman"/>
          <w:sz w:val="24"/>
          <w:szCs w:val="24"/>
          <w:vertAlign w:val="superscript"/>
        </w:rPr>
        <w:t>º</w:t>
      </w:r>
      <w:r w:rsidRPr="00B61D51">
        <w:rPr>
          <w:rFonts w:ascii="Times New Roman" w:hAnsi="Times New Roman" w:cs="Times New Roman"/>
          <w:sz w:val="24"/>
          <w:szCs w:val="24"/>
        </w:rPr>
        <w:t xml:space="preserve">C. This has strengthened the fact that the addition of hydrogen rich solvent enhanced the catalyst lifetime and product selectivity. </w:t>
      </w:r>
    </w:p>
    <w:p w14:paraId="33D2D574" w14:textId="77777777" w:rsidR="00E613E8" w:rsidRDefault="00E613E8" w:rsidP="00E613E8">
      <w:pPr>
        <w:pStyle w:val="ListParagraph"/>
        <w:numPr>
          <w:ilvl w:val="0"/>
          <w:numId w:val="5"/>
        </w:numPr>
        <w:tabs>
          <w:tab w:val="left" w:pos="810"/>
          <w:tab w:val="left" w:pos="990"/>
        </w:tabs>
        <w:spacing w:line="480" w:lineRule="auto"/>
        <w:ind w:left="810" w:hanging="900"/>
        <w:jc w:val="both"/>
        <w:rPr>
          <w:rFonts w:ascii="Times New Roman" w:hAnsi="Times New Roman" w:cs="Times New Roman"/>
          <w:b/>
          <w:sz w:val="24"/>
        </w:rPr>
      </w:pPr>
      <w:r>
        <w:rPr>
          <w:rFonts w:ascii="Times New Roman" w:hAnsi="Times New Roman" w:cs="Times New Roman"/>
          <w:b/>
          <w:sz w:val="24"/>
        </w:rPr>
        <w:t>Confirmatory runs at optimized reaction conditions</w:t>
      </w:r>
    </w:p>
    <w:p w14:paraId="70058B24" w14:textId="13A349E1" w:rsidR="00563EE2" w:rsidRPr="002B4656" w:rsidRDefault="00E613E8" w:rsidP="002B4656">
      <w:pPr>
        <w:pStyle w:val="ListParagraph"/>
        <w:tabs>
          <w:tab w:val="left" w:pos="990"/>
        </w:tabs>
        <w:spacing w:line="480" w:lineRule="auto"/>
        <w:ind w:left="-86" w:firstLine="360"/>
        <w:jc w:val="both"/>
        <w:rPr>
          <w:rFonts w:ascii="Times New Roman" w:hAnsi="Times New Roman" w:cs="Times New Roman"/>
          <w:color w:val="FF0000"/>
          <w:sz w:val="24"/>
          <w:szCs w:val="24"/>
        </w:rPr>
      </w:pPr>
      <w:r w:rsidRPr="0087527F">
        <w:rPr>
          <w:rFonts w:ascii="Times New Roman" w:hAnsi="Times New Roman" w:cs="Times New Roman"/>
          <w:sz w:val="24"/>
        </w:rPr>
        <w:t>Confirmatory experiments were performed in triplicate under the optimum reaction conditions obtained in order to validate the optimization capability of the models engendered according to the results of the circumscribed CC</w:t>
      </w:r>
      <w:r>
        <w:rPr>
          <w:rFonts w:ascii="Times New Roman" w:hAnsi="Times New Roman" w:cs="Times New Roman"/>
          <w:sz w:val="24"/>
        </w:rPr>
        <w:t>R</w:t>
      </w:r>
      <w:r w:rsidRPr="0087527F">
        <w:rPr>
          <w:rFonts w:ascii="Times New Roman" w:hAnsi="Times New Roman" w:cs="Times New Roman"/>
          <w:sz w:val="24"/>
        </w:rPr>
        <w:t>D. The</w:t>
      </w:r>
      <w:r w:rsidRPr="0087527F">
        <w:rPr>
          <w:rFonts w:ascii="Times New Roman" w:hAnsi="Times New Roman" w:cs="Times New Roman"/>
          <w:sz w:val="24"/>
          <w:szCs w:val="24"/>
        </w:rPr>
        <w:t xml:space="preserve"> numerical optimization tool predicted that the optimized </w:t>
      </w:r>
      <w:r>
        <w:rPr>
          <w:rFonts w:ascii="Times New Roman" w:hAnsi="Times New Roman" w:cs="Times New Roman"/>
          <w:sz w:val="24"/>
          <w:szCs w:val="24"/>
        </w:rPr>
        <w:t xml:space="preserve">reaction </w:t>
      </w:r>
      <w:r w:rsidRPr="0087527F">
        <w:rPr>
          <w:rFonts w:ascii="Times New Roman" w:hAnsi="Times New Roman" w:cs="Times New Roman"/>
          <w:sz w:val="24"/>
          <w:szCs w:val="24"/>
        </w:rPr>
        <w:t>conditions are 330</w:t>
      </w:r>
      <w:r>
        <w:rPr>
          <w:rFonts w:ascii="Times New Roman" w:hAnsi="Times New Roman" w:cs="Times New Roman"/>
          <w:sz w:val="24"/>
          <w:szCs w:val="24"/>
        </w:rPr>
        <w:t xml:space="preserve"> </w:t>
      </w:r>
      <w:r>
        <w:rPr>
          <w:rFonts w:ascii="Times New Roman" w:hAnsi="Times New Roman" w:cs="Times New Roman"/>
          <w:sz w:val="24"/>
          <w:szCs w:val="24"/>
          <w:vertAlign w:val="superscript"/>
        </w:rPr>
        <w:t>º</w:t>
      </w:r>
      <w:r>
        <w:rPr>
          <w:rFonts w:ascii="Times New Roman" w:hAnsi="Times New Roman" w:cs="Times New Roman"/>
          <w:sz w:val="24"/>
          <w:szCs w:val="24"/>
        </w:rPr>
        <w:t xml:space="preserve">C for </w:t>
      </w:r>
      <w:r w:rsidRPr="0087527F">
        <w:rPr>
          <w:rFonts w:ascii="Times New Roman" w:hAnsi="Times New Roman" w:cs="Times New Roman"/>
          <w:sz w:val="24"/>
          <w:szCs w:val="24"/>
        </w:rPr>
        <w:t xml:space="preserve">3 h and solvent to fatty acid mass ratio of 1. Three </w:t>
      </w:r>
      <w:r w:rsidRPr="0087527F">
        <w:rPr>
          <w:rFonts w:ascii="Times New Roman" w:hAnsi="Times New Roman" w:cs="Times New Roman"/>
          <w:sz w:val="24"/>
          <w:szCs w:val="24"/>
        </w:rPr>
        <w:lastRenderedPageBreak/>
        <w:t xml:space="preserve">confirmatory runs were performed to validate the predicted optimum reaction conditions, at which an average oleic acid conversion of 92.4 </w:t>
      </w:r>
      <w:r w:rsidRPr="0087527F">
        <w:rPr>
          <w:rFonts w:ascii="Times New Roman" w:hAnsi="Times New Roman" w:cs="Times New Roman"/>
          <w:sz w:val="24"/>
          <w:szCs w:val="24"/>
          <w:u w:val="single"/>
        </w:rPr>
        <w:t>+</w:t>
      </w:r>
      <w:r w:rsidR="00581B41">
        <w:rPr>
          <w:rFonts w:ascii="Times New Roman" w:hAnsi="Times New Roman" w:cs="Times New Roman"/>
          <w:sz w:val="24"/>
          <w:szCs w:val="24"/>
        </w:rPr>
        <w:t xml:space="preserve"> 1.12 wt%, 1,2,3,4-</w:t>
      </w:r>
      <w:r w:rsidRPr="0087527F">
        <w:rPr>
          <w:rFonts w:ascii="Times New Roman" w:hAnsi="Times New Roman" w:cs="Times New Roman"/>
          <w:sz w:val="24"/>
          <w:szCs w:val="24"/>
        </w:rPr>
        <w:t>tetrahydronap</w:t>
      </w:r>
      <w:r w:rsidR="006E6F70">
        <w:rPr>
          <w:rFonts w:ascii="Times New Roman" w:hAnsi="Times New Roman" w:cs="Times New Roman"/>
          <w:sz w:val="24"/>
          <w:szCs w:val="24"/>
        </w:rPr>
        <w:t>hthale</w:t>
      </w:r>
      <w:r w:rsidRPr="0087527F">
        <w:rPr>
          <w:rFonts w:ascii="Times New Roman" w:hAnsi="Times New Roman" w:cs="Times New Roman"/>
          <w:sz w:val="24"/>
          <w:szCs w:val="24"/>
        </w:rPr>
        <w:t xml:space="preserve">ne conversion of 37.4 </w:t>
      </w:r>
      <w:r w:rsidRPr="0087527F">
        <w:rPr>
          <w:rFonts w:ascii="Times New Roman" w:hAnsi="Times New Roman" w:cs="Times New Roman"/>
          <w:sz w:val="24"/>
          <w:szCs w:val="24"/>
          <w:u w:val="single"/>
        </w:rPr>
        <w:t>+</w:t>
      </w:r>
      <w:r w:rsidRPr="0087527F">
        <w:rPr>
          <w:rFonts w:ascii="Times New Roman" w:hAnsi="Times New Roman" w:cs="Times New Roman"/>
          <w:sz w:val="24"/>
          <w:szCs w:val="24"/>
        </w:rPr>
        <w:t xml:space="preserve"> 1.08 wt%  and diesel hydrocarbon selectivity of 67.</w:t>
      </w:r>
      <w:r w:rsidR="00C745CB">
        <w:rPr>
          <w:rFonts w:ascii="Times New Roman" w:hAnsi="Times New Roman" w:cs="Times New Roman"/>
          <w:sz w:val="24"/>
          <w:szCs w:val="24"/>
        </w:rPr>
        <w:t>4</w:t>
      </w:r>
      <w:r w:rsidRPr="0087527F">
        <w:rPr>
          <w:rFonts w:ascii="Times New Roman" w:hAnsi="Times New Roman" w:cs="Times New Roman"/>
          <w:sz w:val="24"/>
          <w:szCs w:val="24"/>
        </w:rPr>
        <w:t xml:space="preserve"> </w:t>
      </w:r>
      <w:r w:rsidRPr="0087527F">
        <w:rPr>
          <w:rFonts w:ascii="Times New Roman" w:hAnsi="Times New Roman" w:cs="Times New Roman"/>
          <w:sz w:val="24"/>
          <w:szCs w:val="24"/>
          <w:u w:val="single"/>
        </w:rPr>
        <w:t xml:space="preserve">+ </w:t>
      </w:r>
      <w:r w:rsidRPr="0087527F">
        <w:rPr>
          <w:rFonts w:ascii="Times New Roman" w:hAnsi="Times New Roman" w:cs="Times New Roman"/>
          <w:sz w:val="24"/>
          <w:szCs w:val="24"/>
        </w:rPr>
        <w:t xml:space="preserve">1.47 wt% were obtained with standard deviation less than 1.5%. </w:t>
      </w:r>
      <w:r w:rsidRPr="0087527F">
        <w:rPr>
          <w:rFonts w:ascii="Times New Roman" w:hAnsi="Times New Roman" w:cs="Times New Roman"/>
          <w:sz w:val="24"/>
        </w:rPr>
        <w:t xml:space="preserve">Based on the three validation runs, all three output responses obtained experimentally were in good agreement with the predicted values, which confirmed that the optimal reaction conditions yielded reproducible experimental results and further strengthen the accuracy and reliability of the models. </w:t>
      </w:r>
      <w:r w:rsidR="00EA3FE9" w:rsidRPr="00EA3FE9">
        <w:rPr>
          <w:rFonts w:ascii="Times New Roman" w:hAnsi="Times New Roman" w:cs="Times New Roman"/>
          <w:color w:val="FF0000"/>
          <w:sz w:val="24"/>
        </w:rPr>
        <w:t>In addition, two acid value tests were conducted on the reaction medium before and after the reaction (330</w:t>
      </w:r>
      <w:r w:rsidR="00E54734">
        <w:rPr>
          <w:rFonts w:ascii="Times New Roman" w:hAnsi="Times New Roman" w:cs="Times New Roman"/>
          <w:color w:val="FF0000"/>
          <w:sz w:val="24"/>
        </w:rPr>
        <w:t xml:space="preserve"> </w:t>
      </w:r>
      <w:r w:rsidR="00E54734" w:rsidRPr="00E54734">
        <w:rPr>
          <w:rFonts w:ascii="Times New Roman" w:hAnsi="Times New Roman" w:cs="Times New Roman"/>
          <w:color w:val="FF0000"/>
          <w:sz w:val="24"/>
          <w:szCs w:val="24"/>
          <w:vertAlign w:val="superscript"/>
        </w:rPr>
        <w:t>º</w:t>
      </w:r>
      <w:r w:rsidR="00E54734" w:rsidRPr="00E54734">
        <w:rPr>
          <w:rFonts w:ascii="Times New Roman" w:hAnsi="Times New Roman" w:cs="Times New Roman"/>
          <w:color w:val="FF0000"/>
          <w:sz w:val="24"/>
          <w:szCs w:val="24"/>
        </w:rPr>
        <w:t>C</w:t>
      </w:r>
      <w:r w:rsidR="00655918">
        <w:rPr>
          <w:rFonts w:ascii="Times New Roman" w:hAnsi="Times New Roman" w:cs="Times New Roman"/>
          <w:color w:val="FF0000"/>
          <w:sz w:val="24"/>
        </w:rPr>
        <w:t>, 3h</w:t>
      </w:r>
      <w:r w:rsidR="00EA3FE9" w:rsidRPr="00EA3FE9">
        <w:rPr>
          <w:rFonts w:ascii="Times New Roman" w:hAnsi="Times New Roman" w:cs="Times New Roman"/>
          <w:color w:val="FF0000"/>
          <w:sz w:val="24"/>
        </w:rPr>
        <w:t xml:space="preserve"> &amp; 1:1) according to the</w:t>
      </w:r>
      <w:r w:rsidR="00986C3C">
        <w:rPr>
          <w:rFonts w:ascii="Times New Roman" w:hAnsi="Times New Roman" w:cs="Times New Roman"/>
          <w:color w:val="FF0000"/>
          <w:sz w:val="24"/>
        </w:rPr>
        <w:t xml:space="preserve"> AOCS standard titration method</w:t>
      </w:r>
      <w:r w:rsidR="00EA3FE9" w:rsidRPr="00EA3FE9">
        <w:rPr>
          <w:rFonts w:ascii="Times New Roman" w:hAnsi="Times New Roman" w:cs="Times New Roman"/>
          <w:color w:val="FF0000"/>
          <w:sz w:val="24"/>
        </w:rPr>
        <w:t>.</w:t>
      </w:r>
      <w:r w:rsidR="00986C3C">
        <w:rPr>
          <w:rFonts w:ascii="Times New Roman" w:hAnsi="Times New Roman" w:cs="Times New Roman"/>
          <w:color w:val="FF0000"/>
          <w:sz w:val="24"/>
        </w:rPr>
        <w:t xml:space="preserve"> </w:t>
      </w:r>
      <w:r w:rsidR="002B4656" w:rsidRPr="00EA3FE9">
        <w:rPr>
          <w:rFonts w:ascii="Times New Roman" w:hAnsi="Times New Roman" w:cs="Times New Roman"/>
          <w:color w:val="FF0000"/>
          <w:sz w:val="24"/>
        </w:rPr>
        <w:t>Fr</w:t>
      </w:r>
      <w:r w:rsidR="002B4656" w:rsidRPr="002B4656">
        <w:rPr>
          <w:rFonts w:ascii="Times New Roman" w:hAnsi="Times New Roman" w:cs="Times New Roman"/>
          <w:color w:val="FF0000"/>
          <w:sz w:val="24"/>
        </w:rPr>
        <w:t>om the</w:t>
      </w:r>
      <w:r w:rsidR="001A6A94">
        <w:rPr>
          <w:rFonts w:ascii="Times New Roman" w:hAnsi="Times New Roman" w:cs="Times New Roman"/>
          <w:color w:val="FF0000"/>
          <w:sz w:val="24"/>
        </w:rPr>
        <w:t xml:space="preserve"> acid value tests</w:t>
      </w:r>
      <w:r w:rsidR="002B4656" w:rsidRPr="002B4656">
        <w:rPr>
          <w:rFonts w:ascii="Times New Roman" w:hAnsi="Times New Roman" w:cs="Times New Roman"/>
          <w:color w:val="FF0000"/>
          <w:sz w:val="24"/>
        </w:rPr>
        <w:t>, the a</w:t>
      </w:r>
      <w:r w:rsidR="00065C9A">
        <w:rPr>
          <w:rFonts w:ascii="Times New Roman" w:hAnsi="Times New Roman" w:cs="Times New Roman"/>
          <w:color w:val="FF0000"/>
          <w:sz w:val="24"/>
        </w:rPr>
        <w:t xml:space="preserve">cid value of liquid product </w:t>
      </w:r>
      <w:r w:rsidR="00986C3C">
        <w:rPr>
          <w:rFonts w:ascii="Times New Roman" w:hAnsi="Times New Roman" w:cs="Times New Roman"/>
          <w:color w:val="FF0000"/>
          <w:sz w:val="24"/>
        </w:rPr>
        <w:t xml:space="preserve">dropped </w:t>
      </w:r>
      <w:r w:rsidR="00065C9A">
        <w:rPr>
          <w:rFonts w:ascii="Times New Roman" w:hAnsi="Times New Roman" w:cs="Times New Roman"/>
          <w:color w:val="FF0000"/>
          <w:sz w:val="24"/>
        </w:rPr>
        <w:t xml:space="preserve">drastically </w:t>
      </w:r>
      <w:r w:rsidR="002B4656" w:rsidRPr="002B4656">
        <w:rPr>
          <w:rFonts w:ascii="Times New Roman" w:hAnsi="Times New Roman" w:cs="Times New Roman"/>
          <w:color w:val="FF0000"/>
          <w:sz w:val="24"/>
        </w:rPr>
        <w:t>from 1</w:t>
      </w:r>
      <w:r w:rsidR="00EA3FE9">
        <w:rPr>
          <w:rFonts w:ascii="Times New Roman" w:hAnsi="Times New Roman" w:cs="Times New Roman"/>
          <w:color w:val="FF0000"/>
          <w:sz w:val="24"/>
        </w:rPr>
        <w:t>88</w:t>
      </w:r>
      <w:r w:rsidR="002B4656" w:rsidRPr="002B4656">
        <w:rPr>
          <w:rFonts w:ascii="Times New Roman" w:hAnsi="Times New Roman" w:cs="Times New Roman"/>
          <w:color w:val="FF0000"/>
          <w:sz w:val="24"/>
        </w:rPr>
        <w:t xml:space="preserve"> mg KOH/ g to less than </w:t>
      </w:r>
      <w:r w:rsidR="00EA3FE9">
        <w:rPr>
          <w:rFonts w:ascii="Times New Roman" w:hAnsi="Times New Roman" w:cs="Times New Roman"/>
          <w:color w:val="FF0000"/>
          <w:sz w:val="24"/>
        </w:rPr>
        <w:t>74</w:t>
      </w:r>
      <w:r w:rsidR="002B4656" w:rsidRPr="002B4656">
        <w:rPr>
          <w:rFonts w:ascii="Times New Roman" w:hAnsi="Times New Roman" w:cs="Times New Roman"/>
          <w:color w:val="FF0000"/>
          <w:sz w:val="24"/>
        </w:rPr>
        <w:t xml:space="preserve"> mg KOH/g. Such </w:t>
      </w:r>
      <w:r w:rsidR="00986C3C">
        <w:rPr>
          <w:rFonts w:ascii="Times New Roman" w:hAnsi="Times New Roman" w:cs="Times New Roman"/>
          <w:color w:val="FF0000"/>
          <w:sz w:val="24"/>
        </w:rPr>
        <w:t>decline</w:t>
      </w:r>
      <w:r w:rsidR="002B4656" w:rsidRPr="002B4656">
        <w:rPr>
          <w:rFonts w:ascii="Times New Roman" w:hAnsi="Times New Roman" w:cs="Times New Roman"/>
          <w:color w:val="FF0000"/>
          <w:sz w:val="24"/>
        </w:rPr>
        <w:t xml:space="preserve"> in acid value </w:t>
      </w:r>
      <w:r w:rsidR="008D64E7">
        <w:rPr>
          <w:rFonts w:ascii="Times New Roman" w:hAnsi="Times New Roman" w:cs="Times New Roman"/>
          <w:color w:val="FF0000"/>
          <w:sz w:val="24"/>
        </w:rPr>
        <w:t>is</w:t>
      </w:r>
      <w:r w:rsidR="002B4656" w:rsidRPr="002B4656">
        <w:rPr>
          <w:rFonts w:ascii="Times New Roman" w:hAnsi="Times New Roman" w:cs="Times New Roman"/>
          <w:color w:val="FF0000"/>
          <w:sz w:val="24"/>
        </w:rPr>
        <w:t xml:space="preserve"> mainly </w:t>
      </w:r>
      <w:r w:rsidR="00986C3C" w:rsidRPr="002B4656">
        <w:rPr>
          <w:rFonts w:ascii="Times New Roman" w:hAnsi="Times New Roman" w:cs="Times New Roman"/>
          <w:color w:val="FF0000"/>
          <w:sz w:val="24"/>
        </w:rPr>
        <w:t>ascribed</w:t>
      </w:r>
      <w:r w:rsidR="002B4656" w:rsidRPr="002B4656">
        <w:rPr>
          <w:rFonts w:ascii="Times New Roman" w:hAnsi="Times New Roman" w:cs="Times New Roman"/>
          <w:color w:val="FF0000"/>
          <w:sz w:val="24"/>
        </w:rPr>
        <w:t xml:space="preserve"> to the conversion of acidic fatty acid to n-paraffin hydrocarbons. In another word, the protonation of 1,2,3,4-tetrahydronaphthalene in releasing molecular hydrogen does not affect much on the overall pH of the liquid product after reaction.</w:t>
      </w:r>
    </w:p>
    <w:p w14:paraId="358351CE" w14:textId="401C52D4" w:rsidR="00E613E8" w:rsidRDefault="00E613E8" w:rsidP="00E613E8">
      <w:pPr>
        <w:pStyle w:val="ListParagraph"/>
        <w:numPr>
          <w:ilvl w:val="0"/>
          <w:numId w:val="5"/>
        </w:numPr>
        <w:tabs>
          <w:tab w:val="left" w:pos="810"/>
          <w:tab w:val="left" w:pos="990"/>
        </w:tabs>
        <w:spacing w:line="480" w:lineRule="auto"/>
        <w:ind w:left="810" w:hanging="900"/>
        <w:jc w:val="both"/>
        <w:rPr>
          <w:rFonts w:ascii="Times New Roman" w:hAnsi="Times New Roman" w:cs="Times New Roman"/>
          <w:b/>
          <w:sz w:val="24"/>
        </w:rPr>
      </w:pPr>
      <w:r>
        <w:rPr>
          <w:rFonts w:ascii="Times New Roman" w:hAnsi="Times New Roman" w:cs="Times New Roman"/>
          <w:b/>
          <w:sz w:val="24"/>
        </w:rPr>
        <w:t>Promoting effect of 1,2,3,4-tetrahydronap</w:t>
      </w:r>
      <w:r w:rsidR="006E6F70">
        <w:rPr>
          <w:rFonts w:ascii="Times New Roman" w:hAnsi="Times New Roman" w:cs="Times New Roman"/>
          <w:b/>
          <w:sz w:val="24"/>
        </w:rPr>
        <w:t>hthale</w:t>
      </w:r>
      <w:r w:rsidR="00812FCC">
        <w:rPr>
          <w:rFonts w:ascii="Times New Roman" w:hAnsi="Times New Roman" w:cs="Times New Roman"/>
          <w:b/>
          <w:sz w:val="24"/>
        </w:rPr>
        <w:t xml:space="preserve">ne </w:t>
      </w:r>
      <w:r w:rsidR="004D6180">
        <w:rPr>
          <w:rFonts w:ascii="Times New Roman" w:hAnsi="Times New Roman" w:cs="Times New Roman"/>
          <w:b/>
          <w:sz w:val="24"/>
        </w:rPr>
        <w:t>in deoxygenation of fatty acid</w:t>
      </w:r>
    </w:p>
    <w:p w14:paraId="1AE750A2" w14:textId="5235EC5C" w:rsidR="00ED451A" w:rsidRDefault="00E613E8" w:rsidP="00581B41">
      <w:pPr>
        <w:pStyle w:val="ListParagraph"/>
        <w:tabs>
          <w:tab w:val="left" w:pos="990"/>
        </w:tabs>
        <w:spacing w:line="480" w:lineRule="auto"/>
        <w:ind w:left="-86" w:firstLine="360"/>
        <w:jc w:val="both"/>
        <w:rPr>
          <w:rFonts w:ascii="Times New Roman" w:hAnsi="Times New Roman" w:cs="Times New Roman"/>
          <w:sz w:val="24"/>
        </w:rPr>
      </w:pPr>
      <w:r>
        <w:rPr>
          <w:rFonts w:ascii="Times New Roman" w:hAnsi="Times New Roman" w:cs="Times New Roman"/>
          <w:sz w:val="24"/>
        </w:rPr>
        <w:t>An additional control reaction run was conducted in the absence of 1,2</w:t>
      </w:r>
      <w:r w:rsidR="00581B41">
        <w:rPr>
          <w:rFonts w:ascii="Times New Roman" w:hAnsi="Times New Roman" w:cs="Times New Roman"/>
          <w:sz w:val="24"/>
        </w:rPr>
        <w:t>,3,4-</w:t>
      </w:r>
      <w:r w:rsidR="006E6F70" w:rsidRPr="00581B41">
        <w:rPr>
          <w:rFonts w:ascii="Times New Roman" w:hAnsi="Times New Roman" w:cs="Times New Roman"/>
          <w:sz w:val="24"/>
        </w:rPr>
        <w:t>tetrahydronaphthale</w:t>
      </w:r>
      <w:r w:rsidRPr="00581B41">
        <w:rPr>
          <w:rFonts w:ascii="Times New Roman" w:hAnsi="Times New Roman" w:cs="Times New Roman"/>
          <w:sz w:val="24"/>
        </w:rPr>
        <w:t>ne at the optimized reaction conditions in order to determine the deoxygenation efficiency of unsaturated fatty acid under an inert atmosphere. The results revealed that the oleic acid conversion was not altered significantly as it is still remained well above 90 wt%. However, the selectivity of C</w:t>
      </w:r>
      <w:r w:rsidRPr="00581B41">
        <w:rPr>
          <w:rFonts w:ascii="Times New Roman" w:hAnsi="Times New Roman" w:cs="Times New Roman"/>
          <w:sz w:val="24"/>
          <w:vertAlign w:val="subscript"/>
        </w:rPr>
        <w:t>15</w:t>
      </w:r>
      <w:r w:rsidRPr="00581B41">
        <w:rPr>
          <w:rFonts w:ascii="Times New Roman" w:hAnsi="Times New Roman" w:cs="Times New Roman"/>
          <w:sz w:val="24"/>
        </w:rPr>
        <w:t>-C</w:t>
      </w:r>
      <w:r w:rsidRPr="00581B41">
        <w:rPr>
          <w:rFonts w:ascii="Times New Roman" w:hAnsi="Times New Roman" w:cs="Times New Roman"/>
          <w:sz w:val="24"/>
          <w:vertAlign w:val="subscript"/>
        </w:rPr>
        <w:t>18</w:t>
      </w:r>
      <w:r w:rsidRPr="00581B41">
        <w:rPr>
          <w:rFonts w:ascii="Times New Roman" w:hAnsi="Times New Roman" w:cs="Times New Roman"/>
          <w:sz w:val="24"/>
        </w:rPr>
        <w:t xml:space="preserve"> paraffin hydrocarbons dropped significantly from 74 wt% to less than 20 wt%. Such major drop in the </w:t>
      </w:r>
      <w:r w:rsidRPr="00581B41">
        <w:rPr>
          <w:rFonts w:ascii="Times New Roman" w:hAnsi="Times New Roman" w:cs="Times New Roman"/>
          <w:sz w:val="24"/>
        </w:rPr>
        <w:lastRenderedPageBreak/>
        <w:t>selectivity can be attributed to the formation of unsaturated 8-heptadecene species at inert N</w:t>
      </w:r>
      <w:r w:rsidRPr="00581B41">
        <w:rPr>
          <w:rFonts w:ascii="Times New Roman" w:hAnsi="Times New Roman" w:cs="Times New Roman"/>
          <w:sz w:val="24"/>
          <w:vertAlign w:val="subscript"/>
        </w:rPr>
        <w:t>2</w:t>
      </w:r>
      <w:r w:rsidRPr="00581B41">
        <w:rPr>
          <w:rFonts w:ascii="Times New Roman" w:hAnsi="Times New Roman" w:cs="Times New Roman"/>
          <w:sz w:val="24"/>
        </w:rPr>
        <w:t xml:space="preserve"> atmosphere. Without molecular hydrogen liberated from 1,2,3,4-tetrahydronap</w:t>
      </w:r>
      <w:r w:rsidR="006E6F70" w:rsidRPr="00581B41">
        <w:rPr>
          <w:rFonts w:ascii="Times New Roman" w:hAnsi="Times New Roman" w:cs="Times New Roman"/>
          <w:sz w:val="24"/>
        </w:rPr>
        <w:t>hthale</w:t>
      </w:r>
      <w:r w:rsidRPr="00581B41">
        <w:rPr>
          <w:rFonts w:ascii="Times New Roman" w:hAnsi="Times New Roman" w:cs="Times New Roman"/>
          <w:sz w:val="24"/>
        </w:rPr>
        <w:t>ne, unsaturated fatty acid compound, oleic acid undergoes a facile decarbonylation reaction, forming a terminal C</w:t>
      </w:r>
      <w:r w:rsidRPr="00581B41">
        <w:rPr>
          <w:rFonts w:ascii="Times New Roman" w:hAnsi="Times New Roman" w:cs="Times New Roman"/>
          <w:sz w:val="24"/>
          <w:vertAlign w:val="subscript"/>
        </w:rPr>
        <w:t>17</w:t>
      </w:r>
      <w:r w:rsidRPr="00581B41">
        <w:rPr>
          <w:rFonts w:ascii="Times New Roman" w:hAnsi="Times New Roman" w:cs="Times New Roman"/>
          <w:sz w:val="24"/>
        </w:rPr>
        <w:t xml:space="preserve"> alkene in large quantities. This is in good agreement with published work reported by </w:t>
      </w:r>
      <w:r w:rsidRPr="00581B41">
        <w:rPr>
          <w:rFonts w:ascii="Times New Roman" w:hAnsi="Times New Roman" w:cs="Times New Roman"/>
          <w:noProof/>
          <w:sz w:val="24"/>
        </w:rPr>
        <w:t>Immer, et al.</w:t>
      </w:r>
      <w:r w:rsidRPr="00581B41">
        <w:rPr>
          <w:rFonts w:ascii="Times New Roman" w:hAnsi="Times New Roman" w:cs="Times New Roman"/>
          <w:sz w:val="24"/>
        </w:rPr>
        <w:t xml:space="preserve"> </w:t>
      </w:r>
      <w:sdt>
        <w:sdtPr>
          <w:id w:val="9633845"/>
          <w:citation/>
        </w:sdtPr>
        <w:sdtEndPr/>
        <w:sdtContent>
          <w:r w:rsidRPr="00581B41">
            <w:rPr>
              <w:rFonts w:ascii="Times New Roman" w:hAnsi="Times New Roman" w:cs="Times New Roman"/>
              <w:sz w:val="24"/>
            </w:rPr>
            <w:fldChar w:fldCharType="begin"/>
          </w:r>
          <w:r w:rsidRPr="00581B41">
            <w:rPr>
              <w:rFonts w:ascii="Times New Roman" w:hAnsi="Times New Roman" w:cs="Times New Roman"/>
              <w:sz w:val="24"/>
            </w:rPr>
            <w:instrText xml:space="preserve"> CITATION Imm10 \n  \t  \l 1033  </w:instrText>
          </w:r>
          <w:r w:rsidRPr="00581B41">
            <w:rPr>
              <w:rFonts w:ascii="Times New Roman" w:hAnsi="Times New Roman" w:cs="Times New Roman"/>
              <w:sz w:val="24"/>
            </w:rPr>
            <w:fldChar w:fldCharType="separate"/>
          </w:r>
          <w:r w:rsidR="00F77CDE" w:rsidRPr="00F77CDE">
            <w:rPr>
              <w:rFonts w:ascii="Times New Roman" w:hAnsi="Times New Roman" w:cs="Times New Roman"/>
              <w:noProof/>
              <w:sz w:val="24"/>
            </w:rPr>
            <w:t>[15]</w:t>
          </w:r>
          <w:r w:rsidRPr="00581B41">
            <w:rPr>
              <w:rFonts w:ascii="Times New Roman" w:hAnsi="Times New Roman" w:cs="Times New Roman"/>
              <w:sz w:val="24"/>
            </w:rPr>
            <w:fldChar w:fldCharType="end"/>
          </w:r>
        </w:sdtContent>
      </w:sdt>
      <w:r w:rsidRPr="00581B41">
        <w:rPr>
          <w:rFonts w:ascii="Times New Roman" w:hAnsi="Times New Roman" w:cs="Times New Roman"/>
          <w:sz w:val="24"/>
        </w:rPr>
        <w:t>, where di-unsaturated heptadecene isomers were found to be formed via decarbonylation of oleic acid under a hydrogen free atmosphere. These findings also suggest that the in-situ generated hydrogen from 1,2,3,4-</w:t>
      </w:r>
      <w:r w:rsidR="006E6F70" w:rsidRPr="00581B41">
        <w:rPr>
          <w:rFonts w:ascii="Times New Roman" w:hAnsi="Times New Roman" w:cs="Times New Roman"/>
          <w:sz w:val="24"/>
        </w:rPr>
        <w:t>tetrahydronaphthalene</w:t>
      </w:r>
      <w:r w:rsidRPr="00581B41">
        <w:rPr>
          <w:rFonts w:ascii="Times New Roman" w:hAnsi="Times New Roman" w:cs="Times New Roman"/>
          <w:sz w:val="24"/>
        </w:rPr>
        <w:t xml:space="preserve"> assisted in the intermediate reaction pathway, generating ste</w:t>
      </w:r>
      <w:r w:rsidR="00A37012">
        <w:rPr>
          <w:rFonts w:ascii="Times New Roman" w:hAnsi="Times New Roman" w:cs="Times New Roman"/>
          <w:sz w:val="24"/>
        </w:rPr>
        <w:t>a</w:t>
      </w:r>
      <w:r w:rsidRPr="00581B41">
        <w:rPr>
          <w:rFonts w:ascii="Times New Roman" w:hAnsi="Times New Roman" w:cs="Times New Roman"/>
          <w:sz w:val="24"/>
        </w:rPr>
        <w:t xml:space="preserve">ric acid through the hydrogenation of oleic acid before transforming into paraffinic hydrocarbons. </w:t>
      </w:r>
    </w:p>
    <w:p w14:paraId="09E6114C" w14:textId="4E030870" w:rsidR="00E613E8" w:rsidRPr="00581B41" w:rsidRDefault="00E613E8" w:rsidP="00581B41">
      <w:pPr>
        <w:pStyle w:val="ListParagraph"/>
        <w:tabs>
          <w:tab w:val="left" w:pos="990"/>
        </w:tabs>
        <w:spacing w:line="480" w:lineRule="auto"/>
        <w:ind w:left="-86" w:firstLine="360"/>
        <w:jc w:val="both"/>
        <w:rPr>
          <w:rFonts w:ascii="Times New Roman" w:hAnsi="Times New Roman" w:cs="Times New Roman"/>
          <w:sz w:val="24"/>
        </w:rPr>
      </w:pPr>
      <w:r w:rsidRPr="00581B41">
        <w:rPr>
          <w:rFonts w:ascii="Times New Roman" w:hAnsi="Times New Roman" w:cs="Times New Roman"/>
          <w:sz w:val="24"/>
        </w:rPr>
        <w:t>Thus, our findings have successfully demonstrated that the promoting effect of 1,2,3,4-tetrahydronap</w:t>
      </w:r>
      <w:r w:rsidR="006E6F70" w:rsidRPr="00581B41">
        <w:rPr>
          <w:rFonts w:ascii="Times New Roman" w:hAnsi="Times New Roman" w:cs="Times New Roman"/>
          <w:sz w:val="24"/>
        </w:rPr>
        <w:t>hthale</w:t>
      </w:r>
      <w:r w:rsidRPr="00581B41">
        <w:rPr>
          <w:rFonts w:ascii="Times New Roman" w:hAnsi="Times New Roman" w:cs="Times New Roman"/>
          <w:sz w:val="24"/>
        </w:rPr>
        <w:t xml:space="preserve">ne in the catalytic transfer hydrogenation and deoxygenation of oleic acid to paraffinic hydrocarbons with </w:t>
      </w:r>
      <w:r w:rsidRPr="00581B41">
        <w:rPr>
          <w:rFonts w:ascii="Times New Roman" w:hAnsi="Times New Roman" w:cs="Times New Roman"/>
          <w:sz w:val="24"/>
          <w:szCs w:val="24"/>
        </w:rPr>
        <w:t>concomitant</w:t>
      </w:r>
      <w:r w:rsidRPr="00581B41">
        <w:rPr>
          <w:rFonts w:ascii="Times New Roman" w:hAnsi="Times New Roman" w:cs="Times New Roman"/>
          <w:sz w:val="24"/>
        </w:rPr>
        <w:t xml:space="preserve"> release of molecular hydrogen. </w:t>
      </w:r>
      <w:r w:rsidR="009B5830">
        <w:rPr>
          <w:rFonts w:ascii="Times New Roman" w:hAnsi="Times New Roman" w:cs="Times New Roman"/>
          <w:sz w:val="24"/>
        </w:rPr>
        <w:t>Table 5 compares the deoxygenation performance of the current work with previous published studies and one can notice that the mass ratio of hydrogen donor solvent used in this study is also much lower than other previous studies, which further complemented our objective in minimizing the solvent intake.</w:t>
      </w:r>
    </w:p>
    <w:p w14:paraId="5A3252B2" w14:textId="13F18DE8" w:rsidR="00E613E8" w:rsidRDefault="00E613E8" w:rsidP="00E613E8">
      <w:pPr>
        <w:pStyle w:val="ListParagraph"/>
        <w:numPr>
          <w:ilvl w:val="0"/>
          <w:numId w:val="5"/>
        </w:numPr>
        <w:tabs>
          <w:tab w:val="left" w:pos="810"/>
          <w:tab w:val="left" w:pos="990"/>
        </w:tabs>
        <w:spacing w:line="480" w:lineRule="auto"/>
        <w:ind w:left="810" w:hanging="900"/>
        <w:jc w:val="both"/>
        <w:rPr>
          <w:rFonts w:ascii="Times New Roman" w:hAnsi="Times New Roman" w:cs="Times New Roman"/>
          <w:b/>
          <w:sz w:val="24"/>
        </w:rPr>
      </w:pPr>
      <w:r>
        <w:rPr>
          <w:rFonts w:ascii="Times New Roman" w:hAnsi="Times New Roman" w:cs="Times New Roman"/>
          <w:b/>
          <w:sz w:val="24"/>
        </w:rPr>
        <w:t xml:space="preserve">Catalyst deactivation </w:t>
      </w:r>
      <w:r w:rsidR="00A0607D">
        <w:rPr>
          <w:rFonts w:ascii="Times New Roman" w:hAnsi="Times New Roman" w:cs="Times New Roman"/>
          <w:b/>
          <w:sz w:val="24"/>
        </w:rPr>
        <w:t>&amp; regeneration</w:t>
      </w:r>
    </w:p>
    <w:p w14:paraId="2E3C1A35" w14:textId="33C937DC" w:rsidR="00CF7101" w:rsidRDefault="009B5830" w:rsidP="00E613E8">
      <w:pPr>
        <w:pStyle w:val="ListParagraph"/>
        <w:spacing w:line="480" w:lineRule="auto"/>
        <w:ind w:left="0" w:firstLine="360"/>
        <w:jc w:val="both"/>
        <w:rPr>
          <w:rFonts w:ascii="Times New Roman" w:hAnsi="Times New Roman" w:cs="Times New Roman"/>
          <w:sz w:val="24"/>
        </w:rPr>
      </w:pPr>
      <w:r>
        <w:rPr>
          <w:rFonts w:ascii="Times New Roman" w:hAnsi="Times New Roman" w:cs="Times New Roman"/>
          <w:sz w:val="24"/>
        </w:rPr>
        <w:t>Table 6 compares the BET surface areas, pore volumes and pore diameters of the fresh Pd/C catalyst, spent catalyst recovered from the reaction with and without 1,2,3,4-tetrahydronap</w:t>
      </w:r>
      <w:r w:rsidR="00A54876">
        <w:rPr>
          <w:rFonts w:ascii="Times New Roman" w:hAnsi="Times New Roman" w:cs="Times New Roman"/>
          <w:sz w:val="24"/>
        </w:rPr>
        <w:t>h</w:t>
      </w:r>
      <w:r>
        <w:rPr>
          <w:rFonts w:ascii="Times New Roman" w:hAnsi="Times New Roman" w:cs="Times New Roman"/>
          <w:sz w:val="24"/>
        </w:rPr>
        <w:t xml:space="preserve">thalene. </w:t>
      </w:r>
      <w:r w:rsidR="00E613E8">
        <w:rPr>
          <w:rFonts w:ascii="Times New Roman" w:hAnsi="Times New Roman" w:cs="Times New Roman"/>
          <w:sz w:val="24"/>
        </w:rPr>
        <w:t xml:space="preserve">The fresh carbon supported Pd catalyst exhibited a </w:t>
      </w:r>
      <w:r w:rsidR="00E613E8">
        <w:rPr>
          <w:rFonts w:ascii="Times New Roman" w:hAnsi="Times New Roman" w:cs="Times New Roman"/>
          <w:sz w:val="24"/>
        </w:rPr>
        <w:lastRenderedPageBreak/>
        <w:t>considerably high specific surface area of 1336.7 m</w:t>
      </w:r>
      <w:r w:rsidR="00E613E8">
        <w:rPr>
          <w:rFonts w:ascii="Times New Roman" w:hAnsi="Times New Roman" w:cs="Times New Roman"/>
          <w:sz w:val="24"/>
          <w:vertAlign w:val="superscript"/>
        </w:rPr>
        <w:t>2</w:t>
      </w:r>
      <w:r w:rsidR="00E613E8">
        <w:rPr>
          <w:rFonts w:ascii="Times New Roman" w:hAnsi="Times New Roman" w:cs="Times New Roman"/>
          <w:sz w:val="24"/>
        </w:rPr>
        <w:t>/g and large pore volume of 1.179 cm</w:t>
      </w:r>
      <w:r w:rsidR="00E613E8">
        <w:rPr>
          <w:rFonts w:ascii="Times New Roman" w:hAnsi="Times New Roman" w:cs="Times New Roman"/>
          <w:sz w:val="24"/>
          <w:vertAlign w:val="superscript"/>
        </w:rPr>
        <w:t>3</w:t>
      </w:r>
      <w:r w:rsidR="00E613E8">
        <w:rPr>
          <w:rFonts w:ascii="Times New Roman" w:hAnsi="Times New Roman" w:cs="Times New Roman"/>
          <w:sz w:val="24"/>
        </w:rPr>
        <w:t xml:space="preserve">/g due to the contribution of internal porous channels. The average pore diameter of fresh Pd/C catalyst was 2 nm. The Pd metal content in the fresh sample analyzed by ICP-OES was found to be 4.9 wt %, which is very close to the commercial nominal loading of 5 wt %. </w:t>
      </w:r>
    </w:p>
    <w:p w14:paraId="40223CD9" w14:textId="453275AA" w:rsidR="00CF09EF" w:rsidRDefault="00E613E8" w:rsidP="00E613E8">
      <w:pPr>
        <w:pStyle w:val="ListParagraph"/>
        <w:spacing w:line="480" w:lineRule="auto"/>
        <w:ind w:left="0" w:firstLine="360"/>
        <w:jc w:val="both"/>
        <w:rPr>
          <w:rFonts w:ascii="Times New Roman" w:hAnsi="Times New Roman" w:cs="Times New Roman"/>
          <w:color w:val="FF0000"/>
          <w:sz w:val="24"/>
        </w:rPr>
      </w:pPr>
      <w:r w:rsidRPr="00B2534D">
        <w:rPr>
          <w:rFonts w:ascii="Times New Roman" w:hAnsi="Times New Roman" w:cs="Times New Roman"/>
          <w:color w:val="000000" w:themeColor="text1"/>
          <w:sz w:val="24"/>
        </w:rPr>
        <w:t>In order to ascertain the attribute improvement in catalyst deactivation by using 1,2,3,4-tetrahydronap</w:t>
      </w:r>
      <w:r w:rsidR="006E6F70">
        <w:rPr>
          <w:rFonts w:ascii="Times New Roman" w:hAnsi="Times New Roman" w:cs="Times New Roman"/>
          <w:color w:val="000000" w:themeColor="text1"/>
          <w:sz w:val="24"/>
        </w:rPr>
        <w:t>hthale</w:t>
      </w:r>
      <w:r w:rsidRPr="00B2534D">
        <w:rPr>
          <w:rFonts w:ascii="Times New Roman" w:hAnsi="Times New Roman" w:cs="Times New Roman"/>
          <w:color w:val="000000" w:themeColor="text1"/>
          <w:sz w:val="24"/>
        </w:rPr>
        <w:t>ne</w:t>
      </w:r>
      <w:r>
        <w:rPr>
          <w:rFonts w:ascii="Times New Roman" w:hAnsi="Times New Roman" w:cs="Times New Roman"/>
          <w:color w:val="000000" w:themeColor="text1"/>
          <w:sz w:val="24"/>
        </w:rPr>
        <w:t xml:space="preserve"> as a co-reactant</w:t>
      </w:r>
      <w:r w:rsidRPr="00B2534D">
        <w:rPr>
          <w:rFonts w:ascii="Times New Roman" w:hAnsi="Times New Roman" w:cs="Times New Roman"/>
          <w:color w:val="000000" w:themeColor="text1"/>
          <w:sz w:val="24"/>
        </w:rPr>
        <w:t xml:space="preserve">, </w:t>
      </w:r>
      <w:r>
        <w:rPr>
          <w:rFonts w:ascii="Times New Roman" w:hAnsi="Times New Roman" w:cs="Times New Roman"/>
          <w:sz w:val="24"/>
        </w:rPr>
        <w:t xml:space="preserve">the specific surface area of spent Pd/C catalyst recovered from the reaction with the co-reactant under </w:t>
      </w:r>
      <w:r w:rsidRPr="009709AB">
        <w:rPr>
          <w:rFonts w:ascii="Times New Roman" w:hAnsi="Times New Roman" w:cs="Times New Roman"/>
          <w:sz w:val="24"/>
        </w:rPr>
        <w:t>optimum reaction conditions</w:t>
      </w:r>
      <w:r>
        <w:rPr>
          <w:rFonts w:ascii="Times New Roman" w:hAnsi="Times New Roman" w:cs="Times New Roman"/>
          <w:sz w:val="24"/>
        </w:rPr>
        <w:t xml:space="preserve"> was measured and compared to that without the co-reactant</w:t>
      </w:r>
      <w:r w:rsidRPr="008D6AE2">
        <w:rPr>
          <w:rFonts w:ascii="Times New Roman" w:hAnsi="Times New Roman" w:cs="Times New Roman"/>
          <w:sz w:val="24"/>
        </w:rPr>
        <w:t xml:space="preserve">. </w:t>
      </w:r>
      <w:r w:rsidR="00CF7101" w:rsidRPr="008D6AE2">
        <w:rPr>
          <w:rFonts w:ascii="Times New Roman" w:hAnsi="Times New Roman" w:cs="Times New Roman"/>
          <w:sz w:val="24"/>
        </w:rPr>
        <w:t xml:space="preserve">As </w:t>
      </w:r>
      <w:r w:rsidR="00CF7101">
        <w:rPr>
          <w:rFonts w:ascii="Times New Roman" w:hAnsi="Times New Roman" w:cs="Times New Roman"/>
          <w:sz w:val="24"/>
        </w:rPr>
        <w:t>depicted in Table 2, t</w:t>
      </w:r>
      <w:r w:rsidRPr="008D6AE2">
        <w:rPr>
          <w:rFonts w:ascii="Times New Roman" w:hAnsi="Times New Roman" w:cs="Times New Roman"/>
          <w:sz w:val="24"/>
        </w:rPr>
        <w:t>he spent catalysts recovered from the reactions with and without co-reactant lost their surface area and pore volume significantly</w:t>
      </w:r>
      <w:r>
        <w:rPr>
          <w:rFonts w:ascii="Times New Roman" w:hAnsi="Times New Roman" w:cs="Times New Roman"/>
          <w:sz w:val="24"/>
        </w:rPr>
        <w:t xml:space="preserve"> as </w:t>
      </w:r>
      <w:r w:rsidRPr="008D6AE2">
        <w:rPr>
          <w:rFonts w:ascii="Times New Roman" w:hAnsi="Times New Roman" w:cs="Times New Roman"/>
          <w:sz w:val="24"/>
        </w:rPr>
        <w:t xml:space="preserve">compared </w:t>
      </w:r>
      <w:r>
        <w:rPr>
          <w:rFonts w:ascii="Times New Roman" w:hAnsi="Times New Roman" w:cs="Times New Roman"/>
          <w:sz w:val="24"/>
        </w:rPr>
        <w:t>with</w:t>
      </w:r>
      <w:r w:rsidRPr="008D6AE2">
        <w:rPr>
          <w:rFonts w:ascii="Times New Roman" w:hAnsi="Times New Roman" w:cs="Times New Roman"/>
          <w:sz w:val="24"/>
        </w:rPr>
        <w:t xml:space="preserve"> fresh Pd/C. The </w:t>
      </w:r>
      <w:r>
        <w:rPr>
          <w:rFonts w:ascii="Times New Roman" w:hAnsi="Times New Roman" w:cs="Times New Roman"/>
          <w:sz w:val="24"/>
        </w:rPr>
        <w:t xml:space="preserve">reduction of </w:t>
      </w:r>
      <w:r w:rsidRPr="008D6AE2">
        <w:rPr>
          <w:rFonts w:ascii="Times New Roman" w:hAnsi="Times New Roman" w:cs="Times New Roman"/>
          <w:sz w:val="24"/>
        </w:rPr>
        <w:t xml:space="preserve">surface area and pore volume in spent catalysts </w:t>
      </w:r>
      <w:r>
        <w:rPr>
          <w:rFonts w:ascii="Times New Roman" w:hAnsi="Times New Roman" w:cs="Times New Roman"/>
          <w:sz w:val="24"/>
        </w:rPr>
        <w:t>were</w:t>
      </w:r>
      <w:r w:rsidRPr="008D6AE2">
        <w:rPr>
          <w:rFonts w:ascii="Times New Roman" w:hAnsi="Times New Roman" w:cs="Times New Roman"/>
          <w:sz w:val="24"/>
        </w:rPr>
        <w:t xml:space="preserve"> due to pore blockage </w:t>
      </w:r>
      <w:r>
        <w:rPr>
          <w:rFonts w:ascii="Times New Roman" w:hAnsi="Times New Roman" w:cs="Times New Roman"/>
          <w:sz w:val="24"/>
        </w:rPr>
        <w:t>caused by</w:t>
      </w:r>
      <w:r w:rsidRPr="008D6AE2">
        <w:rPr>
          <w:rFonts w:ascii="Times New Roman" w:hAnsi="Times New Roman" w:cs="Times New Roman"/>
          <w:sz w:val="24"/>
        </w:rPr>
        <w:t xml:space="preserve"> graphitic coke residu</w:t>
      </w:r>
      <w:r>
        <w:rPr>
          <w:rFonts w:ascii="Times New Roman" w:hAnsi="Times New Roman" w:cs="Times New Roman"/>
          <w:sz w:val="24"/>
        </w:rPr>
        <w:t>es</w:t>
      </w:r>
      <w:r w:rsidRPr="008D6AE2">
        <w:rPr>
          <w:rFonts w:ascii="Times New Roman" w:hAnsi="Times New Roman" w:cs="Times New Roman"/>
          <w:sz w:val="24"/>
        </w:rPr>
        <w:t xml:space="preserve"> and product </w:t>
      </w:r>
      <w:r>
        <w:rPr>
          <w:rFonts w:ascii="Times New Roman" w:hAnsi="Times New Roman" w:cs="Times New Roman"/>
          <w:sz w:val="24"/>
        </w:rPr>
        <w:t>compounds</w:t>
      </w:r>
      <w:r w:rsidRPr="008D6AE2">
        <w:rPr>
          <w:rFonts w:ascii="Times New Roman" w:hAnsi="Times New Roman" w:cs="Times New Roman"/>
          <w:sz w:val="24"/>
        </w:rPr>
        <w:t xml:space="preserve"> that were not removed completely during</w:t>
      </w:r>
      <w:r>
        <w:rPr>
          <w:rFonts w:ascii="Times New Roman" w:hAnsi="Times New Roman" w:cs="Times New Roman"/>
          <w:sz w:val="24"/>
        </w:rPr>
        <w:t xml:space="preserve"> the</w:t>
      </w:r>
      <w:r w:rsidRPr="008D6AE2">
        <w:rPr>
          <w:rFonts w:ascii="Times New Roman" w:hAnsi="Times New Roman" w:cs="Times New Roman"/>
          <w:sz w:val="24"/>
        </w:rPr>
        <w:t xml:space="preserve"> washing process</w:t>
      </w:r>
      <w:r>
        <w:rPr>
          <w:rFonts w:ascii="Times New Roman" w:hAnsi="Times New Roman" w:cs="Times New Roman"/>
          <w:sz w:val="24"/>
        </w:rPr>
        <w:t xml:space="preserve"> </w:t>
      </w:r>
      <w:sdt>
        <w:sdtPr>
          <w:rPr>
            <w:rFonts w:ascii="Times New Roman" w:hAnsi="Times New Roman" w:cs="Times New Roman"/>
            <w:sz w:val="24"/>
          </w:rPr>
          <w:id w:val="-1252573200"/>
          <w:citation/>
        </w:sdtPr>
        <w:sdtEndPr/>
        <w:sdtContent>
          <w:r>
            <w:rPr>
              <w:rFonts w:ascii="Times New Roman" w:hAnsi="Times New Roman" w:cs="Times New Roman"/>
              <w:sz w:val="24"/>
            </w:rPr>
            <w:fldChar w:fldCharType="begin"/>
          </w:r>
          <w:r>
            <w:rPr>
              <w:rFonts w:ascii="Times New Roman" w:hAnsi="Times New Roman" w:cs="Times New Roman"/>
              <w:sz w:val="24"/>
            </w:rPr>
            <w:instrText xml:space="preserve"> CITATION Hos17 \l 1033 </w:instrText>
          </w:r>
          <w:r>
            <w:rPr>
              <w:rFonts w:ascii="Times New Roman" w:hAnsi="Times New Roman" w:cs="Times New Roman"/>
              <w:sz w:val="24"/>
            </w:rPr>
            <w:fldChar w:fldCharType="separate"/>
          </w:r>
          <w:r w:rsidR="00F77CDE" w:rsidRPr="00F77CDE">
            <w:rPr>
              <w:rFonts w:ascii="Times New Roman" w:hAnsi="Times New Roman" w:cs="Times New Roman"/>
              <w:noProof/>
              <w:sz w:val="24"/>
            </w:rPr>
            <w:t>[39]</w:t>
          </w:r>
          <w:r>
            <w:rPr>
              <w:rFonts w:ascii="Times New Roman" w:hAnsi="Times New Roman" w:cs="Times New Roman"/>
              <w:sz w:val="24"/>
            </w:rPr>
            <w:fldChar w:fldCharType="end"/>
          </w:r>
        </w:sdtContent>
      </w:sdt>
      <w:r w:rsidRPr="008D6AE2">
        <w:rPr>
          <w:rFonts w:ascii="Times New Roman" w:hAnsi="Times New Roman" w:cs="Times New Roman"/>
          <w:sz w:val="24"/>
        </w:rPr>
        <w:t>. As reported previously, the deposited coke</w:t>
      </w:r>
      <w:r>
        <w:rPr>
          <w:rFonts w:ascii="Times New Roman" w:hAnsi="Times New Roman" w:cs="Times New Roman"/>
          <w:sz w:val="24"/>
        </w:rPr>
        <w:t xml:space="preserve"> is</w:t>
      </w:r>
      <w:r w:rsidRPr="008D6AE2">
        <w:rPr>
          <w:rFonts w:ascii="Times New Roman" w:hAnsi="Times New Roman" w:cs="Times New Roman"/>
          <w:sz w:val="24"/>
        </w:rPr>
        <w:t xml:space="preserve"> usually characterized</w:t>
      </w:r>
      <w:r>
        <w:rPr>
          <w:rFonts w:ascii="Times New Roman" w:hAnsi="Times New Roman" w:cs="Times New Roman"/>
          <w:sz w:val="24"/>
        </w:rPr>
        <w:t xml:space="preserve"> via Powder X-ray Diffraction (PXRD)</w:t>
      </w:r>
      <w:r w:rsidRPr="008D6AE2">
        <w:rPr>
          <w:rFonts w:ascii="Times New Roman" w:hAnsi="Times New Roman" w:cs="Times New Roman"/>
          <w:sz w:val="24"/>
        </w:rPr>
        <w:t xml:space="preserve"> by the appearance of</w:t>
      </w:r>
      <w:r>
        <w:rPr>
          <w:rFonts w:ascii="Times New Roman" w:hAnsi="Times New Roman" w:cs="Times New Roman"/>
          <w:sz w:val="24"/>
        </w:rPr>
        <w:t xml:space="preserve"> a</w:t>
      </w:r>
      <w:r w:rsidRPr="008D6AE2">
        <w:rPr>
          <w:rFonts w:ascii="Times New Roman" w:hAnsi="Times New Roman" w:cs="Times New Roman"/>
          <w:sz w:val="24"/>
        </w:rPr>
        <w:t xml:space="preserve"> broad peak with a few sharp peaks in between 15º to 35º. </w:t>
      </w:r>
      <w:r w:rsidR="00953026">
        <w:rPr>
          <w:rFonts w:ascii="Times New Roman" w:hAnsi="Times New Roman" w:cs="Times New Roman"/>
          <w:sz w:val="24"/>
        </w:rPr>
        <w:t>As shown in Fig. A.1, t</w:t>
      </w:r>
      <w:r w:rsidRPr="008D6AE2">
        <w:rPr>
          <w:rFonts w:ascii="Times New Roman" w:hAnsi="Times New Roman" w:cs="Times New Roman"/>
          <w:sz w:val="24"/>
        </w:rPr>
        <w:t>he broad peak can be ascribed to</w:t>
      </w:r>
      <w:r>
        <w:rPr>
          <w:rFonts w:ascii="Times New Roman" w:hAnsi="Times New Roman" w:cs="Times New Roman"/>
          <w:sz w:val="24"/>
        </w:rPr>
        <w:t xml:space="preserve"> an </w:t>
      </w:r>
      <w:r w:rsidRPr="008D6AE2">
        <w:rPr>
          <w:rFonts w:ascii="Times New Roman" w:hAnsi="Times New Roman" w:cs="Times New Roman"/>
          <w:sz w:val="24"/>
        </w:rPr>
        <w:t xml:space="preserve">amorphous carbon structure and the sharp peaks in between are accounted to crystalline graphitic </w:t>
      </w:r>
      <w:r>
        <w:rPr>
          <w:rFonts w:ascii="Times New Roman" w:hAnsi="Times New Roman" w:cs="Times New Roman"/>
          <w:sz w:val="24"/>
        </w:rPr>
        <w:t>elements</w:t>
      </w:r>
      <w:sdt>
        <w:sdtPr>
          <w:rPr>
            <w:rFonts w:ascii="Times New Roman" w:hAnsi="Times New Roman" w:cs="Times New Roman"/>
            <w:sz w:val="24"/>
          </w:rPr>
          <w:id w:val="-1835220134"/>
          <w:citation/>
        </w:sdtPr>
        <w:sdtEndPr/>
        <w:sdtContent>
          <w:r w:rsidRPr="008D6AE2">
            <w:rPr>
              <w:rFonts w:ascii="Times New Roman" w:hAnsi="Times New Roman" w:cs="Times New Roman"/>
              <w:sz w:val="24"/>
            </w:rPr>
            <w:fldChar w:fldCharType="begin"/>
          </w:r>
          <w:r w:rsidRPr="008D6AE2">
            <w:rPr>
              <w:rFonts w:ascii="Times New Roman" w:hAnsi="Times New Roman" w:cs="Times New Roman"/>
              <w:sz w:val="24"/>
            </w:rPr>
            <w:instrText xml:space="preserve"> CITATION Hos17 \l 1033 </w:instrText>
          </w:r>
          <w:r w:rsidRPr="008D6AE2">
            <w:rPr>
              <w:rFonts w:ascii="Times New Roman" w:hAnsi="Times New Roman" w:cs="Times New Roman"/>
              <w:sz w:val="24"/>
            </w:rPr>
            <w:fldChar w:fldCharType="separate"/>
          </w:r>
          <w:r w:rsidR="00F77CDE">
            <w:rPr>
              <w:rFonts w:ascii="Times New Roman" w:hAnsi="Times New Roman" w:cs="Times New Roman"/>
              <w:noProof/>
              <w:sz w:val="24"/>
            </w:rPr>
            <w:t xml:space="preserve"> </w:t>
          </w:r>
          <w:r w:rsidR="00F77CDE" w:rsidRPr="00F77CDE">
            <w:rPr>
              <w:rFonts w:ascii="Times New Roman" w:hAnsi="Times New Roman" w:cs="Times New Roman"/>
              <w:noProof/>
              <w:sz w:val="24"/>
            </w:rPr>
            <w:t>[39]</w:t>
          </w:r>
          <w:r w:rsidRPr="008D6AE2">
            <w:rPr>
              <w:rFonts w:ascii="Times New Roman" w:hAnsi="Times New Roman" w:cs="Times New Roman"/>
              <w:sz w:val="24"/>
            </w:rPr>
            <w:fldChar w:fldCharType="end"/>
          </w:r>
        </w:sdtContent>
      </w:sdt>
      <w:r w:rsidRPr="008D6AE2">
        <w:rPr>
          <w:rFonts w:ascii="Times New Roman" w:hAnsi="Times New Roman" w:cs="Times New Roman"/>
          <w:sz w:val="24"/>
        </w:rPr>
        <w:t xml:space="preserve">. This is in good agreement with our </w:t>
      </w:r>
      <w:r>
        <w:rPr>
          <w:rFonts w:ascii="Times New Roman" w:hAnsi="Times New Roman" w:cs="Times New Roman"/>
          <w:sz w:val="24"/>
        </w:rPr>
        <w:t>P</w:t>
      </w:r>
      <w:r w:rsidRPr="008D6AE2">
        <w:rPr>
          <w:rFonts w:ascii="Times New Roman" w:hAnsi="Times New Roman" w:cs="Times New Roman"/>
          <w:sz w:val="24"/>
        </w:rPr>
        <w:t xml:space="preserve">XRD diffraction pattern </w:t>
      </w:r>
      <w:r w:rsidR="0043683C">
        <w:rPr>
          <w:rFonts w:ascii="Times New Roman" w:hAnsi="Times New Roman" w:cs="Times New Roman"/>
          <w:sz w:val="24"/>
        </w:rPr>
        <w:t>obtained in this study</w:t>
      </w:r>
      <w:r w:rsidRPr="008D6AE2">
        <w:rPr>
          <w:rFonts w:ascii="Times New Roman" w:hAnsi="Times New Roman" w:cs="Times New Roman"/>
          <w:sz w:val="24"/>
        </w:rPr>
        <w:t xml:space="preserve">. </w:t>
      </w:r>
      <w:r w:rsidR="0043683C">
        <w:rPr>
          <w:rFonts w:ascii="Times New Roman" w:hAnsi="Times New Roman" w:cs="Times New Roman"/>
          <w:sz w:val="24"/>
        </w:rPr>
        <w:t>Furthermore,</w:t>
      </w:r>
      <w:r w:rsidRPr="008D6AE2">
        <w:rPr>
          <w:rFonts w:ascii="Times New Roman" w:hAnsi="Times New Roman" w:cs="Times New Roman"/>
          <w:sz w:val="24"/>
        </w:rPr>
        <w:t xml:space="preserve"> the spent Pd/C catalysts from the reaction with co-reactant suffered a </w:t>
      </w:r>
      <w:r>
        <w:rPr>
          <w:rFonts w:ascii="Times New Roman" w:hAnsi="Times New Roman" w:cs="Times New Roman"/>
          <w:sz w:val="24"/>
        </w:rPr>
        <w:t>dimin</w:t>
      </w:r>
      <w:r w:rsidR="00A37012">
        <w:rPr>
          <w:rFonts w:ascii="Times New Roman" w:hAnsi="Times New Roman" w:cs="Times New Roman"/>
          <w:sz w:val="24"/>
        </w:rPr>
        <w:t>i</w:t>
      </w:r>
      <w:r>
        <w:rPr>
          <w:rFonts w:ascii="Times New Roman" w:hAnsi="Times New Roman" w:cs="Times New Roman"/>
          <w:sz w:val="24"/>
        </w:rPr>
        <w:t>shed</w:t>
      </w:r>
      <w:r w:rsidRPr="008D6AE2">
        <w:rPr>
          <w:rFonts w:ascii="Times New Roman" w:hAnsi="Times New Roman" w:cs="Times New Roman"/>
          <w:sz w:val="24"/>
        </w:rPr>
        <w:t xml:space="preserve"> surface area</w:t>
      </w:r>
      <w:r>
        <w:rPr>
          <w:rFonts w:ascii="Times New Roman" w:hAnsi="Times New Roman" w:cs="Times New Roman"/>
          <w:sz w:val="24"/>
        </w:rPr>
        <w:t>, 60%, as</w:t>
      </w:r>
      <w:r w:rsidRPr="008D6AE2">
        <w:rPr>
          <w:rFonts w:ascii="Times New Roman" w:hAnsi="Times New Roman" w:cs="Times New Roman"/>
          <w:sz w:val="24"/>
        </w:rPr>
        <w:t xml:space="preserve"> compared to that without co-reactant</w:t>
      </w:r>
      <w:r>
        <w:rPr>
          <w:rFonts w:ascii="Times New Roman" w:hAnsi="Times New Roman" w:cs="Times New Roman"/>
          <w:sz w:val="24"/>
        </w:rPr>
        <w:t xml:space="preserve"> at 91%</w:t>
      </w:r>
      <w:r w:rsidRPr="008D6AE2">
        <w:rPr>
          <w:rFonts w:ascii="Times New Roman" w:hAnsi="Times New Roman" w:cs="Times New Roman"/>
          <w:sz w:val="24"/>
        </w:rPr>
        <w:t xml:space="preserve">. </w:t>
      </w:r>
      <w:r>
        <w:rPr>
          <w:rFonts w:ascii="Times New Roman" w:hAnsi="Times New Roman" w:cs="Times New Roman"/>
          <w:sz w:val="24"/>
        </w:rPr>
        <w:t>The average pore diameter of spent Pd/C catalysts with co-reactant did not vary widely from the fresh Pd/C. The high</w:t>
      </w:r>
      <w:r w:rsidRPr="008D6AE2">
        <w:rPr>
          <w:rFonts w:ascii="Times New Roman" w:hAnsi="Times New Roman" w:cs="Times New Roman"/>
          <w:sz w:val="24"/>
        </w:rPr>
        <w:t xml:space="preserve"> surface area reduction in the spent catalyst</w:t>
      </w:r>
      <w:r>
        <w:rPr>
          <w:rFonts w:ascii="Times New Roman" w:hAnsi="Times New Roman" w:cs="Times New Roman"/>
          <w:sz w:val="24"/>
        </w:rPr>
        <w:t>s</w:t>
      </w:r>
      <w:r w:rsidRPr="008D6AE2">
        <w:rPr>
          <w:rFonts w:ascii="Times New Roman" w:hAnsi="Times New Roman" w:cs="Times New Roman"/>
          <w:sz w:val="24"/>
        </w:rPr>
        <w:t xml:space="preserve"> </w:t>
      </w:r>
      <w:r w:rsidRPr="008D6AE2">
        <w:rPr>
          <w:rFonts w:ascii="Times New Roman" w:hAnsi="Times New Roman" w:cs="Times New Roman"/>
          <w:sz w:val="24"/>
        </w:rPr>
        <w:lastRenderedPageBreak/>
        <w:t xml:space="preserve">without co-reactant clearly </w:t>
      </w:r>
      <w:r>
        <w:rPr>
          <w:rFonts w:ascii="Times New Roman" w:hAnsi="Times New Roman" w:cs="Times New Roman"/>
          <w:sz w:val="24"/>
        </w:rPr>
        <w:t>attributed to</w:t>
      </w:r>
      <w:r w:rsidRPr="008D6AE2">
        <w:rPr>
          <w:rFonts w:ascii="Times New Roman" w:hAnsi="Times New Roman" w:cs="Times New Roman"/>
          <w:sz w:val="24"/>
        </w:rPr>
        <w:t xml:space="preserve"> severe graphitic coke deposition</w:t>
      </w:r>
      <w:r>
        <w:rPr>
          <w:rFonts w:ascii="Times New Roman" w:hAnsi="Times New Roman" w:cs="Times New Roman"/>
          <w:sz w:val="24"/>
        </w:rPr>
        <w:t>.</w:t>
      </w:r>
      <w:r w:rsidRPr="008D6AE2">
        <w:rPr>
          <w:rFonts w:ascii="Times New Roman" w:hAnsi="Times New Roman" w:cs="Times New Roman"/>
          <w:sz w:val="24"/>
        </w:rPr>
        <w:t xml:space="preserve"> </w:t>
      </w:r>
      <w:r>
        <w:rPr>
          <w:rFonts w:ascii="Times New Roman" w:hAnsi="Times New Roman" w:cs="Times New Roman"/>
          <w:sz w:val="24"/>
        </w:rPr>
        <w:t>This</w:t>
      </w:r>
      <w:r w:rsidRPr="008D6AE2">
        <w:rPr>
          <w:rFonts w:ascii="Times New Roman" w:hAnsi="Times New Roman" w:cs="Times New Roman"/>
          <w:sz w:val="24"/>
        </w:rPr>
        <w:t xml:space="preserve"> can be </w:t>
      </w:r>
      <w:r>
        <w:rPr>
          <w:rFonts w:ascii="Times New Roman" w:hAnsi="Times New Roman" w:cs="Times New Roman"/>
          <w:sz w:val="24"/>
        </w:rPr>
        <w:t>improved</w:t>
      </w:r>
      <w:r w:rsidRPr="008D6AE2">
        <w:rPr>
          <w:rFonts w:ascii="Times New Roman" w:hAnsi="Times New Roman" w:cs="Times New Roman"/>
          <w:sz w:val="24"/>
        </w:rPr>
        <w:t xml:space="preserve"> by the addition of </w:t>
      </w:r>
      <w:r>
        <w:rPr>
          <w:rFonts w:ascii="Times New Roman" w:hAnsi="Times New Roman" w:cs="Times New Roman"/>
          <w:sz w:val="24"/>
        </w:rPr>
        <w:t>1,2,3,4-</w:t>
      </w:r>
      <w:r w:rsidR="006E6F70">
        <w:rPr>
          <w:rFonts w:ascii="Times New Roman" w:hAnsi="Times New Roman" w:cs="Times New Roman"/>
          <w:sz w:val="24"/>
        </w:rPr>
        <w:t>tetrahydronaphthalene</w:t>
      </w:r>
      <w:r w:rsidRPr="008D6AE2">
        <w:rPr>
          <w:rFonts w:ascii="Times New Roman" w:hAnsi="Times New Roman" w:cs="Times New Roman"/>
          <w:sz w:val="24"/>
        </w:rPr>
        <w:t xml:space="preserve"> and lowered the deactivation rate of the catalyst </w:t>
      </w:r>
      <w:sdt>
        <w:sdtPr>
          <w:rPr>
            <w:rFonts w:ascii="Times New Roman" w:hAnsi="Times New Roman" w:cs="Times New Roman"/>
            <w:sz w:val="24"/>
          </w:rPr>
          <w:id w:val="51208566"/>
          <w:citation/>
        </w:sdtPr>
        <w:sdtEndPr/>
        <w:sdtContent>
          <w:r w:rsidRPr="008D6AE2">
            <w:rPr>
              <w:rFonts w:ascii="Times New Roman" w:hAnsi="Times New Roman" w:cs="Times New Roman"/>
              <w:sz w:val="24"/>
            </w:rPr>
            <w:fldChar w:fldCharType="begin"/>
          </w:r>
          <w:r w:rsidRPr="008D6AE2">
            <w:rPr>
              <w:rFonts w:ascii="Times New Roman" w:hAnsi="Times New Roman" w:cs="Times New Roman"/>
              <w:sz w:val="24"/>
            </w:rPr>
            <w:instrText xml:space="preserve"> CITATION Cui16 \l 1033 </w:instrText>
          </w:r>
          <w:r w:rsidRPr="008D6AE2">
            <w:rPr>
              <w:rFonts w:ascii="Times New Roman" w:hAnsi="Times New Roman" w:cs="Times New Roman"/>
              <w:sz w:val="24"/>
            </w:rPr>
            <w:fldChar w:fldCharType="separate"/>
          </w:r>
          <w:r w:rsidR="00F77CDE" w:rsidRPr="00F77CDE">
            <w:rPr>
              <w:rFonts w:ascii="Times New Roman" w:hAnsi="Times New Roman" w:cs="Times New Roman"/>
              <w:noProof/>
              <w:sz w:val="24"/>
            </w:rPr>
            <w:t>[40]</w:t>
          </w:r>
          <w:r w:rsidRPr="008D6AE2">
            <w:rPr>
              <w:rFonts w:ascii="Times New Roman" w:hAnsi="Times New Roman" w:cs="Times New Roman"/>
              <w:sz w:val="24"/>
            </w:rPr>
            <w:fldChar w:fldCharType="end"/>
          </w:r>
        </w:sdtContent>
      </w:sdt>
      <w:r w:rsidRPr="008D6AE2">
        <w:rPr>
          <w:rFonts w:ascii="Times New Roman" w:hAnsi="Times New Roman" w:cs="Times New Roman"/>
          <w:sz w:val="24"/>
        </w:rPr>
        <w:t>.</w:t>
      </w:r>
      <w:r w:rsidRPr="00805552">
        <w:rPr>
          <w:rFonts w:ascii="Times New Roman" w:hAnsi="Times New Roman" w:cs="Times New Roman"/>
          <w:color w:val="FF0000"/>
          <w:sz w:val="24"/>
        </w:rPr>
        <w:t xml:space="preserve"> </w:t>
      </w:r>
    </w:p>
    <w:p w14:paraId="7D9CE8D3" w14:textId="43E0515C" w:rsidR="00E613E8" w:rsidRPr="008D6AE2" w:rsidRDefault="00AD3A5C" w:rsidP="00E613E8">
      <w:pPr>
        <w:pStyle w:val="ListParagraph"/>
        <w:spacing w:line="480" w:lineRule="auto"/>
        <w:ind w:left="0" w:firstLine="360"/>
        <w:jc w:val="both"/>
        <w:rPr>
          <w:rFonts w:ascii="Times New Roman" w:hAnsi="Times New Roman" w:cs="Times New Roman"/>
          <w:sz w:val="24"/>
        </w:rPr>
      </w:pPr>
      <w:r w:rsidRPr="009F08ED">
        <w:rPr>
          <w:rFonts w:ascii="Times New Roman" w:hAnsi="Times New Roman" w:cs="Times New Roman"/>
          <w:color w:val="FF0000"/>
          <w:sz w:val="24"/>
        </w:rPr>
        <w:t>T</w:t>
      </w:r>
      <w:r w:rsidR="00805552" w:rsidRPr="009F08ED">
        <w:rPr>
          <w:rFonts w:ascii="Times New Roman" w:hAnsi="Times New Roman" w:cs="Times New Roman"/>
          <w:color w:val="FF0000"/>
          <w:sz w:val="24"/>
        </w:rPr>
        <w:t xml:space="preserve">he </w:t>
      </w:r>
      <w:r w:rsidRPr="009F08ED">
        <w:rPr>
          <w:rFonts w:ascii="Times New Roman" w:hAnsi="Times New Roman" w:cs="Times New Roman"/>
          <w:color w:val="FF0000"/>
          <w:sz w:val="24"/>
        </w:rPr>
        <w:t>s</w:t>
      </w:r>
      <w:r w:rsidR="00D06A19" w:rsidRPr="009F08ED">
        <w:rPr>
          <w:rFonts w:ascii="Times New Roman" w:hAnsi="Times New Roman" w:cs="Times New Roman"/>
          <w:color w:val="FF0000"/>
          <w:sz w:val="24"/>
        </w:rPr>
        <w:t>pent</w:t>
      </w:r>
      <w:r w:rsidR="00A96E5A" w:rsidRPr="009F08ED">
        <w:rPr>
          <w:rFonts w:ascii="Times New Roman" w:hAnsi="Times New Roman" w:cs="Times New Roman"/>
          <w:color w:val="FF0000"/>
          <w:sz w:val="24"/>
        </w:rPr>
        <w:t xml:space="preserve"> </w:t>
      </w:r>
      <w:r w:rsidR="00205C26">
        <w:rPr>
          <w:rFonts w:ascii="Times New Roman" w:hAnsi="Times New Roman" w:cs="Times New Roman"/>
          <w:color w:val="FF0000"/>
          <w:sz w:val="24"/>
        </w:rPr>
        <w:t>catalyst</w:t>
      </w:r>
      <w:r w:rsidR="00805552" w:rsidRPr="009F08ED">
        <w:rPr>
          <w:rFonts w:ascii="Times New Roman" w:hAnsi="Times New Roman" w:cs="Times New Roman"/>
          <w:color w:val="FF0000"/>
          <w:sz w:val="24"/>
        </w:rPr>
        <w:t xml:space="preserve"> collected from the reaction with co-reactant at 330</w:t>
      </w:r>
      <w:r w:rsidR="00655918">
        <w:rPr>
          <w:rFonts w:ascii="Times New Roman" w:hAnsi="Times New Roman" w:cs="Times New Roman"/>
          <w:color w:val="FF0000"/>
          <w:sz w:val="24"/>
        </w:rPr>
        <w:t xml:space="preserve"> </w:t>
      </w:r>
      <w:r w:rsidR="00655918" w:rsidRPr="009F08ED">
        <w:rPr>
          <w:rFonts w:ascii="Times New Roman" w:hAnsi="Times New Roman" w:cs="Times New Roman"/>
          <w:color w:val="FF0000"/>
          <w:sz w:val="24"/>
          <w:szCs w:val="24"/>
          <w:vertAlign w:val="superscript"/>
        </w:rPr>
        <w:t>º</w:t>
      </w:r>
      <w:r w:rsidR="00655918" w:rsidRPr="009F08ED">
        <w:rPr>
          <w:rFonts w:ascii="Times New Roman" w:hAnsi="Times New Roman" w:cs="Times New Roman"/>
          <w:color w:val="FF0000"/>
          <w:sz w:val="24"/>
          <w:szCs w:val="24"/>
        </w:rPr>
        <w:t>C</w:t>
      </w:r>
      <w:r w:rsidR="00805552" w:rsidRPr="009F08ED">
        <w:rPr>
          <w:rFonts w:ascii="Times New Roman" w:hAnsi="Times New Roman" w:cs="Times New Roman"/>
          <w:color w:val="FF0000"/>
          <w:sz w:val="24"/>
        </w:rPr>
        <w:t xml:space="preserve"> w</w:t>
      </w:r>
      <w:r w:rsidR="00205C26">
        <w:rPr>
          <w:rFonts w:ascii="Times New Roman" w:hAnsi="Times New Roman" w:cs="Times New Roman"/>
          <w:color w:val="FF0000"/>
          <w:sz w:val="24"/>
        </w:rPr>
        <w:t>as</w:t>
      </w:r>
      <w:r w:rsidR="00805552" w:rsidRPr="009F08ED">
        <w:rPr>
          <w:rFonts w:ascii="Times New Roman" w:hAnsi="Times New Roman" w:cs="Times New Roman"/>
          <w:color w:val="FF0000"/>
          <w:sz w:val="24"/>
        </w:rPr>
        <w:t xml:space="preserve"> analyzed </w:t>
      </w:r>
      <w:r w:rsidR="00205C26">
        <w:rPr>
          <w:rFonts w:ascii="Times New Roman" w:hAnsi="Times New Roman" w:cs="Times New Roman"/>
          <w:color w:val="FF0000"/>
          <w:sz w:val="24"/>
        </w:rPr>
        <w:t xml:space="preserve">under </w:t>
      </w:r>
      <w:r w:rsidR="00205C26" w:rsidRPr="00205C26">
        <w:rPr>
          <w:rFonts w:ascii="Times New Roman" w:hAnsi="Times New Roman" w:cs="Times New Roman"/>
          <w:color w:val="FF0000"/>
          <w:sz w:val="24"/>
        </w:rPr>
        <w:t xml:space="preserve">thermal oxidative treatment </w:t>
      </w:r>
      <w:r w:rsidR="00A96E5A" w:rsidRPr="009F08ED">
        <w:rPr>
          <w:rFonts w:ascii="Times New Roman" w:hAnsi="Times New Roman" w:cs="Times New Roman"/>
          <w:color w:val="FF0000"/>
          <w:sz w:val="24"/>
        </w:rPr>
        <w:t>in order to</w:t>
      </w:r>
      <w:r w:rsidR="00805552" w:rsidRPr="009F08ED">
        <w:rPr>
          <w:rFonts w:ascii="Times New Roman" w:hAnsi="Times New Roman" w:cs="Times New Roman"/>
          <w:color w:val="FF0000"/>
          <w:sz w:val="24"/>
        </w:rPr>
        <w:t xml:space="preserve"> </w:t>
      </w:r>
      <w:r w:rsidR="00E15FE4" w:rsidRPr="009F08ED">
        <w:rPr>
          <w:rFonts w:ascii="Times New Roman" w:hAnsi="Times New Roman" w:cs="Times New Roman"/>
          <w:color w:val="FF0000"/>
          <w:sz w:val="24"/>
        </w:rPr>
        <w:t>examine</w:t>
      </w:r>
      <w:r w:rsidR="00A0607D" w:rsidRPr="009F08ED">
        <w:rPr>
          <w:rFonts w:ascii="Times New Roman" w:hAnsi="Times New Roman" w:cs="Times New Roman"/>
          <w:color w:val="FF0000"/>
          <w:sz w:val="24"/>
        </w:rPr>
        <w:t xml:space="preserve"> the</w:t>
      </w:r>
      <w:r w:rsidR="00D06A19" w:rsidRPr="009F08ED">
        <w:rPr>
          <w:rFonts w:ascii="Times New Roman" w:hAnsi="Times New Roman" w:cs="Times New Roman"/>
          <w:color w:val="FF0000"/>
          <w:sz w:val="24"/>
        </w:rPr>
        <w:t xml:space="preserve"> </w:t>
      </w:r>
      <w:r w:rsidR="00E15FE4" w:rsidRPr="009F08ED">
        <w:rPr>
          <w:rFonts w:ascii="Times New Roman" w:hAnsi="Times New Roman" w:cs="Times New Roman"/>
          <w:color w:val="FF0000"/>
          <w:sz w:val="24"/>
        </w:rPr>
        <w:t>removability</w:t>
      </w:r>
      <w:r w:rsidR="00D06A19" w:rsidRPr="009F08ED">
        <w:rPr>
          <w:rFonts w:ascii="Times New Roman" w:hAnsi="Times New Roman" w:cs="Times New Roman"/>
          <w:color w:val="FF0000"/>
          <w:sz w:val="24"/>
        </w:rPr>
        <w:t xml:space="preserve"> of</w:t>
      </w:r>
      <w:r w:rsidR="00A0607D" w:rsidRPr="009F08ED">
        <w:rPr>
          <w:rFonts w:ascii="Times New Roman" w:hAnsi="Times New Roman" w:cs="Times New Roman"/>
          <w:color w:val="FF0000"/>
          <w:sz w:val="24"/>
        </w:rPr>
        <w:t xml:space="preserve"> </w:t>
      </w:r>
      <w:r w:rsidR="00860174" w:rsidRPr="009F08ED">
        <w:rPr>
          <w:rFonts w:ascii="Times New Roman" w:hAnsi="Times New Roman" w:cs="Times New Roman"/>
          <w:color w:val="FF0000"/>
          <w:sz w:val="24"/>
        </w:rPr>
        <w:t>graphitic coke</w:t>
      </w:r>
      <w:r w:rsidR="00205C26">
        <w:rPr>
          <w:rFonts w:ascii="Times New Roman" w:hAnsi="Times New Roman" w:cs="Times New Roman"/>
          <w:color w:val="FF0000"/>
          <w:sz w:val="24"/>
        </w:rPr>
        <w:t xml:space="preserve"> deposited on the catalyst</w:t>
      </w:r>
      <w:r w:rsidR="00805552" w:rsidRPr="009F08ED">
        <w:rPr>
          <w:rFonts w:ascii="Times New Roman" w:hAnsi="Times New Roman" w:cs="Times New Roman"/>
          <w:color w:val="FF0000"/>
          <w:sz w:val="24"/>
        </w:rPr>
        <w:t xml:space="preserve">. From </w:t>
      </w:r>
      <w:r w:rsidR="00953026">
        <w:rPr>
          <w:rFonts w:ascii="Times New Roman" w:hAnsi="Times New Roman" w:cs="Times New Roman"/>
          <w:color w:val="FF0000"/>
          <w:sz w:val="24"/>
        </w:rPr>
        <w:t>Figure A.2</w:t>
      </w:r>
      <w:r w:rsidR="00805552" w:rsidRPr="009F08ED">
        <w:rPr>
          <w:rFonts w:ascii="Times New Roman" w:hAnsi="Times New Roman" w:cs="Times New Roman"/>
          <w:color w:val="FF0000"/>
          <w:sz w:val="24"/>
        </w:rPr>
        <w:t>, two prominent CO</w:t>
      </w:r>
      <w:r w:rsidR="00805552" w:rsidRPr="009F08ED">
        <w:rPr>
          <w:rFonts w:ascii="Times New Roman" w:hAnsi="Times New Roman" w:cs="Times New Roman"/>
          <w:color w:val="FF0000"/>
          <w:sz w:val="24"/>
          <w:vertAlign w:val="subscript"/>
        </w:rPr>
        <w:t>2</w:t>
      </w:r>
      <w:r w:rsidR="00805552" w:rsidRPr="009F08ED">
        <w:rPr>
          <w:rFonts w:ascii="Times New Roman" w:hAnsi="Times New Roman" w:cs="Times New Roman"/>
          <w:color w:val="FF0000"/>
          <w:sz w:val="24"/>
        </w:rPr>
        <w:t xml:space="preserve"> peaks were </w:t>
      </w:r>
      <w:r w:rsidR="008E7119">
        <w:rPr>
          <w:rFonts w:ascii="Times New Roman" w:hAnsi="Times New Roman" w:cs="Times New Roman"/>
          <w:color w:val="FF0000"/>
          <w:sz w:val="24"/>
        </w:rPr>
        <w:t>detected at 268</w:t>
      </w:r>
      <w:r w:rsidR="00805552" w:rsidRPr="009F08ED">
        <w:rPr>
          <w:rFonts w:ascii="Times New Roman" w:hAnsi="Times New Roman" w:cs="Times New Roman"/>
          <w:color w:val="FF0000"/>
          <w:sz w:val="24"/>
        </w:rPr>
        <w:t xml:space="preserve"> </w:t>
      </w:r>
      <w:r w:rsidR="00D06A19" w:rsidRPr="009F08ED">
        <w:rPr>
          <w:rFonts w:ascii="Times New Roman" w:hAnsi="Times New Roman" w:cs="Times New Roman"/>
          <w:color w:val="FF0000"/>
          <w:sz w:val="24"/>
          <w:szCs w:val="24"/>
          <w:vertAlign w:val="superscript"/>
        </w:rPr>
        <w:t>º</w:t>
      </w:r>
      <w:r w:rsidR="00D06A19" w:rsidRPr="009F08ED">
        <w:rPr>
          <w:rFonts w:ascii="Times New Roman" w:hAnsi="Times New Roman" w:cs="Times New Roman"/>
          <w:color w:val="FF0000"/>
          <w:sz w:val="24"/>
          <w:szCs w:val="24"/>
        </w:rPr>
        <w:t>C</w:t>
      </w:r>
      <w:r w:rsidR="00953026">
        <w:rPr>
          <w:rFonts w:ascii="Times New Roman" w:hAnsi="Times New Roman" w:cs="Times New Roman"/>
          <w:color w:val="FF0000"/>
          <w:sz w:val="24"/>
          <w:szCs w:val="24"/>
        </w:rPr>
        <w:t xml:space="preserve"> (21 mins)</w:t>
      </w:r>
      <w:r w:rsidR="00805552" w:rsidRPr="009F08ED">
        <w:rPr>
          <w:rFonts w:ascii="Times New Roman" w:hAnsi="Times New Roman" w:cs="Times New Roman"/>
          <w:color w:val="FF0000"/>
          <w:sz w:val="24"/>
        </w:rPr>
        <w:t xml:space="preserve"> and 350 </w:t>
      </w:r>
      <w:r w:rsidR="00D06A19" w:rsidRPr="009F08ED">
        <w:rPr>
          <w:rFonts w:ascii="Times New Roman" w:hAnsi="Times New Roman" w:cs="Times New Roman"/>
          <w:color w:val="FF0000"/>
          <w:sz w:val="24"/>
          <w:szCs w:val="24"/>
          <w:vertAlign w:val="superscript"/>
        </w:rPr>
        <w:t>º</w:t>
      </w:r>
      <w:r w:rsidR="00D06A19" w:rsidRPr="009F08ED">
        <w:rPr>
          <w:rFonts w:ascii="Times New Roman" w:hAnsi="Times New Roman" w:cs="Times New Roman"/>
          <w:color w:val="FF0000"/>
          <w:sz w:val="24"/>
          <w:szCs w:val="24"/>
        </w:rPr>
        <w:t>C</w:t>
      </w:r>
      <w:r w:rsidR="00953026">
        <w:rPr>
          <w:rFonts w:ascii="Times New Roman" w:hAnsi="Times New Roman" w:cs="Times New Roman"/>
          <w:color w:val="FF0000"/>
          <w:sz w:val="24"/>
          <w:szCs w:val="24"/>
        </w:rPr>
        <w:t xml:space="preserve"> (30 mins)</w:t>
      </w:r>
      <w:r w:rsidR="00953026">
        <w:rPr>
          <w:rFonts w:ascii="Times New Roman" w:hAnsi="Times New Roman" w:cs="Times New Roman"/>
          <w:color w:val="FF0000"/>
          <w:sz w:val="24"/>
        </w:rPr>
        <w:t>. B</w:t>
      </w:r>
      <w:r w:rsidR="00E15FE4" w:rsidRPr="009F08ED">
        <w:rPr>
          <w:rFonts w:ascii="Times New Roman" w:hAnsi="Times New Roman" w:cs="Times New Roman"/>
          <w:color w:val="FF0000"/>
          <w:sz w:val="24"/>
        </w:rPr>
        <w:t>oth peaks</w:t>
      </w:r>
      <w:r w:rsidR="00805552" w:rsidRPr="009F08ED">
        <w:rPr>
          <w:rFonts w:ascii="Times New Roman" w:hAnsi="Times New Roman" w:cs="Times New Roman"/>
          <w:color w:val="FF0000"/>
          <w:sz w:val="24"/>
        </w:rPr>
        <w:t xml:space="preserve"> attribut</w:t>
      </w:r>
      <w:r w:rsidR="00205C26">
        <w:rPr>
          <w:rFonts w:ascii="Times New Roman" w:hAnsi="Times New Roman" w:cs="Times New Roman"/>
          <w:color w:val="FF0000"/>
          <w:sz w:val="24"/>
        </w:rPr>
        <w:t>ed</w:t>
      </w:r>
      <w:r w:rsidR="00805552" w:rsidRPr="009F08ED">
        <w:rPr>
          <w:rFonts w:ascii="Times New Roman" w:hAnsi="Times New Roman" w:cs="Times New Roman"/>
          <w:color w:val="FF0000"/>
          <w:sz w:val="24"/>
        </w:rPr>
        <w:t xml:space="preserve"> </w:t>
      </w:r>
      <w:r w:rsidR="00A96E5A" w:rsidRPr="009F08ED">
        <w:rPr>
          <w:rFonts w:ascii="Times New Roman" w:hAnsi="Times New Roman" w:cs="Times New Roman"/>
          <w:color w:val="FF0000"/>
          <w:sz w:val="24"/>
        </w:rPr>
        <w:t xml:space="preserve">to </w:t>
      </w:r>
      <w:r w:rsidR="00805552" w:rsidRPr="009F08ED">
        <w:rPr>
          <w:rFonts w:ascii="Times New Roman" w:hAnsi="Times New Roman" w:cs="Times New Roman"/>
          <w:color w:val="FF0000"/>
          <w:sz w:val="24"/>
        </w:rPr>
        <w:t>the oxid</w:t>
      </w:r>
      <w:r w:rsidR="00D720C2" w:rsidRPr="009F08ED">
        <w:rPr>
          <w:rFonts w:ascii="Times New Roman" w:hAnsi="Times New Roman" w:cs="Times New Roman"/>
          <w:color w:val="FF0000"/>
          <w:sz w:val="24"/>
        </w:rPr>
        <w:t>a</w:t>
      </w:r>
      <w:r w:rsidR="00A96E5A" w:rsidRPr="009F08ED">
        <w:rPr>
          <w:rFonts w:ascii="Times New Roman" w:hAnsi="Times New Roman" w:cs="Times New Roman"/>
          <w:color w:val="FF0000"/>
          <w:sz w:val="24"/>
        </w:rPr>
        <w:t xml:space="preserve">tion of </w:t>
      </w:r>
      <w:r w:rsidR="00BA5BE7" w:rsidRPr="009F08ED">
        <w:rPr>
          <w:rFonts w:ascii="Times New Roman" w:hAnsi="Times New Roman" w:cs="Times New Roman"/>
          <w:color w:val="FF0000"/>
          <w:sz w:val="24"/>
        </w:rPr>
        <w:t xml:space="preserve">soft </w:t>
      </w:r>
      <w:r w:rsidR="00A96E5A" w:rsidRPr="009F08ED">
        <w:rPr>
          <w:rFonts w:ascii="Times New Roman" w:hAnsi="Times New Roman" w:cs="Times New Roman"/>
          <w:color w:val="FF0000"/>
          <w:sz w:val="24"/>
        </w:rPr>
        <w:t xml:space="preserve">carbonaceous </w:t>
      </w:r>
      <w:r w:rsidR="00E15FE4" w:rsidRPr="009F08ED">
        <w:rPr>
          <w:rFonts w:ascii="Times New Roman" w:hAnsi="Times New Roman" w:cs="Times New Roman"/>
          <w:color w:val="FF0000"/>
          <w:sz w:val="24"/>
        </w:rPr>
        <w:t>species</w:t>
      </w:r>
      <w:r w:rsidR="00A50C63">
        <w:rPr>
          <w:rFonts w:ascii="Times New Roman" w:hAnsi="Times New Roman" w:cs="Times New Roman"/>
          <w:color w:val="FF0000"/>
          <w:sz w:val="24"/>
        </w:rPr>
        <w:t xml:space="preserve"> on palladium atoms at high and low coordination numbers respectively</w:t>
      </w:r>
      <w:r w:rsidR="00E15FE4" w:rsidRPr="009F08ED">
        <w:rPr>
          <w:rFonts w:ascii="Times New Roman" w:hAnsi="Times New Roman" w:cs="Times New Roman"/>
          <w:color w:val="FF0000"/>
          <w:sz w:val="24"/>
        </w:rPr>
        <w:t xml:space="preserve"> </w:t>
      </w:r>
      <w:sdt>
        <w:sdtPr>
          <w:rPr>
            <w:rFonts w:ascii="Times New Roman" w:hAnsi="Times New Roman" w:cs="Times New Roman"/>
            <w:color w:val="FF0000"/>
            <w:sz w:val="24"/>
          </w:rPr>
          <w:id w:val="-137113385"/>
          <w:citation/>
        </w:sdtPr>
        <w:sdtEndPr/>
        <w:sdtContent>
          <w:r w:rsidR="00E15FE4" w:rsidRPr="009F08ED">
            <w:rPr>
              <w:rFonts w:ascii="Times New Roman" w:hAnsi="Times New Roman" w:cs="Times New Roman"/>
              <w:color w:val="FF0000"/>
              <w:sz w:val="24"/>
            </w:rPr>
            <w:fldChar w:fldCharType="begin"/>
          </w:r>
          <w:r w:rsidR="00E15FE4" w:rsidRPr="009F08ED">
            <w:rPr>
              <w:rFonts w:ascii="Times New Roman" w:hAnsi="Times New Roman" w:cs="Times New Roman"/>
              <w:color w:val="FF0000"/>
              <w:sz w:val="24"/>
            </w:rPr>
            <w:instrText xml:space="preserve"> CITATION Tor15 \l 1033 </w:instrText>
          </w:r>
          <w:r w:rsidR="009F08ED" w:rsidRPr="009F08ED">
            <w:rPr>
              <w:rFonts w:ascii="Times New Roman" w:hAnsi="Times New Roman" w:cs="Times New Roman"/>
              <w:color w:val="FF0000"/>
              <w:sz w:val="24"/>
            </w:rPr>
            <w:instrText xml:space="preserve"> \m Mar98</w:instrText>
          </w:r>
          <w:r w:rsidR="00E15FE4" w:rsidRPr="009F08ED">
            <w:rPr>
              <w:rFonts w:ascii="Times New Roman" w:hAnsi="Times New Roman" w:cs="Times New Roman"/>
              <w:color w:val="FF0000"/>
              <w:sz w:val="24"/>
            </w:rPr>
            <w:fldChar w:fldCharType="separate"/>
          </w:r>
          <w:r w:rsidR="00F77CDE" w:rsidRPr="00F77CDE">
            <w:rPr>
              <w:rFonts w:ascii="Times New Roman" w:hAnsi="Times New Roman" w:cs="Times New Roman"/>
              <w:noProof/>
              <w:color w:val="FF0000"/>
              <w:sz w:val="24"/>
            </w:rPr>
            <w:t>[41, 42]</w:t>
          </w:r>
          <w:r w:rsidR="00E15FE4" w:rsidRPr="009F08ED">
            <w:rPr>
              <w:rFonts w:ascii="Times New Roman" w:hAnsi="Times New Roman" w:cs="Times New Roman"/>
              <w:color w:val="FF0000"/>
              <w:sz w:val="24"/>
            </w:rPr>
            <w:fldChar w:fldCharType="end"/>
          </w:r>
        </w:sdtContent>
      </w:sdt>
      <w:r w:rsidR="00E15FE4" w:rsidRPr="009F08ED">
        <w:rPr>
          <w:rFonts w:ascii="Times New Roman" w:hAnsi="Times New Roman" w:cs="Times New Roman"/>
          <w:color w:val="FF0000"/>
          <w:sz w:val="24"/>
        </w:rPr>
        <w:t xml:space="preserve"> </w:t>
      </w:r>
      <w:r w:rsidR="00A96E5A" w:rsidRPr="009F08ED">
        <w:rPr>
          <w:rFonts w:ascii="Times New Roman" w:hAnsi="Times New Roman" w:cs="Times New Roman"/>
          <w:color w:val="FF0000"/>
          <w:sz w:val="24"/>
        </w:rPr>
        <w:t xml:space="preserve">. Such observation implied </w:t>
      </w:r>
      <w:r w:rsidR="00805552" w:rsidRPr="009F08ED">
        <w:rPr>
          <w:rFonts w:ascii="Times New Roman" w:hAnsi="Times New Roman" w:cs="Times New Roman"/>
          <w:color w:val="FF0000"/>
          <w:sz w:val="24"/>
        </w:rPr>
        <w:t>that the</w:t>
      </w:r>
      <w:r w:rsidR="00D06A19" w:rsidRPr="009F08ED">
        <w:rPr>
          <w:rFonts w:ascii="Times New Roman" w:hAnsi="Times New Roman" w:cs="Times New Roman"/>
          <w:color w:val="FF0000"/>
          <w:sz w:val="24"/>
        </w:rPr>
        <w:t xml:space="preserve"> soft graphitic coke deposited on the</w:t>
      </w:r>
      <w:r w:rsidR="00805552" w:rsidRPr="009F08ED">
        <w:rPr>
          <w:rFonts w:ascii="Times New Roman" w:hAnsi="Times New Roman" w:cs="Times New Roman"/>
          <w:color w:val="FF0000"/>
          <w:sz w:val="24"/>
        </w:rPr>
        <w:t xml:space="preserve"> spent </w:t>
      </w:r>
      <w:r w:rsidR="00A96E5A" w:rsidRPr="009F08ED">
        <w:rPr>
          <w:rFonts w:ascii="Times New Roman" w:hAnsi="Times New Roman" w:cs="Times New Roman"/>
          <w:color w:val="FF0000"/>
          <w:sz w:val="24"/>
        </w:rPr>
        <w:t xml:space="preserve">catalysts can be </w:t>
      </w:r>
      <w:r w:rsidR="00D06A19" w:rsidRPr="009F08ED">
        <w:rPr>
          <w:rFonts w:ascii="Times New Roman" w:hAnsi="Times New Roman" w:cs="Times New Roman"/>
          <w:color w:val="FF0000"/>
          <w:sz w:val="24"/>
        </w:rPr>
        <w:t>easily removed</w:t>
      </w:r>
      <w:r w:rsidR="00805552" w:rsidRPr="009F08ED">
        <w:rPr>
          <w:rFonts w:ascii="Times New Roman" w:hAnsi="Times New Roman" w:cs="Times New Roman"/>
          <w:color w:val="FF0000"/>
          <w:sz w:val="24"/>
        </w:rPr>
        <w:t xml:space="preserve"> under </w:t>
      </w:r>
      <w:r w:rsidR="00D06A19" w:rsidRPr="009F08ED">
        <w:rPr>
          <w:rFonts w:ascii="Times New Roman" w:hAnsi="Times New Roman" w:cs="Times New Roman"/>
          <w:color w:val="FF0000"/>
          <w:sz w:val="24"/>
        </w:rPr>
        <w:t>thermal oxidative treatment with</w:t>
      </w:r>
      <w:r w:rsidR="00805552" w:rsidRPr="009F08ED">
        <w:rPr>
          <w:rFonts w:ascii="Times New Roman" w:hAnsi="Times New Roman" w:cs="Times New Roman"/>
          <w:color w:val="FF0000"/>
          <w:sz w:val="24"/>
        </w:rPr>
        <w:t xml:space="preserve"> a temperature not more than 350</w:t>
      </w:r>
      <w:r w:rsidR="00D06A19" w:rsidRPr="009F08ED">
        <w:rPr>
          <w:rFonts w:ascii="Times New Roman" w:hAnsi="Times New Roman" w:cs="Times New Roman"/>
          <w:color w:val="FF0000"/>
          <w:sz w:val="24"/>
        </w:rPr>
        <w:t xml:space="preserve"> </w:t>
      </w:r>
      <w:r w:rsidR="00D06A19" w:rsidRPr="009F08ED">
        <w:rPr>
          <w:rFonts w:ascii="Times New Roman" w:hAnsi="Times New Roman" w:cs="Times New Roman"/>
          <w:color w:val="FF0000"/>
          <w:sz w:val="24"/>
          <w:szCs w:val="24"/>
          <w:vertAlign w:val="superscript"/>
        </w:rPr>
        <w:t>º</w:t>
      </w:r>
      <w:r w:rsidR="00D06A19" w:rsidRPr="009F08ED">
        <w:rPr>
          <w:rFonts w:ascii="Times New Roman" w:hAnsi="Times New Roman" w:cs="Times New Roman"/>
          <w:color w:val="FF0000"/>
          <w:sz w:val="24"/>
          <w:szCs w:val="24"/>
        </w:rPr>
        <w:t>C</w:t>
      </w:r>
      <w:r w:rsidR="00805552" w:rsidRPr="009F08ED">
        <w:rPr>
          <w:rFonts w:ascii="Times New Roman" w:hAnsi="Times New Roman" w:cs="Times New Roman"/>
          <w:color w:val="FF0000"/>
          <w:sz w:val="24"/>
        </w:rPr>
        <w:t>.</w:t>
      </w:r>
      <w:r w:rsidR="00A0607D" w:rsidRPr="00D06A19">
        <w:rPr>
          <w:rFonts w:ascii="Times New Roman" w:hAnsi="Times New Roman" w:cs="Times New Roman"/>
          <w:color w:val="FF0000"/>
          <w:sz w:val="24"/>
        </w:rPr>
        <w:t xml:space="preserve"> </w:t>
      </w:r>
      <w:r w:rsidR="00E613E8" w:rsidRPr="008D6AE2">
        <w:rPr>
          <w:rFonts w:ascii="Times New Roman" w:hAnsi="Times New Roman" w:cs="Times New Roman"/>
          <w:sz w:val="24"/>
        </w:rPr>
        <w:t>By incorporating 1,2,3,4-</w:t>
      </w:r>
      <w:r w:rsidR="006E6F70">
        <w:rPr>
          <w:rFonts w:ascii="Times New Roman" w:hAnsi="Times New Roman" w:cs="Times New Roman"/>
          <w:sz w:val="24"/>
        </w:rPr>
        <w:t>tetrahydronaphthalene</w:t>
      </w:r>
      <w:r w:rsidR="00E613E8" w:rsidRPr="008D6AE2">
        <w:rPr>
          <w:rFonts w:ascii="Times New Roman" w:hAnsi="Times New Roman" w:cs="Times New Roman"/>
          <w:sz w:val="24"/>
        </w:rPr>
        <w:t xml:space="preserve"> as </w:t>
      </w:r>
      <w:r w:rsidR="00E613E8">
        <w:rPr>
          <w:rFonts w:ascii="Times New Roman" w:hAnsi="Times New Roman" w:cs="Times New Roman"/>
          <w:sz w:val="24"/>
        </w:rPr>
        <w:t xml:space="preserve">a </w:t>
      </w:r>
      <w:r w:rsidR="00E613E8" w:rsidRPr="008D6AE2">
        <w:rPr>
          <w:rFonts w:ascii="Times New Roman" w:hAnsi="Times New Roman" w:cs="Times New Roman"/>
          <w:sz w:val="24"/>
        </w:rPr>
        <w:t>co-reactant in</w:t>
      </w:r>
      <w:r w:rsidR="00E613E8">
        <w:rPr>
          <w:rFonts w:ascii="Times New Roman" w:hAnsi="Times New Roman" w:cs="Times New Roman"/>
          <w:sz w:val="24"/>
        </w:rPr>
        <w:t xml:space="preserve"> the</w:t>
      </w:r>
      <w:r w:rsidR="00E613E8" w:rsidRPr="008D6AE2">
        <w:rPr>
          <w:rFonts w:ascii="Times New Roman" w:hAnsi="Times New Roman" w:cs="Times New Roman"/>
          <w:sz w:val="24"/>
        </w:rPr>
        <w:t xml:space="preserve"> catalytic deoxygenation reaction, one can conclude that the </w:t>
      </w:r>
      <w:r w:rsidR="00A37012">
        <w:rPr>
          <w:rFonts w:ascii="Times New Roman" w:hAnsi="Times New Roman" w:cs="Times New Roman"/>
          <w:sz w:val="24"/>
        </w:rPr>
        <w:t xml:space="preserve">noble metal </w:t>
      </w:r>
      <w:r w:rsidR="00E613E8" w:rsidRPr="008D6AE2">
        <w:rPr>
          <w:rFonts w:ascii="Times New Roman" w:hAnsi="Times New Roman" w:cs="Times New Roman"/>
          <w:sz w:val="24"/>
        </w:rPr>
        <w:t xml:space="preserve">catalyst will </w:t>
      </w:r>
      <w:r w:rsidR="00E613E8">
        <w:rPr>
          <w:rFonts w:ascii="Times New Roman" w:hAnsi="Times New Roman" w:cs="Times New Roman"/>
          <w:sz w:val="24"/>
        </w:rPr>
        <w:t xml:space="preserve">have </w:t>
      </w:r>
      <w:r w:rsidR="00E613E8" w:rsidRPr="008D6AE2">
        <w:rPr>
          <w:rFonts w:ascii="Times New Roman" w:hAnsi="Times New Roman" w:cs="Times New Roman"/>
          <w:sz w:val="24"/>
        </w:rPr>
        <w:t xml:space="preserve">a </w:t>
      </w:r>
      <w:r w:rsidR="00E613E8">
        <w:rPr>
          <w:rFonts w:ascii="Times New Roman" w:hAnsi="Times New Roman" w:cs="Times New Roman"/>
          <w:sz w:val="24"/>
        </w:rPr>
        <w:t>better</w:t>
      </w:r>
      <w:r w:rsidR="00E613E8" w:rsidRPr="008D6AE2">
        <w:rPr>
          <w:rFonts w:ascii="Times New Roman" w:hAnsi="Times New Roman" w:cs="Times New Roman"/>
          <w:sz w:val="24"/>
        </w:rPr>
        <w:t xml:space="preserve"> resistance to</w:t>
      </w:r>
      <w:r w:rsidR="00E613E8">
        <w:rPr>
          <w:rFonts w:ascii="Times New Roman" w:hAnsi="Times New Roman" w:cs="Times New Roman"/>
          <w:sz w:val="24"/>
        </w:rPr>
        <w:t>ward</w:t>
      </w:r>
      <w:r w:rsidR="00FA5AB0">
        <w:rPr>
          <w:rFonts w:ascii="Times New Roman" w:hAnsi="Times New Roman" w:cs="Times New Roman"/>
          <w:sz w:val="24"/>
        </w:rPr>
        <w:t>s</w:t>
      </w:r>
      <w:r w:rsidR="00E613E8" w:rsidRPr="008D6AE2">
        <w:rPr>
          <w:rFonts w:ascii="Times New Roman" w:hAnsi="Times New Roman" w:cs="Times New Roman"/>
          <w:sz w:val="24"/>
        </w:rPr>
        <w:t xml:space="preserve"> deactivation</w:t>
      </w:r>
      <w:r w:rsidR="00E613E8">
        <w:rPr>
          <w:rFonts w:ascii="Times New Roman" w:hAnsi="Times New Roman" w:cs="Times New Roman"/>
          <w:sz w:val="24"/>
        </w:rPr>
        <w:t xml:space="preserve"> and longer catalyst life time</w:t>
      </w:r>
      <w:r w:rsidR="00E613E8" w:rsidRPr="008D6AE2">
        <w:rPr>
          <w:rFonts w:ascii="Times New Roman" w:hAnsi="Times New Roman" w:cs="Times New Roman"/>
          <w:sz w:val="24"/>
        </w:rPr>
        <w:t xml:space="preserve"> compared</w:t>
      </w:r>
      <w:r w:rsidR="00E613E8">
        <w:rPr>
          <w:rFonts w:ascii="Times New Roman" w:hAnsi="Times New Roman" w:cs="Times New Roman"/>
          <w:sz w:val="24"/>
        </w:rPr>
        <w:t xml:space="preserve"> to that without co-reactant</w:t>
      </w:r>
      <w:r w:rsidR="00E613E8" w:rsidRPr="008D6AE2">
        <w:rPr>
          <w:rFonts w:ascii="Times New Roman" w:hAnsi="Times New Roman" w:cs="Times New Roman"/>
          <w:sz w:val="24"/>
        </w:rPr>
        <w:t>.</w:t>
      </w:r>
    </w:p>
    <w:p w14:paraId="079CD793" w14:textId="77777777" w:rsidR="00E613E8" w:rsidRDefault="00E613E8" w:rsidP="00E613E8">
      <w:pPr>
        <w:pStyle w:val="ListParagraph"/>
        <w:numPr>
          <w:ilvl w:val="0"/>
          <w:numId w:val="15"/>
        </w:numPr>
        <w:spacing w:line="480" w:lineRule="auto"/>
        <w:ind w:left="720"/>
        <w:jc w:val="both"/>
        <w:rPr>
          <w:rFonts w:ascii="Times New Roman" w:hAnsi="Times New Roman" w:cs="Times New Roman"/>
          <w:b/>
          <w:sz w:val="24"/>
        </w:rPr>
      </w:pPr>
      <w:r>
        <w:rPr>
          <w:rFonts w:ascii="Times New Roman" w:hAnsi="Times New Roman" w:cs="Times New Roman"/>
          <w:b/>
          <w:sz w:val="24"/>
        </w:rPr>
        <w:t>Conclusion</w:t>
      </w:r>
    </w:p>
    <w:p w14:paraId="2706CBB1" w14:textId="38C50765" w:rsidR="00E613E8" w:rsidRDefault="00E613E8" w:rsidP="00E613E8">
      <w:pPr>
        <w:pStyle w:val="ListParagraph"/>
        <w:spacing w:line="480" w:lineRule="auto"/>
        <w:ind w:left="-86" w:firstLine="360"/>
        <w:jc w:val="both"/>
        <w:rPr>
          <w:rFonts w:ascii="Times New Roman" w:hAnsi="Times New Roman" w:cs="Times New Roman"/>
          <w:sz w:val="24"/>
        </w:rPr>
      </w:pPr>
      <w:r>
        <w:rPr>
          <w:rFonts w:ascii="Times New Roman" w:hAnsi="Times New Roman" w:cs="Times New Roman"/>
          <w:sz w:val="24"/>
        </w:rPr>
        <w:t>With</w:t>
      </w:r>
      <w:r w:rsidRPr="00392FA4">
        <w:rPr>
          <w:rFonts w:ascii="Times New Roman" w:hAnsi="Times New Roman" w:cs="Times New Roman"/>
          <w:sz w:val="24"/>
        </w:rPr>
        <w:t xml:space="preserve"> an integrated catalytic transfer hydrogenation and </w:t>
      </w:r>
      <w:r>
        <w:rPr>
          <w:rFonts w:ascii="Times New Roman" w:hAnsi="Times New Roman" w:cs="Times New Roman"/>
          <w:sz w:val="24"/>
        </w:rPr>
        <w:t>deoxygenation</w:t>
      </w:r>
      <w:r w:rsidRPr="00392FA4">
        <w:rPr>
          <w:rFonts w:ascii="Times New Roman" w:hAnsi="Times New Roman" w:cs="Times New Roman"/>
          <w:sz w:val="24"/>
        </w:rPr>
        <w:t xml:space="preserve"> </w:t>
      </w:r>
      <w:r>
        <w:rPr>
          <w:rFonts w:ascii="Times New Roman" w:hAnsi="Times New Roman" w:cs="Times New Roman"/>
          <w:sz w:val="24"/>
        </w:rPr>
        <w:t>approach, we have successfully</w:t>
      </w:r>
      <w:r w:rsidRPr="00392FA4">
        <w:rPr>
          <w:rFonts w:ascii="Times New Roman" w:hAnsi="Times New Roman" w:cs="Times New Roman"/>
          <w:sz w:val="24"/>
        </w:rPr>
        <w:t xml:space="preserve"> demonstrated that</w:t>
      </w:r>
      <w:r>
        <w:rPr>
          <w:rFonts w:ascii="Times New Roman" w:hAnsi="Times New Roman" w:cs="Times New Roman"/>
          <w:sz w:val="24"/>
        </w:rPr>
        <w:t xml:space="preserve"> the</w:t>
      </w:r>
      <w:r w:rsidRPr="00392FA4">
        <w:rPr>
          <w:rFonts w:ascii="Times New Roman" w:hAnsi="Times New Roman" w:cs="Times New Roman"/>
          <w:sz w:val="24"/>
        </w:rPr>
        <w:t xml:space="preserve"> deoxygenation of oleic acid to diesel</w:t>
      </w:r>
      <w:r>
        <w:rPr>
          <w:rFonts w:ascii="Times New Roman" w:hAnsi="Times New Roman" w:cs="Times New Roman"/>
          <w:sz w:val="24"/>
        </w:rPr>
        <w:t xml:space="preserve"> range hydrocarbons</w:t>
      </w:r>
      <w:r w:rsidRPr="00392FA4">
        <w:rPr>
          <w:rFonts w:ascii="Times New Roman" w:hAnsi="Times New Roman" w:cs="Times New Roman"/>
          <w:sz w:val="24"/>
        </w:rPr>
        <w:t xml:space="preserve"> can be </w:t>
      </w:r>
      <w:r w:rsidRPr="009A0C1D">
        <w:rPr>
          <w:rFonts w:ascii="Times New Roman" w:hAnsi="Times New Roman" w:cs="Times New Roman"/>
          <w:sz w:val="24"/>
        </w:rPr>
        <w:t>catalyzed over 5 wt% Pd/C in the presence of 1,2,3,4-tetrahydronap</w:t>
      </w:r>
      <w:r w:rsidR="006E6F70">
        <w:rPr>
          <w:rFonts w:ascii="Times New Roman" w:hAnsi="Times New Roman" w:cs="Times New Roman"/>
          <w:sz w:val="24"/>
        </w:rPr>
        <w:t>h</w:t>
      </w:r>
      <w:r w:rsidRPr="009A0C1D">
        <w:rPr>
          <w:rFonts w:ascii="Times New Roman" w:hAnsi="Times New Roman" w:cs="Times New Roman"/>
          <w:sz w:val="24"/>
        </w:rPr>
        <w:t>thal</w:t>
      </w:r>
      <w:r w:rsidR="006E6F70">
        <w:rPr>
          <w:rFonts w:ascii="Times New Roman" w:hAnsi="Times New Roman" w:cs="Times New Roman"/>
          <w:sz w:val="24"/>
        </w:rPr>
        <w:t>e</w:t>
      </w:r>
      <w:r w:rsidRPr="009A0C1D">
        <w:rPr>
          <w:rFonts w:ascii="Times New Roman" w:hAnsi="Times New Roman" w:cs="Times New Roman"/>
          <w:sz w:val="24"/>
        </w:rPr>
        <w:t>ne without any external H</w:t>
      </w:r>
      <w:r w:rsidRPr="009A0C1D">
        <w:rPr>
          <w:rFonts w:ascii="Times New Roman" w:hAnsi="Times New Roman" w:cs="Times New Roman"/>
          <w:sz w:val="24"/>
          <w:vertAlign w:val="subscript"/>
        </w:rPr>
        <w:t>2</w:t>
      </w:r>
      <w:r w:rsidRPr="009A0C1D">
        <w:rPr>
          <w:rFonts w:ascii="Times New Roman" w:hAnsi="Times New Roman" w:cs="Times New Roman"/>
          <w:sz w:val="24"/>
        </w:rPr>
        <w:t xml:space="preserve"> supply. </w:t>
      </w:r>
      <w:r>
        <w:rPr>
          <w:rFonts w:ascii="Times New Roman" w:hAnsi="Times New Roman" w:cs="Times New Roman"/>
          <w:sz w:val="24"/>
        </w:rPr>
        <w:t>The m</w:t>
      </w:r>
      <w:r w:rsidRPr="009A0C1D">
        <w:rPr>
          <w:rFonts w:ascii="Times New Roman" w:hAnsi="Times New Roman" w:cs="Times New Roman"/>
          <w:sz w:val="24"/>
        </w:rPr>
        <w:t xml:space="preserve">aximum oleic acid conversion </w:t>
      </w:r>
      <w:r>
        <w:rPr>
          <w:rFonts w:ascii="Times New Roman" w:hAnsi="Times New Roman" w:cs="Times New Roman"/>
          <w:sz w:val="24"/>
        </w:rPr>
        <w:t>was</w:t>
      </w:r>
      <w:r w:rsidRPr="009A0C1D">
        <w:rPr>
          <w:rFonts w:ascii="Times New Roman" w:hAnsi="Times New Roman" w:cs="Times New Roman"/>
          <w:sz w:val="24"/>
        </w:rPr>
        <w:t xml:space="preserve"> 92.4 wt% and </w:t>
      </w:r>
      <w:r>
        <w:rPr>
          <w:rFonts w:ascii="Times New Roman" w:hAnsi="Times New Roman" w:cs="Times New Roman"/>
          <w:sz w:val="24"/>
        </w:rPr>
        <w:t xml:space="preserve">the </w:t>
      </w:r>
      <w:r w:rsidRPr="009A0C1D">
        <w:rPr>
          <w:rFonts w:ascii="Times New Roman" w:hAnsi="Times New Roman" w:cs="Times New Roman"/>
          <w:sz w:val="24"/>
        </w:rPr>
        <w:t xml:space="preserve">highest diesel hydrocarbon selectivity </w:t>
      </w:r>
      <w:r>
        <w:rPr>
          <w:rFonts w:ascii="Times New Roman" w:hAnsi="Times New Roman" w:cs="Times New Roman"/>
          <w:sz w:val="24"/>
        </w:rPr>
        <w:t>was</w:t>
      </w:r>
      <w:r w:rsidRPr="009A0C1D">
        <w:rPr>
          <w:rFonts w:ascii="Times New Roman" w:hAnsi="Times New Roman" w:cs="Times New Roman"/>
          <w:sz w:val="24"/>
        </w:rPr>
        <w:t xml:space="preserve"> 67.4 wt%</w:t>
      </w:r>
      <w:r>
        <w:rPr>
          <w:rFonts w:ascii="Times New Roman" w:hAnsi="Times New Roman" w:cs="Times New Roman"/>
          <w:sz w:val="24"/>
        </w:rPr>
        <w:t xml:space="preserve"> when operating at</w:t>
      </w:r>
      <w:r w:rsidRPr="009A0C1D">
        <w:rPr>
          <w:rFonts w:ascii="Times New Roman" w:hAnsi="Times New Roman" w:cs="Times New Roman"/>
          <w:sz w:val="24"/>
        </w:rPr>
        <w:t xml:space="preserve"> 330</w:t>
      </w:r>
      <w:r w:rsidRPr="009A0C1D">
        <w:rPr>
          <w:rFonts w:ascii="Times New Roman" w:hAnsi="Times New Roman" w:cs="Times New Roman"/>
          <w:sz w:val="24"/>
          <w:vertAlign w:val="superscript"/>
        </w:rPr>
        <w:t>º</w:t>
      </w:r>
      <w:r w:rsidRPr="009A0C1D">
        <w:rPr>
          <w:rFonts w:ascii="Times New Roman" w:hAnsi="Times New Roman" w:cs="Times New Roman"/>
          <w:sz w:val="24"/>
        </w:rPr>
        <w:t>C</w:t>
      </w:r>
      <w:r>
        <w:rPr>
          <w:rFonts w:ascii="Times New Roman" w:hAnsi="Times New Roman" w:cs="Times New Roman"/>
          <w:sz w:val="24"/>
        </w:rPr>
        <w:t xml:space="preserve"> for</w:t>
      </w:r>
      <w:r w:rsidRPr="009A0C1D">
        <w:rPr>
          <w:rFonts w:ascii="Times New Roman" w:hAnsi="Times New Roman" w:cs="Times New Roman"/>
          <w:sz w:val="24"/>
        </w:rPr>
        <w:t xml:space="preserve"> 3 h and </w:t>
      </w:r>
      <w:r>
        <w:rPr>
          <w:rFonts w:ascii="Times New Roman" w:hAnsi="Times New Roman" w:cs="Times New Roman"/>
          <w:sz w:val="24"/>
        </w:rPr>
        <w:t xml:space="preserve">utilizing a </w:t>
      </w:r>
      <w:r w:rsidRPr="009A0C1D">
        <w:rPr>
          <w:rFonts w:ascii="Times New Roman" w:hAnsi="Times New Roman" w:cs="Times New Roman"/>
          <w:sz w:val="24"/>
        </w:rPr>
        <w:t xml:space="preserve">solvent to </w:t>
      </w:r>
      <w:r w:rsidR="00E224C2">
        <w:rPr>
          <w:rFonts w:ascii="Times New Roman" w:hAnsi="Times New Roman" w:cs="Times New Roman"/>
          <w:sz w:val="24"/>
        </w:rPr>
        <w:t>fatty acid mass ratio of 1. T</w:t>
      </w:r>
      <w:r>
        <w:rPr>
          <w:rFonts w:ascii="Times New Roman" w:hAnsi="Times New Roman" w:cs="Times New Roman"/>
          <w:sz w:val="24"/>
        </w:rPr>
        <w:t>he</w:t>
      </w:r>
      <w:r w:rsidRPr="009A0C1D">
        <w:rPr>
          <w:rFonts w:ascii="Times New Roman" w:hAnsi="Times New Roman" w:cs="Times New Roman"/>
          <w:sz w:val="24"/>
        </w:rPr>
        <w:t xml:space="preserve"> </w:t>
      </w:r>
      <w:r w:rsidRPr="009A0C1D">
        <w:rPr>
          <w:rFonts w:ascii="Times New Roman" w:hAnsi="Times New Roman" w:cs="Times New Roman"/>
          <w:sz w:val="24"/>
        </w:rPr>
        <w:lastRenderedPageBreak/>
        <w:t xml:space="preserve">tandem release of </w:t>
      </w:r>
      <w:r w:rsidR="00E224C2">
        <w:rPr>
          <w:rFonts w:ascii="Times New Roman" w:hAnsi="Times New Roman" w:cs="Times New Roman"/>
          <w:sz w:val="24"/>
        </w:rPr>
        <w:t>H</w:t>
      </w:r>
      <w:r w:rsidR="00E224C2">
        <w:rPr>
          <w:rFonts w:ascii="Times New Roman" w:hAnsi="Times New Roman" w:cs="Times New Roman"/>
          <w:sz w:val="24"/>
          <w:vertAlign w:val="subscript"/>
        </w:rPr>
        <w:t>2</w:t>
      </w:r>
      <w:r w:rsidRPr="009A0C1D">
        <w:rPr>
          <w:rFonts w:ascii="Times New Roman" w:hAnsi="Times New Roman" w:cs="Times New Roman"/>
          <w:sz w:val="24"/>
        </w:rPr>
        <w:t xml:space="preserve"> from 1,2,3,4-</w:t>
      </w:r>
      <w:r w:rsidR="006E6F70">
        <w:rPr>
          <w:rFonts w:ascii="Times New Roman" w:hAnsi="Times New Roman" w:cs="Times New Roman"/>
          <w:sz w:val="24"/>
        </w:rPr>
        <w:t>tetrahydronaphthalene</w:t>
      </w:r>
      <w:r w:rsidRPr="009A0C1D">
        <w:rPr>
          <w:rFonts w:ascii="Times New Roman" w:hAnsi="Times New Roman" w:cs="Times New Roman"/>
          <w:sz w:val="24"/>
        </w:rPr>
        <w:t xml:space="preserve"> </w:t>
      </w:r>
      <w:r>
        <w:rPr>
          <w:rFonts w:ascii="Times New Roman" w:hAnsi="Times New Roman" w:cs="Times New Roman"/>
          <w:sz w:val="24"/>
        </w:rPr>
        <w:t>was found to</w:t>
      </w:r>
      <w:r w:rsidRPr="009A0C1D">
        <w:rPr>
          <w:rFonts w:ascii="Times New Roman" w:hAnsi="Times New Roman" w:cs="Times New Roman"/>
          <w:sz w:val="24"/>
        </w:rPr>
        <w:t xml:space="preserve"> </w:t>
      </w:r>
      <w:r>
        <w:rPr>
          <w:rFonts w:ascii="Times New Roman" w:hAnsi="Times New Roman" w:cs="Times New Roman"/>
          <w:sz w:val="24"/>
        </w:rPr>
        <w:t xml:space="preserve">benefit the </w:t>
      </w:r>
      <w:r w:rsidR="003D1499" w:rsidRPr="009A0C1D">
        <w:rPr>
          <w:rFonts w:ascii="Times New Roman" w:hAnsi="Times New Roman" w:cs="Times New Roman"/>
          <w:sz w:val="24"/>
        </w:rPr>
        <w:t>desorp</w:t>
      </w:r>
      <w:r w:rsidR="003D1499">
        <w:rPr>
          <w:rFonts w:ascii="Times New Roman" w:hAnsi="Times New Roman" w:cs="Times New Roman"/>
          <w:sz w:val="24"/>
        </w:rPr>
        <w:t>tion</w:t>
      </w:r>
      <w:r>
        <w:rPr>
          <w:rFonts w:ascii="Times New Roman" w:hAnsi="Times New Roman" w:cs="Times New Roman"/>
          <w:sz w:val="24"/>
        </w:rPr>
        <w:t xml:space="preserve"> of</w:t>
      </w:r>
      <w:r w:rsidRPr="009A0C1D">
        <w:rPr>
          <w:rFonts w:ascii="Times New Roman" w:hAnsi="Times New Roman" w:cs="Times New Roman"/>
          <w:sz w:val="24"/>
        </w:rPr>
        <w:t xml:space="preserve"> reaction intermediates from</w:t>
      </w:r>
      <w:r>
        <w:rPr>
          <w:rFonts w:ascii="Times New Roman" w:hAnsi="Times New Roman" w:cs="Times New Roman"/>
          <w:sz w:val="24"/>
        </w:rPr>
        <w:t xml:space="preserve"> the</w:t>
      </w:r>
      <w:r w:rsidRPr="009A0C1D">
        <w:rPr>
          <w:rFonts w:ascii="Times New Roman" w:hAnsi="Times New Roman" w:cs="Times New Roman"/>
          <w:sz w:val="24"/>
        </w:rPr>
        <w:t xml:space="preserve"> catalyst surface</w:t>
      </w:r>
      <w:r w:rsidR="00407C9E">
        <w:rPr>
          <w:rFonts w:ascii="Times New Roman" w:hAnsi="Times New Roman" w:cs="Times New Roman"/>
          <w:sz w:val="24"/>
        </w:rPr>
        <w:t xml:space="preserve"> and</w:t>
      </w:r>
      <w:r>
        <w:rPr>
          <w:rFonts w:ascii="Times New Roman" w:hAnsi="Times New Roman" w:cs="Times New Roman"/>
          <w:sz w:val="24"/>
        </w:rPr>
        <w:t xml:space="preserve"> passivate</w:t>
      </w:r>
      <w:r w:rsidR="00407C9E">
        <w:rPr>
          <w:rFonts w:ascii="Times New Roman" w:hAnsi="Times New Roman" w:cs="Times New Roman"/>
          <w:sz w:val="24"/>
        </w:rPr>
        <w:t xml:space="preserve"> coke formation.</w:t>
      </w:r>
    </w:p>
    <w:p w14:paraId="4AC0FC00" w14:textId="77777777" w:rsidR="00615E2B" w:rsidRDefault="00615E2B" w:rsidP="00F420AF">
      <w:pPr>
        <w:pStyle w:val="ListParagraph"/>
        <w:numPr>
          <w:ilvl w:val="0"/>
          <w:numId w:val="15"/>
        </w:numPr>
        <w:spacing w:after="0" w:line="480" w:lineRule="auto"/>
        <w:ind w:left="720"/>
        <w:jc w:val="both"/>
        <w:rPr>
          <w:rFonts w:ascii="Times New Roman" w:hAnsi="Times New Roman" w:cs="Times New Roman"/>
          <w:b/>
          <w:sz w:val="24"/>
        </w:rPr>
      </w:pPr>
      <w:r>
        <w:rPr>
          <w:rFonts w:ascii="Times New Roman" w:hAnsi="Times New Roman" w:cs="Times New Roman"/>
          <w:b/>
          <w:sz w:val="24"/>
        </w:rPr>
        <w:t>Acknowledgement</w:t>
      </w:r>
    </w:p>
    <w:p w14:paraId="68905667" w14:textId="77777777" w:rsidR="00615E2B" w:rsidRDefault="00615E2B" w:rsidP="00615E2B">
      <w:pPr>
        <w:spacing w:after="0" w:line="480" w:lineRule="auto"/>
        <w:jc w:val="both"/>
      </w:pPr>
      <w:r w:rsidRPr="00615E2B">
        <w:rPr>
          <w:rFonts w:ascii="Times New Roman" w:hAnsi="Times New Roman" w:cs="Times New Roman"/>
          <w:sz w:val="24"/>
          <w:szCs w:val="24"/>
          <w:lang w:eastAsia="ja-JP"/>
        </w:rPr>
        <w:t>This work was supported by Ministry of Higher Education (MOHE) through the financial support of Long Term Research Grant (LRGS).</w:t>
      </w:r>
      <w:r w:rsidRPr="004E2229">
        <w:t xml:space="preserve"> </w:t>
      </w:r>
    </w:p>
    <w:p w14:paraId="15949BB5" w14:textId="77777777" w:rsidR="00AF0318" w:rsidRPr="00AF0318" w:rsidRDefault="00AF0318" w:rsidP="00265CA1">
      <w:pPr>
        <w:pStyle w:val="ListParagraph"/>
        <w:numPr>
          <w:ilvl w:val="0"/>
          <w:numId w:val="15"/>
        </w:numPr>
        <w:spacing w:after="0" w:line="480" w:lineRule="auto"/>
        <w:ind w:left="-86" w:hanging="4"/>
        <w:jc w:val="both"/>
        <w:rPr>
          <w:rFonts w:ascii="Times New Roman" w:hAnsi="Times New Roman" w:cs="Times New Roman"/>
          <w:b/>
          <w:sz w:val="24"/>
        </w:rPr>
      </w:pPr>
      <w:r w:rsidRPr="00AF0318">
        <w:rPr>
          <w:rFonts w:ascii="Times New Roman" w:hAnsi="Times New Roman" w:cs="Times New Roman"/>
          <w:b/>
          <w:sz w:val="24"/>
        </w:rPr>
        <w:t>Appendix A. Supplementary data</w:t>
      </w:r>
    </w:p>
    <w:p w14:paraId="01261A37" w14:textId="77777777" w:rsidR="00AF0318" w:rsidRPr="00AF0318" w:rsidRDefault="00AF0318" w:rsidP="00AF0318">
      <w:pPr>
        <w:spacing w:line="480" w:lineRule="auto"/>
        <w:jc w:val="both"/>
        <w:rPr>
          <w:rFonts w:ascii="Times New Roman" w:hAnsi="Times New Roman" w:cs="Times New Roman"/>
          <w:sz w:val="24"/>
        </w:rPr>
      </w:pPr>
      <w:r w:rsidRPr="00AF0318">
        <w:rPr>
          <w:rFonts w:ascii="Times New Roman" w:hAnsi="Times New Roman" w:cs="Times New Roman"/>
          <w:sz w:val="24"/>
        </w:rPr>
        <w:t>E-supplementary data of this work can be found in online version of the paper</w:t>
      </w:r>
    </w:p>
    <w:p w14:paraId="4F8ED943" w14:textId="6572D9D7" w:rsidR="004134FE" w:rsidRPr="00E84A36" w:rsidRDefault="00615E2B" w:rsidP="00E84A36">
      <w:pPr>
        <w:pStyle w:val="ListParagraph"/>
        <w:numPr>
          <w:ilvl w:val="0"/>
          <w:numId w:val="15"/>
        </w:numPr>
        <w:suppressLineNumbers/>
        <w:spacing w:after="0" w:line="480" w:lineRule="auto"/>
        <w:ind w:left="720"/>
        <w:jc w:val="both"/>
        <w:rPr>
          <w:noProof/>
        </w:rPr>
      </w:pPr>
      <w:r w:rsidRPr="00A0607D">
        <w:rPr>
          <w:rFonts w:ascii="Times New Roman" w:hAnsi="Times New Roman" w:cs="Times New Roman"/>
          <w:b/>
          <w:sz w:val="24"/>
        </w:rPr>
        <w:t>References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E84A36" w:rsidRPr="00EA19EE" w14:paraId="54A64BEC" w14:textId="77777777" w:rsidTr="008D64E7">
        <w:trPr>
          <w:tblCellSpacing w:w="15" w:type="dxa"/>
        </w:trPr>
        <w:tc>
          <w:tcPr>
            <w:tcW w:w="0" w:type="auto"/>
            <w:hideMark/>
          </w:tcPr>
          <w:p w14:paraId="6402A5FA"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t>Vardon DR, Sharma BK, Jaramillo H, Kim D, Choe JK, Ciesielski PN, et al. 2014. Hydrothermal catalytic processing of saturated and unsaturated fatty acids to hydrocarbons with glycerol for in-situ hydrogen production. Green Chem. 2014; 16: 1507-1520.</w:t>
            </w:r>
          </w:p>
        </w:tc>
      </w:tr>
      <w:tr w:rsidR="00E84A36" w:rsidRPr="00EA19EE" w14:paraId="589D8A96" w14:textId="77777777" w:rsidTr="008D64E7">
        <w:trPr>
          <w:tblCellSpacing w:w="15" w:type="dxa"/>
        </w:trPr>
        <w:tc>
          <w:tcPr>
            <w:tcW w:w="0" w:type="auto"/>
            <w:hideMark/>
          </w:tcPr>
          <w:p w14:paraId="0ABB905A"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t>Khan Z, Yusup S, Ahmad MM, Chok VS, Uemura Y, Sabil KM. Review on Hydrogen Production Technologies in Malaysia. Int. J. Eng. Technol. 2010; 10(2): 1-8.</w:t>
            </w:r>
          </w:p>
        </w:tc>
      </w:tr>
      <w:tr w:rsidR="00E84A36" w:rsidRPr="00EA19EE" w14:paraId="0E2E2A3A" w14:textId="77777777" w:rsidTr="008D64E7">
        <w:trPr>
          <w:tblCellSpacing w:w="15" w:type="dxa"/>
        </w:trPr>
        <w:tc>
          <w:tcPr>
            <w:tcW w:w="0" w:type="auto"/>
            <w:hideMark/>
          </w:tcPr>
          <w:p w14:paraId="2EDA77AE"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lastRenderedPageBreak/>
              <w:t>Egeberg R, Knudsen K, Nystrom, S, Frennfelt EL, Efralmsson K. Industrial-scale production of renewable diesel, Lyngby,Denmark: Haldor Topsoe. 2011.</w:t>
            </w:r>
          </w:p>
        </w:tc>
      </w:tr>
      <w:tr w:rsidR="00E84A36" w:rsidRPr="00EA19EE" w14:paraId="2C5096E9" w14:textId="77777777" w:rsidTr="008D64E7">
        <w:trPr>
          <w:tblCellSpacing w:w="15" w:type="dxa"/>
        </w:trPr>
        <w:tc>
          <w:tcPr>
            <w:tcW w:w="0" w:type="auto"/>
            <w:hideMark/>
          </w:tcPr>
          <w:p w14:paraId="1C16A8A6"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t>Kubicka D. Future refining catalysis - introduction of biomass feedstocks.. Collect Czech Chem Commun. 2008; 73: 1015-144.</w:t>
            </w:r>
          </w:p>
        </w:tc>
      </w:tr>
      <w:tr w:rsidR="00E84A36" w:rsidRPr="00EA19EE" w14:paraId="4678A203" w14:textId="77777777" w:rsidTr="008D64E7">
        <w:trPr>
          <w:tblCellSpacing w:w="15" w:type="dxa"/>
        </w:trPr>
        <w:tc>
          <w:tcPr>
            <w:tcW w:w="0" w:type="auto"/>
            <w:hideMark/>
          </w:tcPr>
          <w:p w14:paraId="2ABA41BC"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t>John JMJ. Petroleum Processing Handbook. 1st ed. New York: Marcel Dekker. Inc; 1992.</w:t>
            </w:r>
          </w:p>
        </w:tc>
      </w:tr>
      <w:tr w:rsidR="00E84A36" w:rsidRPr="00EA19EE" w14:paraId="2AFA45FF" w14:textId="77777777" w:rsidTr="008D64E7">
        <w:trPr>
          <w:tblCellSpacing w:w="15" w:type="dxa"/>
        </w:trPr>
        <w:tc>
          <w:tcPr>
            <w:tcW w:w="0" w:type="auto"/>
            <w:hideMark/>
          </w:tcPr>
          <w:p w14:paraId="1CEC2954"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t>Kim J, Park J, Han J, Kim S. Method for producing renewable fuel using supercritical fluid. Korea Patent No: EP2612900 A1, 2012.</w:t>
            </w:r>
          </w:p>
        </w:tc>
      </w:tr>
      <w:tr w:rsidR="00E84A36" w:rsidRPr="00EA19EE" w14:paraId="0CE7F4BE" w14:textId="77777777" w:rsidTr="008D64E7">
        <w:trPr>
          <w:tblCellSpacing w:w="15" w:type="dxa"/>
        </w:trPr>
        <w:tc>
          <w:tcPr>
            <w:tcW w:w="0" w:type="auto"/>
            <w:hideMark/>
          </w:tcPr>
          <w:p w14:paraId="5E5C103E"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t>Alsobaai A, Shaibani A, Moustafa T, Derhem A. Effect of hydrogenation temperature on the palm mid-fraction fatty acids composition and conversion. JKSUS. 2012; 24(1): 45-51.</w:t>
            </w:r>
          </w:p>
        </w:tc>
      </w:tr>
      <w:tr w:rsidR="00E84A36" w:rsidRPr="00EA19EE" w14:paraId="011F245A" w14:textId="77777777" w:rsidTr="008D64E7">
        <w:trPr>
          <w:tblCellSpacing w:w="15" w:type="dxa"/>
        </w:trPr>
        <w:tc>
          <w:tcPr>
            <w:tcW w:w="0" w:type="auto"/>
            <w:hideMark/>
          </w:tcPr>
          <w:p w14:paraId="39A4C4D0"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t>Fillion B, Morsi B, Heier K, Machado R. The kinetics for soybean oil hydrogenation using a commercial Ni/Al2 O3. Ind. Eng. Chem. Res. 2002; 4: 697-709.</w:t>
            </w:r>
          </w:p>
        </w:tc>
      </w:tr>
      <w:tr w:rsidR="00E84A36" w:rsidRPr="00EA19EE" w14:paraId="10486E79" w14:textId="77777777" w:rsidTr="008D64E7">
        <w:trPr>
          <w:tblCellSpacing w:w="15" w:type="dxa"/>
        </w:trPr>
        <w:tc>
          <w:tcPr>
            <w:tcW w:w="0" w:type="auto"/>
            <w:hideMark/>
          </w:tcPr>
          <w:p w14:paraId="22C23A6F"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lastRenderedPageBreak/>
              <w:t>Berenblyum AS, Danyushevsky VA, Katsman EA, Podoplelova TA, Flid,VR, Production of engine fuels from inedible vegetable oils and fats. Pet. Chem. 2010; 50(4): 305-311.</w:t>
            </w:r>
          </w:p>
        </w:tc>
      </w:tr>
      <w:tr w:rsidR="00E84A36" w:rsidRPr="00EA19EE" w14:paraId="5E77723F" w14:textId="77777777" w:rsidTr="008D64E7">
        <w:trPr>
          <w:tblCellSpacing w:w="15" w:type="dxa"/>
        </w:trPr>
        <w:tc>
          <w:tcPr>
            <w:tcW w:w="0" w:type="auto"/>
            <w:hideMark/>
          </w:tcPr>
          <w:p w14:paraId="45C2D523"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t>Fu J, Lu X, Savage P. Hydrothermal Decarboxylation and Hydrogenation of Fatty Acids over Pt/C. ChemSusChem.2011; 4: 481-486.</w:t>
            </w:r>
          </w:p>
        </w:tc>
      </w:tr>
      <w:tr w:rsidR="00E84A36" w:rsidRPr="00EA19EE" w14:paraId="2D800F18" w14:textId="77777777" w:rsidTr="008D64E7">
        <w:trPr>
          <w:tblCellSpacing w:w="15" w:type="dxa"/>
        </w:trPr>
        <w:tc>
          <w:tcPr>
            <w:tcW w:w="0" w:type="auto"/>
            <w:hideMark/>
          </w:tcPr>
          <w:p w14:paraId="2766CAD5"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t>Snåre M, Kubičková I, Mäki-Arvela P, Murzin DY. Heterogeneous Catalytic Deoxygenation of Stearic Acid for Production of Biodiesel. Ind. Eng. Chem. Res. 2006; 45(16): 5708–5715.</w:t>
            </w:r>
          </w:p>
        </w:tc>
      </w:tr>
      <w:tr w:rsidR="00E84A36" w:rsidRPr="00EA19EE" w14:paraId="529E7F0C" w14:textId="77777777" w:rsidTr="008D64E7">
        <w:trPr>
          <w:tblCellSpacing w:w="15" w:type="dxa"/>
        </w:trPr>
        <w:tc>
          <w:tcPr>
            <w:tcW w:w="0" w:type="auto"/>
            <w:hideMark/>
          </w:tcPr>
          <w:p w14:paraId="24CFCAA9"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t>Snåre M, Kubičková I, Mäki-Arvela P, Eränen K, Wärnå J, Murzin DY. Production of diesel fuel from renewable feeds: Kinetics of ethyl stearate decarboxylation. Chem. Eng. 2007; 134(1-3): 29-34.</w:t>
            </w:r>
          </w:p>
        </w:tc>
      </w:tr>
      <w:tr w:rsidR="00E84A36" w:rsidRPr="00EA19EE" w14:paraId="426CF69A" w14:textId="77777777" w:rsidTr="008D64E7">
        <w:trPr>
          <w:tblCellSpacing w:w="15" w:type="dxa"/>
        </w:trPr>
        <w:tc>
          <w:tcPr>
            <w:tcW w:w="0" w:type="auto"/>
            <w:hideMark/>
          </w:tcPr>
          <w:p w14:paraId="257CDE68"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t>Snåre M, Kubičková I, Mäki-Arvela P, Chichova D, Eränen K, Murzin DY. Catalytic deoxygenation of unsaturated renewable feedstocks for production of diesel fuel hydrocarbons. Fuel, 2008; 87(6): 933–945.</w:t>
            </w:r>
          </w:p>
        </w:tc>
      </w:tr>
      <w:tr w:rsidR="00E84A36" w:rsidRPr="00EA19EE" w14:paraId="6D32AAFA" w14:textId="77777777" w:rsidTr="008D64E7">
        <w:trPr>
          <w:tblCellSpacing w:w="15" w:type="dxa"/>
        </w:trPr>
        <w:tc>
          <w:tcPr>
            <w:tcW w:w="0" w:type="auto"/>
            <w:hideMark/>
          </w:tcPr>
          <w:p w14:paraId="693D3BF9"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t>Simakova I, Simakova O, Maki-Arvela P, Simakov A, Estrada M, Murzin DY. Deoxygenation of palmitic and stearic acid over supported Pd catalysts: Effect of metal dispersion. Appl. Catal., A. 2009; 355: 100-108.</w:t>
            </w:r>
          </w:p>
        </w:tc>
      </w:tr>
      <w:tr w:rsidR="00E84A36" w:rsidRPr="00EA19EE" w14:paraId="7259A3E4" w14:textId="77777777" w:rsidTr="008D64E7">
        <w:trPr>
          <w:tblCellSpacing w:w="15" w:type="dxa"/>
        </w:trPr>
        <w:tc>
          <w:tcPr>
            <w:tcW w:w="0" w:type="auto"/>
            <w:hideMark/>
          </w:tcPr>
          <w:p w14:paraId="4BD62BC3"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lastRenderedPageBreak/>
              <w:t>Immer J, Kelly M, Lamb H. Catalytic reaction pathways in liquid-phase deoxygenation of C18 free fatty acid. Appl. Catal., A. 2010; 375: 134-139.</w:t>
            </w:r>
          </w:p>
        </w:tc>
      </w:tr>
      <w:tr w:rsidR="00E84A36" w:rsidRPr="00EA19EE" w14:paraId="0AA468C3" w14:textId="77777777" w:rsidTr="008D64E7">
        <w:trPr>
          <w:tblCellSpacing w:w="15" w:type="dxa"/>
        </w:trPr>
        <w:tc>
          <w:tcPr>
            <w:tcW w:w="0" w:type="auto"/>
            <w:hideMark/>
          </w:tcPr>
          <w:p w14:paraId="73F149AD"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t>Boda L, Onyestyák G, Solt H, Lónyi F, Valyon J. Thernesza, A. Catalytic hydroconversion of tricaprylin and caprylic acid as model reaction for biofuel production from triglycerides. Appl. Catal., A. 2010; 374(1-2): 158-169.</w:t>
            </w:r>
          </w:p>
        </w:tc>
      </w:tr>
      <w:tr w:rsidR="00E84A36" w:rsidRPr="00EA19EE" w14:paraId="07C04783" w14:textId="77777777" w:rsidTr="008D64E7">
        <w:trPr>
          <w:tblCellSpacing w:w="15" w:type="dxa"/>
        </w:trPr>
        <w:tc>
          <w:tcPr>
            <w:tcW w:w="0" w:type="auto"/>
            <w:hideMark/>
          </w:tcPr>
          <w:p w14:paraId="6053BE81"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t>Immer J, Lamb H. Fed-batch catalytic deoxygenation of free fatty acids. Energy Fuels. 2010; 24: 5291-5299.</w:t>
            </w:r>
          </w:p>
        </w:tc>
      </w:tr>
      <w:tr w:rsidR="00E84A36" w:rsidRPr="00EA19EE" w14:paraId="47FCA4C2" w14:textId="77777777" w:rsidTr="008D64E7">
        <w:trPr>
          <w:tblCellSpacing w:w="15" w:type="dxa"/>
        </w:trPr>
        <w:tc>
          <w:tcPr>
            <w:tcW w:w="0" w:type="auto"/>
            <w:hideMark/>
          </w:tcPr>
          <w:p w14:paraId="76842E99"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t>Watanabe M, Lida T, Inomata H. Decomposition of a long chain saturated fatty acid with some additives in hot compressed water. Energy Comvers. Mange. 2006; 47: 3344-3350.</w:t>
            </w:r>
          </w:p>
        </w:tc>
      </w:tr>
      <w:tr w:rsidR="00E84A36" w:rsidRPr="00EA19EE" w14:paraId="19A6EB46" w14:textId="77777777" w:rsidTr="008D64E7">
        <w:trPr>
          <w:tblCellSpacing w:w="15" w:type="dxa"/>
        </w:trPr>
        <w:tc>
          <w:tcPr>
            <w:tcW w:w="0" w:type="auto"/>
            <w:hideMark/>
          </w:tcPr>
          <w:p w14:paraId="42498603"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t>Fu J, Lu X, Savage PE. Catalytic hydrothermal deoxygenation of palmitic acid. Energy Environ.Sci. 2010; 3: 311-317.</w:t>
            </w:r>
          </w:p>
        </w:tc>
      </w:tr>
      <w:tr w:rsidR="00E84A36" w:rsidRPr="00EA19EE" w14:paraId="62B80948" w14:textId="77777777" w:rsidTr="008D64E7">
        <w:trPr>
          <w:tblCellSpacing w:w="15" w:type="dxa"/>
        </w:trPr>
        <w:tc>
          <w:tcPr>
            <w:tcW w:w="0" w:type="auto"/>
            <w:hideMark/>
          </w:tcPr>
          <w:p w14:paraId="339C892A"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sz w:val="24"/>
                <w:szCs w:val="24"/>
              </w:rPr>
            </w:pPr>
            <w:r w:rsidRPr="00EA19EE">
              <w:rPr>
                <w:rFonts w:ascii="Times New Roman" w:hAnsi="Times New Roman" w:cs="Times New Roman"/>
                <w:sz w:val="24"/>
                <w:szCs w:val="24"/>
              </w:rPr>
              <w:t>Fu J, Shi F, Thompson LT, Jr, Lu X, Savage PE. Activated Carbons for Hydrothermal Decarboxylation of Fatty Acids. ACS Catal. 2011; 1:  227-231.</w:t>
            </w:r>
          </w:p>
          <w:p w14:paraId="1746D498"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sz w:val="24"/>
                <w:szCs w:val="24"/>
              </w:rPr>
            </w:pPr>
            <w:r w:rsidRPr="00EA19EE">
              <w:rPr>
                <w:rFonts w:ascii="Times New Roman" w:hAnsi="Times New Roman" w:cs="Times New Roman"/>
                <w:noProof/>
                <w:sz w:val="24"/>
                <w:szCs w:val="24"/>
              </w:rPr>
              <w:lastRenderedPageBreak/>
              <w:t xml:space="preserve">Zhang J and Zhao C. Development of a Bimetallic Pd-Ni/HZSM-5 Catalyst for the Tandem Limonene Dehydrogenation and Fatty Acid Deoxygenation to Alkanes and Arenes for Use as Biojet Fuel. </w:t>
            </w:r>
            <w:r w:rsidRPr="00EA19EE">
              <w:rPr>
                <w:rFonts w:ascii="Times New Roman" w:hAnsi="Times New Roman" w:cs="Times New Roman"/>
                <w:iCs/>
                <w:noProof/>
                <w:sz w:val="24"/>
                <w:szCs w:val="24"/>
              </w:rPr>
              <w:t xml:space="preserve">ACS Catal. 2016; </w:t>
            </w:r>
            <w:r w:rsidRPr="00EA19EE">
              <w:rPr>
                <w:rFonts w:ascii="Times New Roman" w:hAnsi="Times New Roman" w:cs="Times New Roman"/>
                <w:noProof/>
                <w:sz w:val="24"/>
                <w:szCs w:val="24"/>
              </w:rPr>
              <w:t>6(7): 4512-4525.</w:t>
            </w:r>
          </w:p>
          <w:p w14:paraId="135697E0"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sz w:val="24"/>
                <w:szCs w:val="24"/>
              </w:rPr>
            </w:pPr>
            <w:r w:rsidRPr="00EA19EE">
              <w:rPr>
                <w:rFonts w:ascii="Times New Roman" w:hAnsi="Times New Roman" w:cs="Times New Roman"/>
                <w:noProof/>
                <w:sz w:val="24"/>
                <w:szCs w:val="24"/>
              </w:rPr>
              <w:t xml:space="preserve">Zhang J and Zhao C. A new approach for bio-jet fuel generation from palm oil and limonene in the absence of hydrogen. </w:t>
            </w:r>
            <w:r w:rsidRPr="00EA19EE">
              <w:rPr>
                <w:rFonts w:ascii="Times New Roman" w:hAnsi="Times New Roman" w:cs="Times New Roman"/>
                <w:i/>
                <w:iCs/>
                <w:noProof/>
                <w:sz w:val="24"/>
                <w:szCs w:val="24"/>
              </w:rPr>
              <w:t xml:space="preserve">Chem. Commun. </w:t>
            </w:r>
            <w:r w:rsidRPr="00EA19EE">
              <w:rPr>
                <w:rFonts w:ascii="Times New Roman" w:hAnsi="Times New Roman" w:cs="Times New Roman"/>
                <w:iCs/>
                <w:noProof/>
                <w:sz w:val="24"/>
                <w:szCs w:val="24"/>
              </w:rPr>
              <w:t xml:space="preserve"> 2015; </w:t>
            </w:r>
            <w:r w:rsidRPr="00EA19EE">
              <w:rPr>
                <w:rFonts w:ascii="Times New Roman" w:hAnsi="Times New Roman" w:cs="Times New Roman"/>
                <w:noProof/>
                <w:sz w:val="24"/>
                <w:szCs w:val="24"/>
              </w:rPr>
              <w:t>51(97): 17249-17252.</w:t>
            </w:r>
          </w:p>
          <w:p w14:paraId="1D806BE6" w14:textId="7126B8C6" w:rsidR="00E84A36" w:rsidRPr="00C62877" w:rsidRDefault="00E84A36" w:rsidP="00C62877">
            <w:pPr>
              <w:pStyle w:val="Bibliography"/>
              <w:numPr>
                <w:ilvl w:val="0"/>
                <w:numId w:val="18"/>
              </w:numPr>
              <w:spacing w:line="480" w:lineRule="auto"/>
              <w:ind w:hanging="450"/>
              <w:jc w:val="both"/>
              <w:rPr>
                <w:rFonts w:ascii="Times New Roman" w:hAnsi="Times New Roman" w:cs="Times New Roman"/>
                <w:sz w:val="24"/>
                <w:szCs w:val="24"/>
              </w:rPr>
            </w:pPr>
            <w:r w:rsidRPr="00EA19EE">
              <w:rPr>
                <w:rFonts w:ascii="Times New Roman" w:hAnsi="Times New Roman" w:cs="Times New Roman"/>
                <w:noProof/>
                <w:sz w:val="24"/>
                <w:szCs w:val="24"/>
              </w:rPr>
              <w:t xml:space="preserve">Popov S. and Kumar S. Rapid Hydrothermal Deoxygenation of Oleic Acid over Activated Carbon in a Continuous Flow Process. </w:t>
            </w:r>
            <w:r w:rsidRPr="00EA19EE">
              <w:rPr>
                <w:rFonts w:ascii="Times New Roman" w:hAnsi="Times New Roman" w:cs="Times New Roman"/>
                <w:i/>
                <w:iCs/>
                <w:noProof/>
                <w:sz w:val="24"/>
                <w:szCs w:val="24"/>
              </w:rPr>
              <w:t xml:space="preserve">Energy Fuels. </w:t>
            </w:r>
            <w:r w:rsidRPr="00EA19EE">
              <w:rPr>
                <w:rFonts w:ascii="Times New Roman" w:hAnsi="Times New Roman" w:cs="Times New Roman"/>
                <w:noProof/>
                <w:sz w:val="24"/>
                <w:szCs w:val="24"/>
              </w:rPr>
              <w:t>29(5): 3377-3384</w:t>
            </w:r>
          </w:p>
        </w:tc>
      </w:tr>
      <w:tr w:rsidR="00E84A36" w:rsidRPr="00EA19EE" w14:paraId="0CF43240" w14:textId="77777777" w:rsidTr="008D64E7">
        <w:trPr>
          <w:tblCellSpacing w:w="15" w:type="dxa"/>
        </w:trPr>
        <w:tc>
          <w:tcPr>
            <w:tcW w:w="0" w:type="auto"/>
            <w:hideMark/>
          </w:tcPr>
          <w:p w14:paraId="4948E7DF"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lastRenderedPageBreak/>
              <w:t>Hollak S, Ariens M, Jong K, Es D.  Hydrothermal Deoxygenation of Triglycerides over Pd/C aided by In Situ Hydrogen Production from Glycerol Reforming. ChemSusChem. 2014; 7: 1057-1060.</w:t>
            </w:r>
          </w:p>
        </w:tc>
      </w:tr>
      <w:tr w:rsidR="00E84A36" w:rsidRPr="00EA19EE" w14:paraId="07554D8B" w14:textId="77777777" w:rsidTr="008D64E7">
        <w:trPr>
          <w:tblCellSpacing w:w="15" w:type="dxa"/>
        </w:trPr>
        <w:tc>
          <w:tcPr>
            <w:tcW w:w="0" w:type="auto"/>
            <w:hideMark/>
          </w:tcPr>
          <w:p w14:paraId="0F388BBB"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t>Araya P, Droguett S, Neuburg HJ, Badilla-Ohlbaum R. Catalytic wood liquefaction using a hydrogen donor solvent. Can J Chem Eng. 1986; 64(5): 775-780.</w:t>
            </w:r>
          </w:p>
        </w:tc>
      </w:tr>
      <w:tr w:rsidR="00E84A36" w:rsidRPr="00EA19EE" w14:paraId="1F4B017C" w14:textId="77777777" w:rsidTr="008D64E7">
        <w:trPr>
          <w:tblCellSpacing w:w="15" w:type="dxa"/>
        </w:trPr>
        <w:tc>
          <w:tcPr>
            <w:tcW w:w="0" w:type="auto"/>
            <w:hideMark/>
          </w:tcPr>
          <w:p w14:paraId="6E8C8158"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t>Liu Y, Fan F. The effect of hydrogen donro additive on the viscosity of heavy oil during steam stimulation. Energy Fuels. 2002</w:t>
            </w:r>
            <w:r>
              <w:rPr>
                <w:rFonts w:ascii="Times New Roman" w:hAnsi="Times New Roman" w:cs="Times New Roman"/>
                <w:sz w:val="24"/>
                <w:szCs w:val="24"/>
              </w:rPr>
              <w:t xml:space="preserve">; </w:t>
            </w:r>
            <w:r w:rsidRPr="00EA19EE">
              <w:rPr>
                <w:rFonts w:ascii="Times New Roman" w:hAnsi="Times New Roman" w:cs="Times New Roman"/>
                <w:sz w:val="24"/>
                <w:szCs w:val="24"/>
              </w:rPr>
              <w:t>16: 842-846.</w:t>
            </w:r>
          </w:p>
        </w:tc>
      </w:tr>
      <w:tr w:rsidR="00E84A36" w:rsidRPr="00EA19EE" w14:paraId="4D69B959" w14:textId="77777777" w:rsidTr="008D64E7">
        <w:trPr>
          <w:tblCellSpacing w:w="15" w:type="dxa"/>
        </w:trPr>
        <w:tc>
          <w:tcPr>
            <w:tcW w:w="0" w:type="auto"/>
            <w:hideMark/>
          </w:tcPr>
          <w:p w14:paraId="1B84B6E9"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lastRenderedPageBreak/>
              <w:t>Zhang S, Yan Y, Li T, Ren Z. Upgrading of liquid fuel from the pyrolysis of biomass. Bioresour Technol. 2005; 96: 545-550.</w:t>
            </w:r>
          </w:p>
        </w:tc>
      </w:tr>
      <w:tr w:rsidR="00E84A36" w:rsidRPr="00EA19EE" w14:paraId="33AFD643" w14:textId="77777777" w:rsidTr="008D64E7">
        <w:trPr>
          <w:tblCellSpacing w:w="15" w:type="dxa"/>
        </w:trPr>
        <w:tc>
          <w:tcPr>
            <w:tcW w:w="0" w:type="auto"/>
            <w:hideMark/>
          </w:tcPr>
          <w:p w14:paraId="6BF867B7"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t>Alemán-Vázqueza LO, Cano-Domínguezb J, García-Gutiérrezb J. Effect of tetralin, decalin and naphthalene as hydrogen donors in the upgrading of heavy oils. Procedia Eng., 2012; 42: 532-539.</w:t>
            </w:r>
          </w:p>
        </w:tc>
      </w:tr>
      <w:tr w:rsidR="00E84A36" w:rsidRPr="00EA19EE" w14:paraId="73B03650" w14:textId="77777777" w:rsidTr="008D64E7">
        <w:trPr>
          <w:tblCellSpacing w:w="15" w:type="dxa"/>
        </w:trPr>
        <w:tc>
          <w:tcPr>
            <w:tcW w:w="0" w:type="auto"/>
            <w:hideMark/>
          </w:tcPr>
          <w:p w14:paraId="7BBB88B3" w14:textId="77777777" w:rsidR="00E84A36" w:rsidRPr="00EA19EE" w:rsidRDefault="00E84A36" w:rsidP="00E84A36">
            <w:pPr>
              <w:pStyle w:val="Bibliography"/>
              <w:numPr>
                <w:ilvl w:val="0"/>
                <w:numId w:val="18"/>
              </w:numPr>
              <w:spacing w:line="480" w:lineRule="auto"/>
              <w:ind w:hanging="450"/>
              <w:jc w:val="both"/>
            </w:pPr>
            <w:r w:rsidRPr="00EA19EE">
              <w:rPr>
                <w:rFonts w:ascii="Times New Roman" w:hAnsi="Times New Roman" w:cs="Times New Roman"/>
                <w:sz w:val="24"/>
                <w:szCs w:val="24"/>
              </w:rPr>
              <w:t>Johannes I, Tiikma L, Luik H, Tamvelius H, Krasulina J. Catalytic Thermal Liquefaction of Oil Shale in Tetralin. ISRN Chem.Eng. 2012; 11.</w:t>
            </w:r>
          </w:p>
          <w:p w14:paraId="64783C5A" w14:textId="77777777" w:rsidR="00E84A36" w:rsidRPr="00EA19EE" w:rsidRDefault="00E84A36" w:rsidP="00E84A36">
            <w:pPr>
              <w:pStyle w:val="Bibliography"/>
              <w:numPr>
                <w:ilvl w:val="0"/>
                <w:numId w:val="18"/>
              </w:numPr>
              <w:spacing w:line="480" w:lineRule="auto"/>
              <w:ind w:hanging="450"/>
              <w:jc w:val="both"/>
            </w:pPr>
            <w:r>
              <w:rPr>
                <w:rFonts w:ascii="Times New Roman" w:hAnsi="Times New Roman" w:cs="Times New Roman"/>
                <w:noProof/>
                <w:sz w:val="24"/>
                <w:szCs w:val="24"/>
              </w:rPr>
              <w:t>H</w:t>
            </w:r>
            <w:r w:rsidRPr="00F77CDE">
              <w:rPr>
                <w:rFonts w:ascii="Times New Roman" w:hAnsi="Times New Roman" w:cs="Times New Roman"/>
                <w:noProof/>
                <w:sz w:val="24"/>
                <w:szCs w:val="24"/>
              </w:rPr>
              <w:t>ibbert</w:t>
            </w:r>
            <w:r>
              <w:rPr>
                <w:rFonts w:ascii="Times New Roman" w:hAnsi="Times New Roman" w:cs="Times New Roman"/>
                <w:noProof/>
                <w:sz w:val="24"/>
                <w:szCs w:val="24"/>
              </w:rPr>
              <w:t xml:space="preserve"> D. </w:t>
            </w:r>
            <w:r w:rsidRPr="00F77CDE">
              <w:rPr>
                <w:rFonts w:ascii="Times New Roman" w:hAnsi="Times New Roman" w:cs="Times New Roman"/>
                <w:noProof/>
                <w:sz w:val="24"/>
                <w:szCs w:val="24"/>
              </w:rPr>
              <w:t>Experimental design in chr</w:t>
            </w:r>
            <w:r>
              <w:rPr>
                <w:rFonts w:ascii="Times New Roman" w:hAnsi="Times New Roman" w:cs="Times New Roman"/>
                <w:noProof/>
                <w:sz w:val="24"/>
                <w:szCs w:val="24"/>
              </w:rPr>
              <w:t>omatography: A tutorial review.</w:t>
            </w:r>
            <w:r w:rsidRPr="00F77CDE">
              <w:rPr>
                <w:rFonts w:ascii="Times New Roman" w:hAnsi="Times New Roman" w:cs="Times New Roman"/>
                <w:noProof/>
                <w:sz w:val="24"/>
                <w:szCs w:val="24"/>
              </w:rPr>
              <w:t xml:space="preserve"> </w:t>
            </w:r>
            <w:r>
              <w:rPr>
                <w:rFonts w:ascii="Times New Roman" w:hAnsi="Times New Roman" w:cs="Times New Roman"/>
                <w:i/>
                <w:iCs/>
                <w:noProof/>
                <w:sz w:val="24"/>
                <w:szCs w:val="24"/>
              </w:rPr>
              <w:t xml:space="preserve">J. Chromatogr. B. </w:t>
            </w:r>
            <w:r>
              <w:rPr>
                <w:rFonts w:ascii="Times New Roman" w:hAnsi="Times New Roman" w:cs="Times New Roman"/>
                <w:noProof/>
                <w:sz w:val="24"/>
                <w:szCs w:val="24"/>
              </w:rPr>
              <w:t xml:space="preserve"> 2012; 910: 2-13.</w:t>
            </w:r>
          </w:p>
        </w:tc>
      </w:tr>
      <w:tr w:rsidR="00E84A36" w:rsidRPr="00EA19EE" w14:paraId="5E7302B9" w14:textId="77777777" w:rsidTr="008D64E7">
        <w:trPr>
          <w:tblCellSpacing w:w="15" w:type="dxa"/>
        </w:trPr>
        <w:tc>
          <w:tcPr>
            <w:tcW w:w="0" w:type="auto"/>
            <w:hideMark/>
          </w:tcPr>
          <w:p w14:paraId="4A20914D"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t>Qiu SB, Zhang X, Liu Q, Wang T, Zhang Q. Ma, L. A simple method to prepare highly active and dispersed Ni/MCM-41 catalysts by co-impregnation. Catal. Commun. 2013; 42(5): 73-78.</w:t>
            </w:r>
          </w:p>
        </w:tc>
      </w:tr>
      <w:tr w:rsidR="00E84A36" w:rsidRPr="00EA19EE" w14:paraId="11108CBF" w14:textId="77777777" w:rsidTr="008D64E7">
        <w:trPr>
          <w:tblCellSpacing w:w="15" w:type="dxa"/>
        </w:trPr>
        <w:tc>
          <w:tcPr>
            <w:tcW w:w="0" w:type="auto"/>
            <w:hideMark/>
          </w:tcPr>
          <w:p w14:paraId="7D3C658B"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t>Mao J, Jiang D, Fang Z, Wu X, Ni J, Li X. Efficient hydrothermal hydrodeoxygenation of triglycerides with in-sity generated hydrogen for production of diesel like hydrocarbons. Catal. Commun. 2017; 90:  47-50.</w:t>
            </w:r>
          </w:p>
        </w:tc>
      </w:tr>
      <w:tr w:rsidR="00E84A36" w:rsidRPr="00EA19EE" w14:paraId="2BED6F03" w14:textId="77777777" w:rsidTr="008D64E7">
        <w:trPr>
          <w:tblCellSpacing w:w="15" w:type="dxa"/>
        </w:trPr>
        <w:tc>
          <w:tcPr>
            <w:tcW w:w="0" w:type="auto"/>
            <w:hideMark/>
          </w:tcPr>
          <w:p w14:paraId="42F4299E"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lastRenderedPageBreak/>
              <w:t>Wang, X., Rinaldi, R. Exploiting H-transfer reactions with RANET@ Ni for upgrade of phenolic and aromtic biorefinery feeds under unsual, low severity conditions.. Energy.Environ Sci. 2012; 5: 8244-8260.</w:t>
            </w:r>
          </w:p>
        </w:tc>
      </w:tr>
      <w:tr w:rsidR="00E84A36" w:rsidRPr="00EA19EE" w14:paraId="7ED7DFB8" w14:textId="77777777" w:rsidTr="008D64E7">
        <w:trPr>
          <w:tblCellSpacing w:w="15" w:type="dxa"/>
        </w:trPr>
        <w:tc>
          <w:tcPr>
            <w:tcW w:w="0" w:type="auto"/>
            <w:hideMark/>
          </w:tcPr>
          <w:p w14:paraId="4EC88D0C"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t>Shafaghat H, Rezaei P, Wan.Daud W. Using decalin and tetralin as hydrogen source for transfer hydrogenation of renewable lignin-derived phenolics over activated carbon</w:t>
            </w:r>
            <w:r>
              <w:rPr>
                <w:rFonts w:ascii="Times New Roman" w:hAnsi="Times New Roman" w:cs="Times New Roman"/>
                <w:sz w:val="24"/>
                <w:szCs w:val="24"/>
              </w:rPr>
              <w:t xml:space="preserve"> supported Pd and Pt catalysts.</w:t>
            </w:r>
            <w:r w:rsidRPr="00EA19EE">
              <w:rPr>
                <w:rFonts w:ascii="Times New Roman" w:hAnsi="Times New Roman" w:cs="Times New Roman"/>
                <w:sz w:val="24"/>
                <w:szCs w:val="24"/>
              </w:rPr>
              <w:t xml:space="preserve"> J. Taiwan Inst. Chem. Eng. 2016; 65: 91-100.</w:t>
            </w:r>
          </w:p>
        </w:tc>
      </w:tr>
      <w:tr w:rsidR="00E84A36" w:rsidRPr="00EA19EE" w14:paraId="5715583A" w14:textId="77777777" w:rsidTr="008D64E7">
        <w:trPr>
          <w:tblCellSpacing w:w="15" w:type="dxa"/>
        </w:trPr>
        <w:tc>
          <w:tcPr>
            <w:tcW w:w="0" w:type="auto"/>
            <w:hideMark/>
          </w:tcPr>
          <w:p w14:paraId="3AAE984B"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t>Wang Y, Shah N, Hugguns F, Huffman G. Hydrogen production by catalytic dehydrogeration of tetralin and decalin over stacked cone carbon nanotube-supported Pt catalysts.. Energy Fuels. 2006; 20: 2612-2615.</w:t>
            </w:r>
          </w:p>
        </w:tc>
      </w:tr>
      <w:tr w:rsidR="00E84A36" w:rsidRPr="00EA19EE" w14:paraId="6DEB59CE" w14:textId="77777777" w:rsidTr="008D64E7">
        <w:trPr>
          <w:tblCellSpacing w:w="15" w:type="dxa"/>
        </w:trPr>
        <w:tc>
          <w:tcPr>
            <w:tcW w:w="0" w:type="auto"/>
            <w:hideMark/>
          </w:tcPr>
          <w:p w14:paraId="68E680E2"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t>Arend M, Nonnen T, F.Hoelderich W, Fischer J, Groos J. Catalytic dexoygenation of oleic acid in continuous gas flow for the production of diesel-like hydrocarbon. Appl. Catal, A, 2011; 399: 198-204.</w:t>
            </w:r>
          </w:p>
        </w:tc>
      </w:tr>
      <w:tr w:rsidR="00E84A36" w:rsidRPr="00EA19EE" w14:paraId="71F25CD3" w14:textId="77777777" w:rsidTr="008D64E7">
        <w:trPr>
          <w:tblCellSpacing w:w="15" w:type="dxa"/>
        </w:trPr>
        <w:tc>
          <w:tcPr>
            <w:tcW w:w="0" w:type="auto"/>
            <w:hideMark/>
          </w:tcPr>
          <w:p w14:paraId="78E12FC4"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t>Asomaning J, Mussone P, C.Bressler D. Thermal cracking of free fatty acids in inert and light hydrocarbon gas atmospheres. Fuel. 2014; 126: 250-255.</w:t>
            </w:r>
          </w:p>
        </w:tc>
      </w:tr>
      <w:tr w:rsidR="00E84A36" w:rsidRPr="00EA19EE" w14:paraId="200AE7F8" w14:textId="77777777" w:rsidTr="008D64E7">
        <w:trPr>
          <w:tblCellSpacing w:w="15" w:type="dxa"/>
        </w:trPr>
        <w:tc>
          <w:tcPr>
            <w:tcW w:w="0" w:type="auto"/>
            <w:hideMark/>
          </w:tcPr>
          <w:p w14:paraId="79DFF6C5"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t>Immers J, Kelly M, Eatabrook D. Catalytic Deoxygenation of Stearic and Oleic Acids Over Pd/C. American Institute of Chemical Engineers, Philadelphia, 2008.</w:t>
            </w:r>
          </w:p>
        </w:tc>
      </w:tr>
      <w:tr w:rsidR="00E84A36" w:rsidRPr="00EA19EE" w14:paraId="70EEDD4B" w14:textId="77777777" w:rsidTr="008D64E7">
        <w:trPr>
          <w:tblCellSpacing w:w="15" w:type="dxa"/>
        </w:trPr>
        <w:tc>
          <w:tcPr>
            <w:tcW w:w="0" w:type="auto"/>
            <w:hideMark/>
          </w:tcPr>
          <w:p w14:paraId="5D71C712"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lastRenderedPageBreak/>
              <w:t>Hossain MZ, Jhawar AK, Chowdhury MBL, Wu WZXW, Hiscott DV, Charpentier, RPA. Using subcritical Water for Decarboxylation of Oleic Acid into Fuel Range Hydrocarbons. Energy Fuels. 2017; 31: 4013-4023.</w:t>
            </w:r>
          </w:p>
        </w:tc>
      </w:tr>
      <w:tr w:rsidR="00E84A36" w:rsidRPr="00EA19EE" w14:paraId="7477F278" w14:textId="77777777" w:rsidTr="008D64E7">
        <w:trPr>
          <w:tblCellSpacing w:w="15" w:type="dxa"/>
        </w:trPr>
        <w:tc>
          <w:tcPr>
            <w:tcW w:w="0" w:type="auto"/>
            <w:hideMark/>
          </w:tcPr>
          <w:p w14:paraId="16AC8BB2" w14:textId="77777777" w:rsidR="00E84A36" w:rsidRPr="00EA19EE" w:rsidRDefault="00E84A36" w:rsidP="00E84A36">
            <w:pPr>
              <w:pStyle w:val="Bibliography"/>
              <w:numPr>
                <w:ilvl w:val="0"/>
                <w:numId w:val="18"/>
              </w:numPr>
              <w:spacing w:line="480" w:lineRule="auto"/>
              <w:ind w:hanging="450"/>
              <w:jc w:val="both"/>
              <w:rPr>
                <w:rFonts w:ascii="Times New Roman" w:hAnsi="Times New Roman" w:cs="Times New Roman"/>
                <w:noProof/>
                <w:sz w:val="24"/>
                <w:szCs w:val="24"/>
              </w:rPr>
            </w:pPr>
            <w:r w:rsidRPr="00EA19EE">
              <w:rPr>
                <w:rFonts w:ascii="Times New Roman" w:hAnsi="Times New Roman" w:cs="Times New Roman"/>
                <w:sz w:val="24"/>
                <w:szCs w:val="24"/>
              </w:rPr>
              <w:t>Cui H, Zhang J, Luo Z, Zhao C. 2016. Mechanisms into dehydroaromatization of bio-dericed limonene to p-cymene over Pd/HZSM-5 in the presence and absence of H2. RSC</w:t>
            </w:r>
            <w:r>
              <w:rPr>
                <w:rFonts w:ascii="Times New Roman" w:hAnsi="Times New Roman" w:cs="Times New Roman"/>
                <w:sz w:val="24"/>
                <w:szCs w:val="24"/>
              </w:rPr>
              <w:t>. Adv.</w:t>
            </w:r>
            <w:r w:rsidRPr="00EA19EE">
              <w:rPr>
                <w:rFonts w:ascii="Times New Roman" w:hAnsi="Times New Roman" w:cs="Times New Roman"/>
                <w:sz w:val="24"/>
                <w:szCs w:val="24"/>
              </w:rPr>
              <w:t xml:space="preserve"> 2016; 6: 66695-66704.</w:t>
            </w:r>
          </w:p>
        </w:tc>
      </w:tr>
      <w:tr w:rsidR="00E84A36" w:rsidRPr="00F77CDE" w14:paraId="1A830BEF" w14:textId="77777777" w:rsidTr="008D64E7">
        <w:trPr>
          <w:tblCellSpacing w:w="15" w:type="dxa"/>
        </w:trPr>
        <w:tc>
          <w:tcPr>
            <w:tcW w:w="0" w:type="auto"/>
            <w:hideMark/>
          </w:tcPr>
          <w:p w14:paraId="389DD862" w14:textId="77777777" w:rsidR="00E84A36" w:rsidRPr="00F77CDE" w:rsidRDefault="00E84A36" w:rsidP="00E84A36">
            <w:pPr>
              <w:pStyle w:val="Bibliography"/>
              <w:numPr>
                <w:ilvl w:val="0"/>
                <w:numId w:val="18"/>
              </w:numPr>
              <w:spacing w:line="480" w:lineRule="auto"/>
              <w:ind w:hanging="450"/>
              <w:jc w:val="both"/>
              <w:rPr>
                <w:rFonts w:ascii="Times New Roman" w:hAnsi="Times New Roman" w:cs="Times New Roman"/>
                <w:sz w:val="24"/>
                <w:szCs w:val="24"/>
              </w:rPr>
            </w:pPr>
            <w:r>
              <w:rPr>
                <w:rFonts w:ascii="Times New Roman" w:hAnsi="Times New Roman" w:cs="Times New Roman"/>
                <w:sz w:val="24"/>
                <w:szCs w:val="24"/>
              </w:rPr>
              <w:t xml:space="preserve">Torres-Mancera P, Rayo P, </w:t>
            </w:r>
            <w:r w:rsidRPr="00F77CDE">
              <w:rPr>
                <w:rFonts w:ascii="Times New Roman" w:hAnsi="Times New Roman" w:cs="Times New Roman"/>
                <w:sz w:val="24"/>
                <w:szCs w:val="24"/>
              </w:rPr>
              <w:t>Anc</w:t>
            </w:r>
            <w:r>
              <w:rPr>
                <w:rFonts w:ascii="Times New Roman" w:hAnsi="Times New Roman" w:cs="Times New Roman"/>
                <w:sz w:val="24"/>
                <w:szCs w:val="24"/>
              </w:rPr>
              <w:t xml:space="preserve">heyta J, Marroquin G, </w:t>
            </w:r>
            <w:r w:rsidRPr="00F77CDE">
              <w:rPr>
                <w:rFonts w:ascii="Times New Roman" w:hAnsi="Times New Roman" w:cs="Times New Roman"/>
                <w:sz w:val="24"/>
                <w:szCs w:val="24"/>
              </w:rPr>
              <w:t>Centeno</w:t>
            </w:r>
            <w:r>
              <w:rPr>
                <w:rFonts w:ascii="Times New Roman" w:hAnsi="Times New Roman" w:cs="Times New Roman"/>
                <w:sz w:val="24"/>
                <w:szCs w:val="24"/>
              </w:rPr>
              <w:t xml:space="preserve"> G, </w:t>
            </w:r>
            <w:r w:rsidRPr="00F77CDE">
              <w:rPr>
                <w:rFonts w:ascii="Times New Roman" w:hAnsi="Times New Roman" w:cs="Times New Roman"/>
                <w:sz w:val="24"/>
                <w:szCs w:val="24"/>
              </w:rPr>
              <w:t>Alonso</w:t>
            </w:r>
            <w:r>
              <w:rPr>
                <w:rFonts w:ascii="Times New Roman" w:hAnsi="Times New Roman" w:cs="Times New Roman"/>
                <w:sz w:val="24"/>
                <w:szCs w:val="24"/>
              </w:rPr>
              <w:t xml:space="preserve"> F. </w:t>
            </w:r>
            <w:r w:rsidRPr="00F77CDE">
              <w:rPr>
                <w:rFonts w:ascii="Times New Roman" w:hAnsi="Times New Roman" w:cs="Times New Roman"/>
                <w:sz w:val="24"/>
                <w:szCs w:val="24"/>
              </w:rPr>
              <w:t>Characterization of spent and regenerated catalysts recovered from a residue hydrotreating bench-scale reacto</w:t>
            </w:r>
            <w:r>
              <w:rPr>
                <w:rFonts w:ascii="Times New Roman" w:hAnsi="Times New Roman" w:cs="Times New Roman"/>
                <w:sz w:val="24"/>
                <w:szCs w:val="24"/>
              </w:rPr>
              <w:t>r.</w:t>
            </w:r>
            <w:r w:rsidRPr="00F77CDE">
              <w:rPr>
                <w:rFonts w:ascii="Times New Roman" w:hAnsi="Times New Roman" w:cs="Times New Roman"/>
                <w:sz w:val="24"/>
                <w:szCs w:val="24"/>
              </w:rPr>
              <w:t xml:space="preserve"> </w:t>
            </w:r>
            <w:r>
              <w:rPr>
                <w:rFonts w:ascii="Times New Roman" w:hAnsi="Times New Roman" w:cs="Times New Roman"/>
                <w:sz w:val="24"/>
                <w:szCs w:val="24"/>
              </w:rPr>
              <w:t>Fuel. 2015; 149: 143-148.</w:t>
            </w:r>
            <w:r w:rsidRPr="00F77CDE">
              <w:rPr>
                <w:rFonts w:ascii="Times New Roman" w:hAnsi="Times New Roman" w:cs="Times New Roman"/>
                <w:sz w:val="24"/>
                <w:szCs w:val="24"/>
              </w:rPr>
              <w:t xml:space="preserve"> </w:t>
            </w:r>
          </w:p>
        </w:tc>
      </w:tr>
      <w:tr w:rsidR="00E84A36" w:rsidRPr="00F77CDE" w14:paraId="75920449" w14:textId="77777777" w:rsidTr="008D64E7">
        <w:trPr>
          <w:tblCellSpacing w:w="15" w:type="dxa"/>
        </w:trPr>
        <w:tc>
          <w:tcPr>
            <w:tcW w:w="0" w:type="auto"/>
            <w:hideMark/>
          </w:tcPr>
          <w:p w14:paraId="37767576" w14:textId="77777777" w:rsidR="003977F0" w:rsidRDefault="00E84A36" w:rsidP="003977F0">
            <w:pPr>
              <w:pStyle w:val="Bibliography"/>
              <w:numPr>
                <w:ilvl w:val="0"/>
                <w:numId w:val="18"/>
              </w:numPr>
              <w:spacing w:line="480" w:lineRule="auto"/>
              <w:ind w:hanging="450"/>
              <w:jc w:val="both"/>
              <w:rPr>
                <w:rFonts w:ascii="Times New Roman" w:hAnsi="Times New Roman" w:cs="Times New Roman"/>
                <w:sz w:val="24"/>
                <w:szCs w:val="24"/>
              </w:rPr>
            </w:pPr>
            <w:r w:rsidRPr="00F77CDE">
              <w:rPr>
                <w:rFonts w:ascii="Times New Roman" w:hAnsi="Times New Roman" w:cs="Times New Roman"/>
                <w:sz w:val="24"/>
                <w:szCs w:val="24"/>
              </w:rPr>
              <w:t>Marecot</w:t>
            </w:r>
            <w:r>
              <w:rPr>
                <w:rFonts w:ascii="Times New Roman" w:hAnsi="Times New Roman" w:cs="Times New Roman"/>
                <w:sz w:val="24"/>
                <w:szCs w:val="24"/>
              </w:rPr>
              <w:t xml:space="preserve"> P, </w:t>
            </w:r>
            <w:r w:rsidRPr="00F77CDE">
              <w:rPr>
                <w:rFonts w:ascii="Times New Roman" w:hAnsi="Times New Roman" w:cs="Times New Roman"/>
                <w:sz w:val="24"/>
                <w:szCs w:val="24"/>
              </w:rPr>
              <w:t>Akhachane</w:t>
            </w:r>
            <w:r>
              <w:rPr>
                <w:rFonts w:ascii="Times New Roman" w:hAnsi="Times New Roman" w:cs="Times New Roman"/>
                <w:sz w:val="24"/>
                <w:szCs w:val="24"/>
              </w:rPr>
              <w:t xml:space="preserve"> A</w:t>
            </w:r>
            <w:r w:rsidRPr="00F77CDE">
              <w:rPr>
                <w:rFonts w:ascii="Times New Roman" w:hAnsi="Times New Roman" w:cs="Times New Roman"/>
                <w:sz w:val="24"/>
                <w:szCs w:val="24"/>
              </w:rPr>
              <w:t>,</w:t>
            </w:r>
            <w:r>
              <w:rPr>
                <w:rFonts w:ascii="Times New Roman" w:hAnsi="Times New Roman" w:cs="Times New Roman"/>
                <w:sz w:val="24"/>
                <w:szCs w:val="24"/>
              </w:rPr>
              <w:t xml:space="preserve"> </w:t>
            </w:r>
            <w:r w:rsidRPr="00F77CDE">
              <w:rPr>
                <w:rFonts w:ascii="Times New Roman" w:hAnsi="Times New Roman" w:cs="Times New Roman"/>
                <w:sz w:val="24"/>
                <w:szCs w:val="24"/>
              </w:rPr>
              <w:t>Micheaud</w:t>
            </w:r>
            <w:r>
              <w:rPr>
                <w:rFonts w:ascii="Times New Roman" w:hAnsi="Times New Roman" w:cs="Times New Roman"/>
                <w:sz w:val="24"/>
                <w:szCs w:val="24"/>
              </w:rPr>
              <w:t xml:space="preserve"> C, </w:t>
            </w:r>
            <w:r w:rsidRPr="00F77CDE">
              <w:rPr>
                <w:rFonts w:ascii="Times New Roman" w:hAnsi="Times New Roman" w:cs="Times New Roman"/>
                <w:sz w:val="24"/>
                <w:szCs w:val="24"/>
              </w:rPr>
              <w:t>Barbier</w:t>
            </w:r>
            <w:r>
              <w:rPr>
                <w:rFonts w:ascii="Times New Roman" w:hAnsi="Times New Roman" w:cs="Times New Roman"/>
                <w:sz w:val="24"/>
                <w:szCs w:val="24"/>
              </w:rPr>
              <w:t xml:space="preserve"> J. </w:t>
            </w:r>
            <w:r w:rsidRPr="00F77CDE">
              <w:rPr>
                <w:rFonts w:ascii="Times New Roman" w:hAnsi="Times New Roman" w:cs="Times New Roman"/>
                <w:sz w:val="24"/>
                <w:szCs w:val="24"/>
              </w:rPr>
              <w:t xml:space="preserve">Deactivation by coking of supported palladium catalysts. </w:t>
            </w:r>
            <w:r>
              <w:rPr>
                <w:rFonts w:ascii="Times New Roman" w:hAnsi="Times New Roman" w:cs="Times New Roman"/>
                <w:sz w:val="24"/>
                <w:szCs w:val="24"/>
              </w:rPr>
              <w:t>Effect of time and temperature.</w:t>
            </w:r>
            <w:r w:rsidRPr="00F77CDE">
              <w:rPr>
                <w:rFonts w:ascii="Times New Roman" w:hAnsi="Times New Roman" w:cs="Times New Roman"/>
                <w:sz w:val="24"/>
                <w:szCs w:val="24"/>
              </w:rPr>
              <w:t xml:space="preserve"> </w:t>
            </w:r>
            <w:r>
              <w:rPr>
                <w:rFonts w:ascii="Times New Roman" w:hAnsi="Times New Roman" w:cs="Times New Roman"/>
                <w:sz w:val="24"/>
                <w:szCs w:val="24"/>
              </w:rPr>
              <w:t>Appl. Catal. 1998: 169: 89-196.</w:t>
            </w:r>
            <w:r w:rsidRPr="00F77CDE">
              <w:rPr>
                <w:rFonts w:ascii="Times New Roman" w:hAnsi="Times New Roman" w:cs="Times New Roman"/>
                <w:sz w:val="24"/>
                <w:szCs w:val="24"/>
              </w:rPr>
              <w:t xml:space="preserve"> </w:t>
            </w:r>
          </w:p>
          <w:p w14:paraId="6521275A" w14:textId="5684FFD1" w:rsidR="00C62877" w:rsidRPr="003977F0" w:rsidRDefault="00C62877" w:rsidP="003977F0">
            <w:pPr>
              <w:pStyle w:val="Bibliography"/>
              <w:numPr>
                <w:ilvl w:val="0"/>
                <w:numId w:val="18"/>
              </w:numPr>
              <w:spacing w:line="480" w:lineRule="auto"/>
              <w:ind w:hanging="450"/>
              <w:jc w:val="both"/>
              <w:rPr>
                <w:rFonts w:ascii="Times New Roman" w:hAnsi="Times New Roman" w:cs="Times New Roman"/>
                <w:sz w:val="24"/>
                <w:szCs w:val="24"/>
              </w:rPr>
            </w:pPr>
            <w:r w:rsidRPr="003977F0">
              <w:rPr>
                <w:rFonts w:ascii="Times New Roman" w:hAnsi="Times New Roman" w:cs="Times New Roman"/>
                <w:sz w:val="24"/>
                <w:szCs w:val="24"/>
              </w:rPr>
              <w:t>Alwan BA, Salley</w:t>
            </w:r>
            <w:r w:rsidR="003977F0" w:rsidRPr="003977F0">
              <w:rPr>
                <w:rFonts w:ascii="Times New Roman" w:hAnsi="Times New Roman" w:cs="Times New Roman"/>
                <w:sz w:val="24"/>
                <w:szCs w:val="24"/>
              </w:rPr>
              <w:t xml:space="preserve"> SO</w:t>
            </w:r>
            <w:r w:rsidRPr="003977F0">
              <w:rPr>
                <w:rFonts w:ascii="Times New Roman" w:hAnsi="Times New Roman" w:cs="Times New Roman"/>
                <w:sz w:val="24"/>
                <w:szCs w:val="24"/>
              </w:rPr>
              <w:t xml:space="preserve">, </w:t>
            </w:r>
            <w:r w:rsidR="003977F0" w:rsidRPr="003977F0">
              <w:rPr>
                <w:rFonts w:ascii="Times New Roman" w:hAnsi="Times New Roman" w:cs="Times New Roman"/>
                <w:sz w:val="24"/>
                <w:szCs w:val="24"/>
              </w:rPr>
              <w:t>Ng KYS</w:t>
            </w:r>
            <w:r w:rsidRPr="003977F0">
              <w:rPr>
                <w:rFonts w:ascii="Times New Roman" w:hAnsi="Times New Roman" w:cs="Times New Roman"/>
                <w:sz w:val="24"/>
                <w:szCs w:val="24"/>
              </w:rPr>
              <w:t xml:space="preserve">. </w:t>
            </w:r>
            <w:r w:rsidR="003977F0" w:rsidRPr="003977F0">
              <w:rPr>
                <w:rFonts w:ascii="Times New Roman" w:hAnsi="Times New Roman" w:cs="Times New Roman"/>
                <w:sz w:val="24"/>
                <w:szCs w:val="24"/>
              </w:rPr>
              <w:t>Biofuels production from hydrothermal decarboxylation of oleic acid and soybean oil over Ni-based transition metal carbides supported on Al-SBA-15</w:t>
            </w:r>
            <w:r w:rsidRPr="003977F0">
              <w:rPr>
                <w:rFonts w:ascii="Times New Roman" w:hAnsi="Times New Roman" w:cs="Times New Roman"/>
                <w:sz w:val="24"/>
                <w:szCs w:val="24"/>
              </w:rPr>
              <w:t xml:space="preserve">. </w:t>
            </w:r>
            <w:r w:rsidR="003977F0" w:rsidRPr="003977F0">
              <w:rPr>
                <w:rFonts w:ascii="Times New Roman" w:hAnsi="Times New Roman" w:cs="Times New Roman"/>
                <w:sz w:val="24"/>
                <w:szCs w:val="24"/>
              </w:rPr>
              <w:t>Appl. Catal., A</w:t>
            </w:r>
            <w:r w:rsidRPr="003977F0">
              <w:rPr>
                <w:rFonts w:ascii="Times New Roman" w:hAnsi="Times New Roman" w:cs="Times New Roman"/>
                <w:sz w:val="24"/>
                <w:szCs w:val="24"/>
              </w:rPr>
              <w:t xml:space="preserve">. </w:t>
            </w:r>
            <w:r w:rsidR="003977F0" w:rsidRPr="003977F0">
              <w:rPr>
                <w:rFonts w:ascii="Times New Roman" w:hAnsi="Times New Roman" w:cs="Times New Roman"/>
                <w:sz w:val="24"/>
                <w:szCs w:val="24"/>
              </w:rPr>
              <w:t>2015: 4</w:t>
            </w:r>
            <w:r w:rsidRPr="003977F0">
              <w:rPr>
                <w:rFonts w:ascii="Times New Roman" w:hAnsi="Times New Roman" w:cs="Times New Roman"/>
                <w:sz w:val="24"/>
                <w:szCs w:val="24"/>
              </w:rPr>
              <w:t xml:space="preserve">9: </w:t>
            </w:r>
            <w:r w:rsidR="003977F0" w:rsidRPr="003977F0">
              <w:rPr>
                <w:rFonts w:ascii="Times New Roman" w:hAnsi="Times New Roman" w:cs="Times New Roman"/>
                <w:sz w:val="24"/>
                <w:szCs w:val="24"/>
              </w:rPr>
              <w:t>32-40</w:t>
            </w:r>
            <w:r w:rsidRPr="003977F0">
              <w:rPr>
                <w:rFonts w:ascii="Times New Roman" w:hAnsi="Times New Roman" w:cs="Times New Roman"/>
                <w:sz w:val="24"/>
                <w:szCs w:val="24"/>
              </w:rPr>
              <w:t xml:space="preserve">. </w:t>
            </w:r>
          </w:p>
          <w:p w14:paraId="306D8B9E" w14:textId="77777777" w:rsidR="00C62877" w:rsidRPr="00C62877" w:rsidRDefault="00C62877" w:rsidP="003977F0"/>
        </w:tc>
      </w:tr>
    </w:tbl>
    <w:p w14:paraId="2D0A6BE3" w14:textId="77777777" w:rsidR="00E84A36" w:rsidRDefault="00E84A36" w:rsidP="00E84A36">
      <w:pPr>
        <w:pStyle w:val="ListParagraph"/>
        <w:suppressLineNumbers/>
        <w:spacing w:after="0" w:line="480" w:lineRule="auto"/>
        <w:ind w:hanging="450"/>
        <w:jc w:val="both"/>
        <w:rPr>
          <w:noProof/>
        </w:rPr>
      </w:pPr>
    </w:p>
    <w:p w14:paraId="7A99D059" w14:textId="12871A25" w:rsidR="00FC562B" w:rsidRDefault="00FC562B" w:rsidP="00F77CDE">
      <w:pPr>
        <w:suppressLineNumbers/>
        <w:spacing w:line="480" w:lineRule="auto"/>
        <w:ind w:left="450"/>
        <w:jc w:val="both"/>
        <w:rPr>
          <w:rFonts w:ascii="Times New Roman" w:hAnsi="Times New Roman" w:cs="Times New Roman"/>
          <w:i/>
          <w:sz w:val="24"/>
          <w:szCs w:val="24"/>
        </w:rPr>
      </w:pPr>
    </w:p>
    <w:p w14:paraId="65582C3A" w14:textId="77777777" w:rsidR="00BB77FB" w:rsidRDefault="00BB77FB" w:rsidP="009D32EA">
      <w:pPr>
        <w:suppressLineNumbers/>
        <w:spacing w:line="480" w:lineRule="auto"/>
        <w:jc w:val="center"/>
        <w:rPr>
          <w:rFonts w:ascii="Times New Roman" w:hAnsi="Times New Roman" w:cs="Times New Roman"/>
          <w:b/>
          <w:sz w:val="24"/>
        </w:rPr>
        <w:sectPr w:rsidR="00BB77FB" w:rsidSect="009D32EA">
          <w:footerReference w:type="default" r:id="rId11"/>
          <w:pgSz w:w="12240" w:h="15840"/>
          <w:pgMar w:top="1440" w:right="1440" w:bottom="1440" w:left="1440" w:header="720" w:footer="720" w:gutter="0"/>
          <w:lnNumType w:countBy="1" w:restart="continuous"/>
          <w:cols w:space="720"/>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0"/>
        <w:gridCol w:w="7062"/>
      </w:tblGrid>
      <w:tr w:rsidR="007C613C" w:rsidRPr="007C613C" w14:paraId="21FA87F0" w14:textId="77777777" w:rsidTr="00CF7101">
        <w:trPr>
          <w:jc w:val="center"/>
        </w:trPr>
        <w:tc>
          <w:tcPr>
            <w:tcW w:w="8842" w:type="dxa"/>
            <w:gridSpan w:val="2"/>
            <w:vAlign w:val="center"/>
          </w:tcPr>
          <w:p w14:paraId="75CBAEB7" w14:textId="77777777" w:rsidR="007C613C" w:rsidRPr="007C613C" w:rsidRDefault="007C613C" w:rsidP="009D32EA">
            <w:pPr>
              <w:suppressLineNumbers/>
              <w:spacing w:line="480" w:lineRule="auto"/>
              <w:jc w:val="center"/>
              <w:rPr>
                <w:rFonts w:ascii="Times New Roman" w:hAnsi="Times New Roman" w:cs="Times New Roman"/>
                <w:b/>
                <w:sz w:val="24"/>
              </w:rPr>
            </w:pPr>
            <w:r w:rsidRPr="007C613C">
              <w:rPr>
                <w:rFonts w:ascii="Times New Roman" w:hAnsi="Times New Roman" w:cs="Times New Roman"/>
                <w:b/>
                <w:sz w:val="24"/>
              </w:rPr>
              <w:lastRenderedPageBreak/>
              <w:t>List of Table Caption</w:t>
            </w:r>
            <w:r w:rsidR="00EA2ED2">
              <w:rPr>
                <w:rFonts w:ascii="Times New Roman" w:hAnsi="Times New Roman" w:cs="Times New Roman"/>
                <w:b/>
                <w:sz w:val="24"/>
              </w:rPr>
              <w:t>s</w:t>
            </w:r>
          </w:p>
        </w:tc>
      </w:tr>
      <w:tr w:rsidR="007C613C" w:rsidRPr="007C613C" w14:paraId="5C891C69" w14:textId="77777777" w:rsidTr="00CF7101">
        <w:trPr>
          <w:jc w:val="center"/>
        </w:trPr>
        <w:tc>
          <w:tcPr>
            <w:tcW w:w="1780" w:type="dxa"/>
          </w:tcPr>
          <w:p w14:paraId="233DB391" w14:textId="77777777" w:rsidR="007C613C" w:rsidRPr="007C613C" w:rsidRDefault="007C613C" w:rsidP="009D32EA">
            <w:pPr>
              <w:suppressLineNumbers/>
              <w:jc w:val="center"/>
            </w:pPr>
            <w:r w:rsidRPr="007C613C">
              <w:rPr>
                <w:rFonts w:ascii="Times New Roman" w:hAnsi="Times New Roman" w:cs="Times New Roman"/>
                <w:sz w:val="24"/>
              </w:rPr>
              <w:t xml:space="preserve">Table </w:t>
            </w:r>
            <w:r w:rsidR="0015761C">
              <w:rPr>
                <w:rFonts w:ascii="Times New Roman" w:hAnsi="Times New Roman" w:cs="Times New Roman"/>
                <w:sz w:val="24"/>
              </w:rPr>
              <w:t>1</w:t>
            </w:r>
          </w:p>
        </w:tc>
        <w:tc>
          <w:tcPr>
            <w:tcW w:w="7062" w:type="dxa"/>
            <w:vAlign w:val="center"/>
          </w:tcPr>
          <w:p w14:paraId="111E900E" w14:textId="77777777" w:rsidR="007C613C" w:rsidRPr="007C613C" w:rsidRDefault="007C613C" w:rsidP="009D32EA">
            <w:pPr>
              <w:suppressLineNumbers/>
              <w:spacing w:line="480" w:lineRule="auto"/>
              <w:jc w:val="both"/>
              <w:rPr>
                <w:rFonts w:ascii="Times New Roman" w:hAnsi="Times New Roman" w:cs="Times New Roman"/>
                <w:sz w:val="24"/>
                <w:szCs w:val="24"/>
              </w:rPr>
            </w:pPr>
            <w:r w:rsidRPr="007C613C">
              <w:rPr>
                <w:rFonts w:ascii="Times New Roman" w:hAnsi="Times New Roman" w:cs="Times New Roman"/>
                <w:sz w:val="24"/>
                <w:szCs w:val="24"/>
              </w:rPr>
              <w:t>Central composite rotatable design (CCRD) matrix and its respective responses.</w:t>
            </w:r>
          </w:p>
        </w:tc>
      </w:tr>
      <w:tr w:rsidR="007C613C" w:rsidRPr="007C613C" w14:paraId="0742AA03" w14:textId="77777777" w:rsidTr="00CF7101">
        <w:trPr>
          <w:jc w:val="center"/>
        </w:trPr>
        <w:tc>
          <w:tcPr>
            <w:tcW w:w="1780" w:type="dxa"/>
          </w:tcPr>
          <w:p w14:paraId="1313D23F" w14:textId="77777777" w:rsidR="007C613C" w:rsidRPr="007C613C" w:rsidRDefault="007C613C" w:rsidP="009D32EA">
            <w:pPr>
              <w:suppressLineNumbers/>
              <w:jc w:val="center"/>
            </w:pPr>
            <w:r w:rsidRPr="007C613C">
              <w:rPr>
                <w:rFonts w:ascii="Times New Roman" w:hAnsi="Times New Roman" w:cs="Times New Roman"/>
                <w:sz w:val="24"/>
              </w:rPr>
              <w:t xml:space="preserve">Table </w:t>
            </w:r>
            <w:r w:rsidR="0015761C">
              <w:rPr>
                <w:rFonts w:ascii="Times New Roman" w:hAnsi="Times New Roman" w:cs="Times New Roman"/>
                <w:sz w:val="24"/>
              </w:rPr>
              <w:t>2</w:t>
            </w:r>
          </w:p>
        </w:tc>
        <w:tc>
          <w:tcPr>
            <w:tcW w:w="7062" w:type="dxa"/>
            <w:vAlign w:val="center"/>
          </w:tcPr>
          <w:p w14:paraId="7A757627" w14:textId="71259750" w:rsidR="007C613C" w:rsidRPr="007C613C" w:rsidRDefault="007C613C" w:rsidP="009D32EA">
            <w:pPr>
              <w:suppressLineNumbers/>
              <w:spacing w:line="480" w:lineRule="auto"/>
              <w:jc w:val="both"/>
              <w:rPr>
                <w:rFonts w:ascii="Times New Roman" w:hAnsi="Times New Roman" w:cs="Times New Roman"/>
                <w:sz w:val="24"/>
                <w:szCs w:val="24"/>
              </w:rPr>
            </w:pPr>
            <w:r w:rsidRPr="007C613C">
              <w:rPr>
                <w:rFonts w:ascii="Times New Roman" w:hAnsi="Times New Roman" w:cs="Times New Roman"/>
                <w:sz w:val="24"/>
                <w:szCs w:val="24"/>
              </w:rPr>
              <w:t>Analysis of variance (ANOVA) of the response surface model for 1,2,3,4-</w:t>
            </w:r>
            <w:r w:rsidR="006E6F70">
              <w:rPr>
                <w:rFonts w:ascii="Times New Roman" w:hAnsi="Times New Roman" w:cs="Times New Roman"/>
                <w:sz w:val="24"/>
                <w:szCs w:val="24"/>
              </w:rPr>
              <w:t>tetrahydronaphthalene</w:t>
            </w:r>
            <w:r w:rsidRPr="007C613C">
              <w:rPr>
                <w:rFonts w:ascii="Times New Roman" w:hAnsi="Times New Roman" w:cs="Times New Roman"/>
                <w:sz w:val="24"/>
                <w:szCs w:val="24"/>
              </w:rPr>
              <w:t xml:space="preserve"> conversion.</w:t>
            </w:r>
          </w:p>
        </w:tc>
      </w:tr>
      <w:tr w:rsidR="007C613C" w:rsidRPr="007C613C" w14:paraId="199F25C8" w14:textId="77777777" w:rsidTr="00CF7101">
        <w:trPr>
          <w:jc w:val="center"/>
        </w:trPr>
        <w:tc>
          <w:tcPr>
            <w:tcW w:w="1780" w:type="dxa"/>
          </w:tcPr>
          <w:p w14:paraId="2380E1AD" w14:textId="77777777" w:rsidR="007C613C" w:rsidRPr="007C613C" w:rsidRDefault="007C613C" w:rsidP="009D32EA">
            <w:pPr>
              <w:suppressLineNumbers/>
              <w:jc w:val="center"/>
            </w:pPr>
            <w:r w:rsidRPr="007C613C">
              <w:rPr>
                <w:rFonts w:ascii="Times New Roman" w:hAnsi="Times New Roman" w:cs="Times New Roman"/>
                <w:sz w:val="24"/>
              </w:rPr>
              <w:t xml:space="preserve">Table </w:t>
            </w:r>
            <w:r w:rsidR="0015761C">
              <w:rPr>
                <w:rFonts w:ascii="Times New Roman" w:hAnsi="Times New Roman" w:cs="Times New Roman"/>
                <w:sz w:val="24"/>
              </w:rPr>
              <w:t>3</w:t>
            </w:r>
          </w:p>
        </w:tc>
        <w:tc>
          <w:tcPr>
            <w:tcW w:w="7062" w:type="dxa"/>
            <w:vAlign w:val="center"/>
          </w:tcPr>
          <w:p w14:paraId="225E603F" w14:textId="77777777" w:rsidR="007C613C" w:rsidRPr="007C613C" w:rsidRDefault="007C613C" w:rsidP="009D32EA">
            <w:pPr>
              <w:suppressLineNumbers/>
              <w:spacing w:line="480" w:lineRule="auto"/>
              <w:jc w:val="both"/>
              <w:rPr>
                <w:rFonts w:ascii="Times New Roman" w:hAnsi="Times New Roman" w:cs="Times New Roman"/>
                <w:sz w:val="24"/>
                <w:szCs w:val="24"/>
              </w:rPr>
            </w:pPr>
            <w:r w:rsidRPr="007C613C">
              <w:rPr>
                <w:rFonts w:ascii="Times New Roman" w:hAnsi="Times New Roman" w:cs="Times New Roman"/>
                <w:sz w:val="24"/>
                <w:szCs w:val="24"/>
              </w:rPr>
              <w:t>Analysis of variance (ANOVA) of the response surface model for oleic acid conversion.</w:t>
            </w:r>
          </w:p>
        </w:tc>
      </w:tr>
      <w:tr w:rsidR="007C613C" w:rsidRPr="007C613C" w14:paraId="454BB3DA" w14:textId="77777777" w:rsidTr="00CF7101">
        <w:trPr>
          <w:jc w:val="center"/>
        </w:trPr>
        <w:tc>
          <w:tcPr>
            <w:tcW w:w="1780" w:type="dxa"/>
          </w:tcPr>
          <w:p w14:paraId="09793BC8" w14:textId="453CA198" w:rsidR="009B5830" w:rsidRDefault="007C613C" w:rsidP="009D32EA">
            <w:pPr>
              <w:suppressLineNumbers/>
              <w:jc w:val="center"/>
            </w:pPr>
            <w:r w:rsidRPr="007C613C">
              <w:rPr>
                <w:rFonts w:ascii="Times New Roman" w:hAnsi="Times New Roman" w:cs="Times New Roman"/>
                <w:sz w:val="24"/>
              </w:rPr>
              <w:t xml:space="preserve">Table </w:t>
            </w:r>
            <w:r w:rsidR="0015761C">
              <w:rPr>
                <w:rFonts w:ascii="Times New Roman" w:hAnsi="Times New Roman" w:cs="Times New Roman"/>
                <w:sz w:val="24"/>
              </w:rPr>
              <w:t>4</w:t>
            </w:r>
          </w:p>
          <w:p w14:paraId="0DFDE263" w14:textId="77777777" w:rsidR="009B5830" w:rsidRPr="009B5830" w:rsidRDefault="009B5830" w:rsidP="009D32EA">
            <w:pPr>
              <w:suppressLineNumbers/>
            </w:pPr>
          </w:p>
          <w:p w14:paraId="42101C2F" w14:textId="5FE2B4D3" w:rsidR="009B5830" w:rsidRDefault="009B5830" w:rsidP="009D32EA">
            <w:pPr>
              <w:suppressLineNumbers/>
            </w:pPr>
          </w:p>
          <w:p w14:paraId="173FD9B9" w14:textId="0790443C" w:rsidR="009B5830" w:rsidRDefault="009B5830" w:rsidP="009D32EA">
            <w:pPr>
              <w:suppressLineNumbers/>
            </w:pPr>
          </w:p>
          <w:p w14:paraId="01A94A94" w14:textId="77777777" w:rsidR="007C613C" w:rsidRDefault="009B5830" w:rsidP="009D32EA">
            <w:pPr>
              <w:suppressLineNumbers/>
              <w:jc w:val="center"/>
              <w:rPr>
                <w:rFonts w:ascii="Times New Roman" w:hAnsi="Times New Roman" w:cs="Times New Roman"/>
                <w:sz w:val="24"/>
              </w:rPr>
            </w:pPr>
            <w:r w:rsidRPr="007C613C">
              <w:rPr>
                <w:rFonts w:ascii="Times New Roman" w:hAnsi="Times New Roman" w:cs="Times New Roman"/>
                <w:sz w:val="24"/>
              </w:rPr>
              <w:t xml:space="preserve">Table </w:t>
            </w:r>
            <w:r>
              <w:rPr>
                <w:rFonts w:ascii="Times New Roman" w:hAnsi="Times New Roman" w:cs="Times New Roman"/>
                <w:sz w:val="24"/>
              </w:rPr>
              <w:t>5</w:t>
            </w:r>
          </w:p>
          <w:p w14:paraId="569EBFF2" w14:textId="77777777" w:rsidR="00CF7101" w:rsidRDefault="00CF7101" w:rsidP="009D32EA">
            <w:pPr>
              <w:suppressLineNumbers/>
              <w:jc w:val="center"/>
              <w:rPr>
                <w:rFonts w:ascii="Times New Roman" w:hAnsi="Times New Roman" w:cs="Times New Roman"/>
                <w:sz w:val="24"/>
              </w:rPr>
            </w:pPr>
          </w:p>
          <w:p w14:paraId="233678E4" w14:textId="77777777" w:rsidR="00CF7101" w:rsidRDefault="00CF7101" w:rsidP="009D32EA">
            <w:pPr>
              <w:suppressLineNumbers/>
              <w:jc w:val="center"/>
              <w:rPr>
                <w:rFonts w:ascii="Times New Roman" w:hAnsi="Times New Roman" w:cs="Times New Roman"/>
                <w:sz w:val="24"/>
              </w:rPr>
            </w:pPr>
          </w:p>
          <w:p w14:paraId="7BC876D3" w14:textId="77777777" w:rsidR="00CF7101" w:rsidRDefault="00CF7101" w:rsidP="009D32EA">
            <w:pPr>
              <w:suppressLineNumbers/>
              <w:jc w:val="center"/>
              <w:rPr>
                <w:rFonts w:ascii="Times New Roman" w:hAnsi="Times New Roman" w:cs="Times New Roman"/>
                <w:sz w:val="24"/>
              </w:rPr>
            </w:pPr>
          </w:p>
          <w:p w14:paraId="76AEE2E9" w14:textId="54837F1A" w:rsidR="00CF7101" w:rsidRPr="009B5830" w:rsidRDefault="00CF7101" w:rsidP="009D32EA">
            <w:pPr>
              <w:suppressLineNumbers/>
              <w:jc w:val="center"/>
            </w:pPr>
            <w:r>
              <w:rPr>
                <w:rFonts w:ascii="Times New Roman" w:hAnsi="Times New Roman" w:cs="Times New Roman"/>
                <w:sz w:val="24"/>
              </w:rPr>
              <w:t>Table 6</w:t>
            </w:r>
          </w:p>
        </w:tc>
        <w:tc>
          <w:tcPr>
            <w:tcW w:w="7062" w:type="dxa"/>
            <w:vAlign w:val="center"/>
          </w:tcPr>
          <w:p w14:paraId="70D733E1" w14:textId="77777777" w:rsidR="007C613C" w:rsidRDefault="007C613C" w:rsidP="009D32EA">
            <w:pPr>
              <w:suppressLineNumbers/>
              <w:spacing w:line="480" w:lineRule="auto"/>
              <w:jc w:val="both"/>
              <w:rPr>
                <w:rFonts w:ascii="Times New Roman" w:hAnsi="Times New Roman" w:cs="Times New Roman"/>
                <w:sz w:val="24"/>
                <w:szCs w:val="24"/>
              </w:rPr>
            </w:pPr>
            <w:r w:rsidRPr="007C613C">
              <w:rPr>
                <w:rFonts w:ascii="Times New Roman" w:hAnsi="Times New Roman" w:cs="Times New Roman"/>
                <w:sz w:val="24"/>
                <w:szCs w:val="24"/>
              </w:rPr>
              <w:t>Analysis of variance (ANOVA) of the response surface model for diesel hydrocarbon selectivity.</w:t>
            </w:r>
          </w:p>
          <w:p w14:paraId="0AEE4131" w14:textId="7147B16A" w:rsidR="009B5830" w:rsidRDefault="009B5830" w:rsidP="009D32EA">
            <w:pPr>
              <w:suppressLineNumbers/>
              <w:spacing w:line="480" w:lineRule="auto"/>
            </w:pPr>
            <w:r w:rsidRPr="007C613C">
              <w:rPr>
                <w:rFonts w:ascii="Times New Roman" w:hAnsi="Times New Roman" w:cs="Times New Roman"/>
                <w:sz w:val="24"/>
                <w:szCs w:val="24"/>
              </w:rPr>
              <w:t xml:space="preserve">Comparative </w:t>
            </w:r>
            <w:r>
              <w:rPr>
                <w:rFonts w:ascii="Times New Roman" w:hAnsi="Times New Roman" w:cs="Times New Roman"/>
                <w:sz w:val="24"/>
                <w:szCs w:val="24"/>
              </w:rPr>
              <w:t>deoxygenation performance with previous</w:t>
            </w:r>
            <w:r w:rsidRPr="007C613C">
              <w:rPr>
                <w:rFonts w:ascii="Times New Roman" w:hAnsi="Times New Roman" w:cs="Times New Roman"/>
                <w:sz w:val="24"/>
                <w:szCs w:val="24"/>
              </w:rPr>
              <w:t xml:space="preserve"> </w:t>
            </w:r>
            <w:r>
              <w:rPr>
                <w:rFonts w:ascii="Times New Roman" w:hAnsi="Times New Roman" w:cs="Times New Roman"/>
                <w:sz w:val="24"/>
                <w:szCs w:val="24"/>
              </w:rPr>
              <w:t>published studies involving</w:t>
            </w:r>
            <w:r w:rsidRPr="007C613C">
              <w:rPr>
                <w:rFonts w:ascii="Times New Roman" w:hAnsi="Times New Roman" w:cs="Times New Roman"/>
                <w:sz w:val="24"/>
                <w:szCs w:val="24"/>
              </w:rPr>
              <w:t xml:space="preserve"> using hydrogen donor solvent</w:t>
            </w:r>
            <w:r>
              <w:rPr>
                <w:rFonts w:ascii="Times New Roman" w:hAnsi="Times New Roman" w:cs="Times New Roman"/>
                <w:sz w:val="24"/>
                <w:szCs w:val="24"/>
              </w:rPr>
              <w:t>s</w:t>
            </w:r>
            <w:r w:rsidRPr="007C613C">
              <w:rPr>
                <w:rFonts w:ascii="Times New Roman" w:hAnsi="Times New Roman" w:cs="Times New Roman"/>
                <w:sz w:val="24"/>
                <w:szCs w:val="24"/>
              </w:rPr>
              <w:t>.</w:t>
            </w:r>
          </w:p>
          <w:p w14:paraId="0AF71E22" w14:textId="71987ABB" w:rsidR="009B5830" w:rsidRPr="007C613C" w:rsidRDefault="00CF7101" w:rsidP="009D32EA">
            <w:pPr>
              <w:suppressLineNumbers/>
              <w:spacing w:line="480" w:lineRule="auto"/>
              <w:jc w:val="both"/>
              <w:rPr>
                <w:rFonts w:ascii="Times New Roman" w:hAnsi="Times New Roman" w:cs="Times New Roman"/>
                <w:sz w:val="24"/>
                <w:szCs w:val="24"/>
              </w:rPr>
            </w:pPr>
            <w:r w:rsidRPr="007772C2">
              <w:rPr>
                <w:rFonts w:ascii="Times New Roman" w:hAnsi="Times New Roman" w:cs="Times New Roman"/>
                <w:sz w:val="24"/>
                <w:szCs w:val="24"/>
              </w:rPr>
              <w:t xml:space="preserve">Textural properties of fresh Pd/C, spent Pd/C </w:t>
            </w:r>
            <w:r>
              <w:rPr>
                <w:rFonts w:ascii="Times New Roman" w:hAnsi="Times New Roman" w:cs="Times New Roman"/>
                <w:sz w:val="24"/>
                <w:szCs w:val="24"/>
              </w:rPr>
              <w:t>from</w:t>
            </w:r>
            <w:r w:rsidRPr="007772C2">
              <w:rPr>
                <w:rFonts w:ascii="Times New Roman" w:hAnsi="Times New Roman" w:cs="Times New Roman"/>
                <w:sz w:val="24"/>
                <w:szCs w:val="24"/>
              </w:rPr>
              <w:t xml:space="preserve"> reaction with and without </w:t>
            </w:r>
            <w:r>
              <w:rPr>
                <w:rFonts w:ascii="Times New Roman" w:hAnsi="Times New Roman" w:cs="Times New Roman"/>
                <w:sz w:val="24"/>
                <w:szCs w:val="24"/>
              </w:rPr>
              <w:t xml:space="preserve">1,2,3,4-tetrahydronaphthalene as </w:t>
            </w:r>
            <w:r w:rsidRPr="007772C2">
              <w:rPr>
                <w:rFonts w:ascii="Times New Roman" w:hAnsi="Times New Roman" w:cs="Times New Roman"/>
                <w:sz w:val="24"/>
                <w:szCs w:val="24"/>
              </w:rPr>
              <w:t>co-reactant.</w:t>
            </w:r>
          </w:p>
        </w:tc>
      </w:tr>
    </w:tbl>
    <w:p w14:paraId="566C080E" w14:textId="3575B310" w:rsidR="00615E2B" w:rsidRPr="009B5830" w:rsidRDefault="00615E2B" w:rsidP="009D32EA">
      <w:pPr>
        <w:suppressLineNumbers/>
        <w:tabs>
          <w:tab w:val="center" w:pos="4680"/>
        </w:tabs>
        <w:sectPr w:rsidR="00615E2B" w:rsidRPr="009B5830" w:rsidSect="00BB77FB">
          <w:pgSz w:w="12240" w:h="15840"/>
          <w:pgMar w:top="1440" w:right="1440" w:bottom="1440" w:left="1440" w:header="720" w:footer="720" w:gutter="0"/>
          <w:lnNumType w:countBy="1" w:restart="continuous"/>
          <w:cols w:space="720"/>
          <w:docGrid w:linePitch="360"/>
        </w:sectPr>
      </w:pPr>
    </w:p>
    <w:p w14:paraId="1325DB61" w14:textId="77777777" w:rsidR="00046ED2" w:rsidRPr="00046ED2" w:rsidRDefault="00046ED2" w:rsidP="009D32EA">
      <w:pPr>
        <w:pStyle w:val="Caption"/>
        <w:keepNext/>
        <w:suppressLineNumbers/>
        <w:jc w:val="center"/>
        <w:rPr>
          <w:rFonts w:ascii="Times New Roman" w:hAnsi="Times New Roman" w:cs="Times New Roman"/>
          <w:i w:val="0"/>
          <w:color w:val="auto"/>
          <w:sz w:val="24"/>
          <w:szCs w:val="24"/>
        </w:rPr>
      </w:pPr>
      <w:r w:rsidRPr="00046ED2">
        <w:rPr>
          <w:rFonts w:ascii="Times New Roman" w:hAnsi="Times New Roman" w:cs="Times New Roman"/>
          <w:i w:val="0"/>
          <w:color w:val="auto"/>
          <w:sz w:val="24"/>
          <w:szCs w:val="24"/>
        </w:rPr>
        <w:lastRenderedPageBreak/>
        <w:t xml:space="preserve">Table </w:t>
      </w:r>
      <w:r w:rsidR="0015761C">
        <w:rPr>
          <w:rFonts w:ascii="Times New Roman" w:hAnsi="Times New Roman" w:cs="Times New Roman"/>
          <w:i w:val="0"/>
          <w:color w:val="auto"/>
          <w:sz w:val="24"/>
          <w:szCs w:val="24"/>
        </w:rPr>
        <w:t>1</w:t>
      </w:r>
      <w:r w:rsidRPr="00046ED2">
        <w:rPr>
          <w:rFonts w:ascii="Times New Roman" w:hAnsi="Times New Roman" w:cs="Times New Roman"/>
          <w:i w:val="0"/>
          <w:color w:val="auto"/>
          <w:sz w:val="24"/>
          <w:szCs w:val="24"/>
        </w:rPr>
        <w:t xml:space="preserve">. </w:t>
      </w:r>
      <w:r w:rsidR="00841AF0">
        <w:rPr>
          <w:rFonts w:ascii="Times New Roman" w:hAnsi="Times New Roman" w:cs="Times New Roman"/>
          <w:i w:val="0"/>
          <w:color w:val="auto"/>
          <w:sz w:val="24"/>
          <w:szCs w:val="24"/>
        </w:rPr>
        <w:t>Central composite rotatable design</w:t>
      </w:r>
      <w:r w:rsidR="001C7EF1">
        <w:rPr>
          <w:rFonts w:ascii="Times New Roman" w:hAnsi="Times New Roman" w:cs="Times New Roman"/>
          <w:i w:val="0"/>
          <w:color w:val="auto"/>
          <w:sz w:val="24"/>
          <w:szCs w:val="24"/>
        </w:rPr>
        <w:t xml:space="preserve"> (CCRD)</w:t>
      </w:r>
      <w:r w:rsidR="00841AF0">
        <w:rPr>
          <w:rFonts w:ascii="Times New Roman" w:hAnsi="Times New Roman" w:cs="Times New Roman"/>
          <w:i w:val="0"/>
          <w:color w:val="auto"/>
          <w:sz w:val="24"/>
          <w:szCs w:val="24"/>
        </w:rPr>
        <w:t xml:space="preserve"> matrix</w:t>
      </w:r>
      <w:r w:rsidRPr="00046ED2">
        <w:rPr>
          <w:rFonts w:ascii="Times New Roman" w:hAnsi="Times New Roman" w:cs="Times New Roman"/>
          <w:i w:val="0"/>
          <w:color w:val="auto"/>
          <w:sz w:val="24"/>
          <w:szCs w:val="24"/>
        </w:rPr>
        <w:t xml:space="preserve"> and its respective responses.</w:t>
      </w:r>
    </w:p>
    <w:tbl>
      <w:tblPr>
        <w:tblW w:w="13162" w:type="dxa"/>
        <w:tblInd w:w="113" w:type="dxa"/>
        <w:tblLayout w:type="fixed"/>
        <w:tblLook w:val="04A0" w:firstRow="1" w:lastRow="0" w:firstColumn="1" w:lastColumn="0" w:noHBand="0" w:noVBand="1"/>
      </w:tblPr>
      <w:tblGrid>
        <w:gridCol w:w="777"/>
        <w:gridCol w:w="1906"/>
        <w:gridCol w:w="1953"/>
        <w:gridCol w:w="1608"/>
        <w:gridCol w:w="2546"/>
        <w:gridCol w:w="2267"/>
        <w:gridCol w:w="2105"/>
      </w:tblGrid>
      <w:tr w:rsidR="00A111EB" w:rsidRPr="00615E2B" w14:paraId="3F07EA1F" w14:textId="77777777" w:rsidTr="00CF7101">
        <w:trPr>
          <w:trHeight w:val="127"/>
        </w:trPr>
        <w:tc>
          <w:tcPr>
            <w:tcW w:w="777" w:type="dxa"/>
            <w:vMerge w:val="restart"/>
            <w:tcBorders>
              <w:top w:val="single" w:sz="4" w:space="0" w:color="auto"/>
            </w:tcBorders>
            <w:shd w:val="clear" w:color="000000" w:fill="FFFFFF"/>
            <w:noWrap/>
            <w:vAlign w:val="center"/>
          </w:tcPr>
          <w:p w14:paraId="2E5DCA38" w14:textId="77777777" w:rsidR="00A111EB" w:rsidRPr="00AC0165" w:rsidRDefault="00A111EB" w:rsidP="009D32EA">
            <w:pPr>
              <w:suppressLineNumbers/>
              <w:spacing w:after="0" w:line="240" w:lineRule="auto"/>
              <w:jc w:val="center"/>
              <w:rPr>
                <w:rFonts w:ascii="Times New Roman" w:hAnsi="Times New Roman" w:cs="Times New Roman"/>
                <w:sz w:val="24"/>
                <w:szCs w:val="24"/>
              </w:rPr>
            </w:pPr>
            <w:r w:rsidRPr="00AC0165">
              <w:rPr>
                <w:rFonts w:ascii="Times New Roman" w:hAnsi="Times New Roman" w:cs="Times New Roman"/>
                <w:sz w:val="24"/>
                <w:szCs w:val="24"/>
              </w:rPr>
              <w:t>Run</w:t>
            </w:r>
          </w:p>
        </w:tc>
        <w:tc>
          <w:tcPr>
            <w:tcW w:w="5467" w:type="dxa"/>
            <w:gridSpan w:val="3"/>
            <w:tcBorders>
              <w:top w:val="single" w:sz="4" w:space="0" w:color="auto"/>
              <w:bottom w:val="single" w:sz="4" w:space="0" w:color="auto"/>
            </w:tcBorders>
            <w:shd w:val="clear" w:color="000000" w:fill="FFFFFF"/>
            <w:noWrap/>
            <w:vAlign w:val="center"/>
          </w:tcPr>
          <w:p w14:paraId="5F237FBD" w14:textId="77777777" w:rsidR="00A111EB" w:rsidRPr="00AC0165" w:rsidRDefault="00A111EB" w:rsidP="009D32EA">
            <w:pPr>
              <w:suppressLineNumbers/>
              <w:spacing w:after="0" w:line="240" w:lineRule="auto"/>
              <w:jc w:val="center"/>
              <w:rPr>
                <w:rFonts w:ascii="Times New Roman" w:hAnsi="Times New Roman" w:cs="Times New Roman"/>
                <w:sz w:val="24"/>
                <w:szCs w:val="24"/>
              </w:rPr>
            </w:pPr>
            <w:r w:rsidRPr="00AC0165">
              <w:rPr>
                <w:rFonts w:ascii="Times New Roman" w:hAnsi="Times New Roman" w:cs="Times New Roman"/>
                <w:sz w:val="24"/>
                <w:szCs w:val="24"/>
              </w:rPr>
              <w:t>Coded variables</w:t>
            </w:r>
          </w:p>
        </w:tc>
        <w:tc>
          <w:tcPr>
            <w:tcW w:w="6918" w:type="dxa"/>
            <w:gridSpan w:val="3"/>
            <w:tcBorders>
              <w:top w:val="single" w:sz="4" w:space="0" w:color="auto"/>
              <w:bottom w:val="single" w:sz="4" w:space="0" w:color="auto"/>
            </w:tcBorders>
            <w:shd w:val="clear" w:color="auto" w:fill="FFFFFF" w:themeFill="background1"/>
            <w:noWrap/>
            <w:vAlign w:val="center"/>
          </w:tcPr>
          <w:p w14:paraId="6FE854BE" w14:textId="77777777" w:rsidR="00A111EB" w:rsidRPr="00AC0165" w:rsidRDefault="00A111EB" w:rsidP="009D32EA">
            <w:pPr>
              <w:suppressLineNumbers/>
              <w:spacing w:after="0" w:line="240" w:lineRule="auto"/>
              <w:jc w:val="center"/>
              <w:rPr>
                <w:rFonts w:ascii="Times New Roman" w:hAnsi="Times New Roman" w:cs="Times New Roman"/>
                <w:sz w:val="24"/>
                <w:szCs w:val="24"/>
              </w:rPr>
            </w:pPr>
            <w:r w:rsidRPr="00AC0165">
              <w:rPr>
                <w:rFonts w:ascii="Times New Roman" w:hAnsi="Times New Roman" w:cs="Times New Roman"/>
                <w:sz w:val="24"/>
                <w:szCs w:val="24"/>
              </w:rPr>
              <w:t>Output responses</w:t>
            </w:r>
          </w:p>
        </w:tc>
      </w:tr>
      <w:tr w:rsidR="00825AC0" w:rsidRPr="00615E2B" w14:paraId="2448371A" w14:textId="77777777" w:rsidTr="00CF7101">
        <w:trPr>
          <w:trHeight w:val="85"/>
        </w:trPr>
        <w:tc>
          <w:tcPr>
            <w:tcW w:w="777" w:type="dxa"/>
            <w:vMerge/>
            <w:shd w:val="clear" w:color="000000" w:fill="FFFFFF"/>
            <w:noWrap/>
            <w:vAlign w:val="center"/>
            <w:hideMark/>
          </w:tcPr>
          <w:p w14:paraId="2DAD6CB9" w14:textId="77777777" w:rsidR="00825AC0" w:rsidRPr="00AC0165" w:rsidRDefault="00825AC0" w:rsidP="009D32EA">
            <w:pPr>
              <w:suppressLineNumbers/>
              <w:spacing w:after="0" w:line="240" w:lineRule="auto"/>
              <w:jc w:val="center"/>
              <w:rPr>
                <w:rFonts w:ascii="Times New Roman" w:hAnsi="Times New Roman" w:cs="Times New Roman"/>
                <w:sz w:val="24"/>
                <w:szCs w:val="24"/>
              </w:rPr>
            </w:pPr>
          </w:p>
        </w:tc>
        <w:tc>
          <w:tcPr>
            <w:tcW w:w="1906" w:type="dxa"/>
            <w:tcBorders>
              <w:top w:val="single" w:sz="4" w:space="0" w:color="auto"/>
              <w:bottom w:val="single" w:sz="4" w:space="0" w:color="auto"/>
            </w:tcBorders>
            <w:shd w:val="clear" w:color="000000" w:fill="FFFFFF"/>
            <w:noWrap/>
            <w:vAlign w:val="center"/>
            <w:hideMark/>
          </w:tcPr>
          <w:p w14:paraId="7130B74B" w14:textId="77777777" w:rsidR="00825AC0" w:rsidRPr="00AC0165" w:rsidRDefault="00825AC0" w:rsidP="009D32EA">
            <w:pPr>
              <w:suppressLineNumbers/>
              <w:spacing w:after="0" w:line="240" w:lineRule="auto"/>
              <w:jc w:val="center"/>
              <w:rPr>
                <w:rFonts w:ascii="Times New Roman" w:hAnsi="Times New Roman" w:cs="Times New Roman"/>
                <w:sz w:val="24"/>
                <w:szCs w:val="24"/>
              </w:rPr>
            </w:pPr>
            <w:r w:rsidRPr="00AC0165">
              <w:rPr>
                <w:rFonts w:ascii="Times New Roman" w:hAnsi="Times New Roman" w:cs="Times New Roman"/>
                <w:sz w:val="24"/>
                <w:szCs w:val="24"/>
              </w:rPr>
              <w:t>X</w:t>
            </w:r>
            <w:r w:rsidRPr="00AC0165">
              <w:rPr>
                <w:rFonts w:ascii="Times New Roman" w:hAnsi="Times New Roman" w:cs="Times New Roman"/>
                <w:sz w:val="24"/>
                <w:szCs w:val="24"/>
                <w:vertAlign w:val="subscript"/>
              </w:rPr>
              <w:t xml:space="preserve">1 </w:t>
            </w:r>
          </w:p>
        </w:tc>
        <w:tc>
          <w:tcPr>
            <w:tcW w:w="1953" w:type="dxa"/>
            <w:tcBorders>
              <w:top w:val="single" w:sz="4" w:space="0" w:color="auto"/>
              <w:bottom w:val="single" w:sz="4" w:space="0" w:color="auto"/>
            </w:tcBorders>
            <w:shd w:val="clear" w:color="000000" w:fill="FFFFFF"/>
            <w:noWrap/>
            <w:vAlign w:val="center"/>
            <w:hideMark/>
          </w:tcPr>
          <w:p w14:paraId="74F49A06" w14:textId="77777777" w:rsidR="00825AC0" w:rsidRPr="00AC0165" w:rsidRDefault="00825AC0" w:rsidP="009D32EA">
            <w:pPr>
              <w:suppressLineNumbers/>
              <w:spacing w:after="0" w:line="240" w:lineRule="auto"/>
              <w:jc w:val="center"/>
              <w:rPr>
                <w:rFonts w:ascii="Times New Roman" w:hAnsi="Times New Roman" w:cs="Times New Roman"/>
                <w:sz w:val="24"/>
                <w:szCs w:val="24"/>
              </w:rPr>
            </w:pPr>
            <w:r w:rsidRPr="00AC0165">
              <w:rPr>
                <w:rFonts w:ascii="Times New Roman" w:hAnsi="Times New Roman" w:cs="Times New Roman"/>
                <w:sz w:val="24"/>
                <w:szCs w:val="24"/>
              </w:rPr>
              <w:t>X</w:t>
            </w:r>
            <w:r w:rsidRPr="00AC0165">
              <w:rPr>
                <w:rFonts w:ascii="Times New Roman" w:hAnsi="Times New Roman" w:cs="Times New Roman"/>
                <w:sz w:val="24"/>
                <w:szCs w:val="24"/>
                <w:vertAlign w:val="subscript"/>
              </w:rPr>
              <w:t>2</w:t>
            </w:r>
          </w:p>
        </w:tc>
        <w:tc>
          <w:tcPr>
            <w:tcW w:w="1608" w:type="dxa"/>
            <w:tcBorders>
              <w:top w:val="single" w:sz="4" w:space="0" w:color="auto"/>
              <w:bottom w:val="single" w:sz="4" w:space="0" w:color="auto"/>
            </w:tcBorders>
            <w:shd w:val="clear" w:color="000000" w:fill="FFFFFF"/>
            <w:vAlign w:val="center"/>
          </w:tcPr>
          <w:p w14:paraId="66C5DA07" w14:textId="77777777" w:rsidR="00825AC0" w:rsidRPr="00AC0165" w:rsidRDefault="00825AC0" w:rsidP="009D32EA">
            <w:pPr>
              <w:suppressLineNumbers/>
              <w:spacing w:after="0" w:line="240" w:lineRule="auto"/>
              <w:jc w:val="center"/>
              <w:rPr>
                <w:rFonts w:ascii="Times New Roman" w:hAnsi="Times New Roman" w:cs="Times New Roman"/>
                <w:sz w:val="24"/>
                <w:szCs w:val="24"/>
              </w:rPr>
            </w:pPr>
            <w:r w:rsidRPr="00AC0165">
              <w:rPr>
                <w:rFonts w:ascii="Times New Roman" w:hAnsi="Times New Roman" w:cs="Times New Roman"/>
                <w:sz w:val="24"/>
                <w:szCs w:val="24"/>
              </w:rPr>
              <w:t>X</w:t>
            </w:r>
            <w:r w:rsidRPr="00AC0165">
              <w:rPr>
                <w:rFonts w:ascii="Times New Roman" w:hAnsi="Times New Roman" w:cs="Times New Roman"/>
                <w:sz w:val="24"/>
                <w:szCs w:val="24"/>
                <w:vertAlign w:val="subscript"/>
              </w:rPr>
              <w:t>3</w:t>
            </w:r>
          </w:p>
        </w:tc>
        <w:tc>
          <w:tcPr>
            <w:tcW w:w="2546" w:type="dxa"/>
            <w:tcBorders>
              <w:top w:val="single" w:sz="4" w:space="0" w:color="auto"/>
              <w:bottom w:val="single" w:sz="4" w:space="0" w:color="auto"/>
            </w:tcBorders>
            <w:shd w:val="clear" w:color="auto" w:fill="FFFFFF" w:themeFill="background1"/>
            <w:noWrap/>
            <w:vAlign w:val="center"/>
            <w:hideMark/>
          </w:tcPr>
          <w:p w14:paraId="4F4A3681" w14:textId="77777777" w:rsidR="00825AC0" w:rsidRPr="00AC0165" w:rsidRDefault="00825AC0" w:rsidP="009D32EA">
            <w:pPr>
              <w:suppressLineNumbers/>
              <w:spacing w:after="0" w:line="240" w:lineRule="auto"/>
              <w:jc w:val="center"/>
              <w:rPr>
                <w:rFonts w:ascii="Times New Roman" w:hAnsi="Times New Roman" w:cs="Times New Roman"/>
                <w:sz w:val="24"/>
                <w:szCs w:val="24"/>
              </w:rPr>
            </w:pPr>
            <w:r w:rsidRPr="00AC0165">
              <w:rPr>
                <w:rFonts w:ascii="Times New Roman" w:hAnsi="Times New Roman" w:cs="Times New Roman"/>
                <w:sz w:val="24"/>
                <w:szCs w:val="24"/>
              </w:rPr>
              <w:t>Y</w:t>
            </w:r>
            <w:r w:rsidRPr="00AC0165">
              <w:rPr>
                <w:rFonts w:ascii="Times New Roman" w:hAnsi="Times New Roman" w:cs="Times New Roman"/>
                <w:sz w:val="24"/>
                <w:szCs w:val="24"/>
                <w:vertAlign w:val="subscript"/>
              </w:rPr>
              <w:t xml:space="preserve">1 </w:t>
            </w:r>
          </w:p>
        </w:tc>
        <w:tc>
          <w:tcPr>
            <w:tcW w:w="2267" w:type="dxa"/>
            <w:tcBorders>
              <w:top w:val="single" w:sz="4" w:space="0" w:color="auto"/>
              <w:bottom w:val="single" w:sz="4" w:space="0" w:color="auto"/>
            </w:tcBorders>
            <w:shd w:val="clear" w:color="auto" w:fill="FFFFFF" w:themeFill="background1"/>
            <w:vAlign w:val="center"/>
          </w:tcPr>
          <w:p w14:paraId="6D19C548" w14:textId="77777777" w:rsidR="00825AC0" w:rsidRPr="00AC0165" w:rsidRDefault="00825AC0" w:rsidP="009D32EA">
            <w:pPr>
              <w:suppressLineNumbers/>
              <w:spacing w:after="0" w:line="240" w:lineRule="auto"/>
              <w:jc w:val="center"/>
              <w:rPr>
                <w:rFonts w:ascii="Times New Roman" w:hAnsi="Times New Roman" w:cs="Times New Roman"/>
                <w:sz w:val="24"/>
                <w:szCs w:val="24"/>
              </w:rPr>
            </w:pPr>
            <w:r w:rsidRPr="00AC0165">
              <w:rPr>
                <w:rFonts w:ascii="Times New Roman" w:hAnsi="Times New Roman" w:cs="Times New Roman"/>
                <w:sz w:val="24"/>
                <w:szCs w:val="24"/>
              </w:rPr>
              <w:t>Y</w:t>
            </w:r>
            <w:r w:rsidRPr="00AC0165">
              <w:rPr>
                <w:rFonts w:ascii="Times New Roman" w:hAnsi="Times New Roman" w:cs="Times New Roman"/>
                <w:sz w:val="24"/>
                <w:szCs w:val="24"/>
                <w:vertAlign w:val="subscript"/>
              </w:rPr>
              <w:t>2</w:t>
            </w:r>
          </w:p>
        </w:tc>
        <w:tc>
          <w:tcPr>
            <w:tcW w:w="2105" w:type="dxa"/>
            <w:tcBorders>
              <w:top w:val="single" w:sz="4" w:space="0" w:color="auto"/>
              <w:bottom w:val="single" w:sz="4" w:space="0" w:color="auto"/>
            </w:tcBorders>
            <w:shd w:val="clear" w:color="auto" w:fill="FFFFFF" w:themeFill="background1"/>
            <w:noWrap/>
            <w:vAlign w:val="center"/>
            <w:hideMark/>
          </w:tcPr>
          <w:p w14:paraId="10B253DE" w14:textId="77777777" w:rsidR="00825AC0" w:rsidRPr="00AC0165" w:rsidRDefault="00825AC0" w:rsidP="009D32EA">
            <w:pPr>
              <w:suppressLineNumbers/>
              <w:spacing w:after="0" w:line="240" w:lineRule="auto"/>
              <w:jc w:val="center"/>
              <w:rPr>
                <w:rFonts w:ascii="Times New Roman" w:hAnsi="Times New Roman" w:cs="Times New Roman"/>
                <w:sz w:val="24"/>
                <w:szCs w:val="24"/>
              </w:rPr>
            </w:pPr>
            <w:r w:rsidRPr="00AC0165">
              <w:rPr>
                <w:rFonts w:ascii="Times New Roman" w:hAnsi="Times New Roman" w:cs="Times New Roman"/>
                <w:sz w:val="24"/>
                <w:szCs w:val="24"/>
              </w:rPr>
              <w:t>Y</w:t>
            </w:r>
            <w:r w:rsidRPr="00AC0165">
              <w:rPr>
                <w:rFonts w:ascii="Times New Roman" w:hAnsi="Times New Roman" w:cs="Times New Roman"/>
                <w:sz w:val="24"/>
                <w:szCs w:val="24"/>
                <w:vertAlign w:val="subscript"/>
              </w:rPr>
              <w:t>3</w:t>
            </w:r>
          </w:p>
        </w:tc>
      </w:tr>
      <w:tr w:rsidR="002A5414" w:rsidRPr="00615E2B" w14:paraId="3D480A45" w14:textId="77777777" w:rsidTr="00CF7101">
        <w:trPr>
          <w:trHeight w:val="206"/>
        </w:trPr>
        <w:tc>
          <w:tcPr>
            <w:tcW w:w="777" w:type="dxa"/>
            <w:vMerge/>
            <w:tcBorders>
              <w:bottom w:val="single" w:sz="4" w:space="0" w:color="auto"/>
            </w:tcBorders>
            <w:shd w:val="clear" w:color="000000" w:fill="FFFFFF"/>
            <w:noWrap/>
            <w:vAlign w:val="center"/>
          </w:tcPr>
          <w:p w14:paraId="0176B6EB" w14:textId="77777777" w:rsidR="002A5414" w:rsidRPr="00AC0165" w:rsidRDefault="002A5414" w:rsidP="009D32EA">
            <w:pPr>
              <w:suppressLineNumbers/>
              <w:spacing w:after="0" w:line="240" w:lineRule="auto"/>
              <w:jc w:val="center"/>
              <w:rPr>
                <w:rFonts w:ascii="Times New Roman" w:hAnsi="Times New Roman" w:cs="Times New Roman"/>
                <w:sz w:val="24"/>
                <w:szCs w:val="24"/>
              </w:rPr>
            </w:pPr>
          </w:p>
        </w:tc>
        <w:tc>
          <w:tcPr>
            <w:tcW w:w="1906" w:type="dxa"/>
            <w:tcBorders>
              <w:top w:val="single" w:sz="4" w:space="0" w:color="auto"/>
              <w:bottom w:val="single" w:sz="4" w:space="0" w:color="auto"/>
            </w:tcBorders>
            <w:shd w:val="clear" w:color="000000" w:fill="FFFFFF"/>
            <w:noWrap/>
            <w:vAlign w:val="center"/>
          </w:tcPr>
          <w:p w14:paraId="4253FA03" w14:textId="77777777" w:rsidR="002A5414" w:rsidRPr="00AC0165" w:rsidRDefault="002A5414" w:rsidP="009D32EA">
            <w:pPr>
              <w:suppressLineNumbers/>
              <w:spacing w:after="0" w:line="240" w:lineRule="auto"/>
              <w:jc w:val="center"/>
              <w:rPr>
                <w:rFonts w:ascii="Times New Roman" w:hAnsi="Times New Roman" w:cs="Times New Roman"/>
                <w:sz w:val="24"/>
                <w:szCs w:val="24"/>
              </w:rPr>
            </w:pPr>
            <w:r w:rsidRPr="00AC0165">
              <w:rPr>
                <w:rFonts w:ascii="Times New Roman" w:hAnsi="Times New Roman" w:cs="Times New Roman"/>
                <w:sz w:val="24"/>
                <w:szCs w:val="24"/>
              </w:rPr>
              <w:t>Reaction temperature (</w:t>
            </w:r>
            <w:r w:rsidRPr="00AC0165">
              <w:rPr>
                <w:rFonts w:ascii="Times New Roman" w:hAnsi="Times New Roman" w:cs="Times New Roman"/>
                <w:sz w:val="24"/>
                <w:szCs w:val="24"/>
                <w:vertAlign w:val="superscript"/>
              </w:rPr>
              <w:t>º</w:t>
            </w:r>
            <w:r w:rsidRPr="00AC0165">
              <w:rPr>
                <w:rFonts w:ascii="Times New Roman" w:hAnsi="Times New Roman" w:cs="Times New Roman"/>
                <w:sz w:val="24"/>
                <w:szCs w:val="24"/>
              </w:rPr>
              <w:t>C)</w:t>
            </w:r>
          </w:p>
        </w:tc>
        <w:tc>
          <w:tcPr>
            <w:tcW w:w="1953" w:type="dxa"/>
            <w:tcBorders>
              <w:top w:val="single" w:sz="4" w:space="0" w:color="auto"/>
              <w:bottom w:val="single" w:sz="4" w:space="0" w:color="auto"/>
            </w:tcBorders>
            <w:shd w:val="clear" w:color="000000" w:fill="FFFFFF"/>
            <w:noWrap/>
            <w:vAlign w:val="center"/>
          </w:tcPr>
          <w:p w14:paraId="2AAB181D" w14:textId="77777777" w:rsidR="002A5414" w:rsidRPr="00AC0165" w:rsidRDefault="002A5414" w:rsidP="009D32EA">
            <w:pPr>
              <w:suppressLineNumbers/>
              <w:spacing w:after="0" w:line="240" w:lineRule="auto"/>
              <w:jc w:val="center"/>
              <w:rPr>
                <w:rFonts w:ascii="Times New Roman" w:hAnsi="Times New Roman" w:cs="Times New Roman"/>
                <w:sz w:val="24"/>
                <w:szCs w:val="24"/>
              </w:rPr>
            </w:pPr>
            <w:r w:rsidRPr="00AC0165">
              <w:rPr>
                <w:rFonts w:ascii="Times New Roman" w:hAnsi="Times New Roman" w:cs="Times New Roman"/>
                <w:sz w:val="24"/>
                <w:szCs w:val="24"/>
              </w:rPr>
              <w:t xml:space="preserve">Reaction time </w:t>
            </w:r>
            <w:r w:rsidRPr="00AC0165">
              <w:rPr>
                <w:rFonts w:ascii="Times New Roman" w:hAnsi="Times New Roman" w:cs="Times New Roman"/>
                <w:sz w:val="24"/>
                <w:szCs w:val="24"/>
              </w:rPr>
              <w:br/>
              <w:t>(hrs)</w:t>
            </w:r>
          </w:p>
        </w:tc>
        <w:tc>
          <w:tcPr>
            <w:tcW w:w="1608" w:type="dxa"/>
            <w:tcBorders>
              <w:top w:val="single" w:sz="4" w:space="0" w:color="auto"/>
              <w:bottom w:val="single" w:sz="4" w:space="0" w:color="auto"/>
            </w:tcBorders>
            <w:shd w:val="clear" w:color="000000" w:fill="FFFFFF"/>
            <w:vAlign w:val="center"/>
          </w:tcPr>
          <w:p w14:paraId="00C8D95F" w14:textId="77777777" w:rsidR="002A5414" w:rsidRPr="00AC0165" w:rsidRDefault="002A5414" w:rsidP="009D32EA">
            <w:pPr>
              <w:suppressLineNumbers/>
              <w:spacing w:after="0" w:line="240" w:lineRule="auto"/>
              <w:jc w:val="center"/>
              <w:rPr>
                <w:rFonts w:ascii="Times New Roman" w:hAnsi="Times New Roman" w:cs="Times New Roman"/>
                <w:sz w:val="24"/>
                <w:szCs w:val="24"/>
              </w:rPr>
            </w:pPr>
            <w:r w:rsidRPr="00AC0165">
              <w:rPr>
                <w:rFonts w:ascii="Times New Roman" w:hAnsi="Times New Roman" w:cs="Times New Roman"/>
                <w:sz w:val="24"/>
                <w:szCs w:val="24"/>
              </w:rPr>
              <w:t>Solvent/ fatty acid mass ratio</w:t>
            </w:r>
          </w:p>
        </w:tc>
        <w:tc>
          <w:tcPr>
            <w:tcW w:w="2546" w:type="dxa"/>
            <w:tcBorders>
              <w:top w:val="single" w:sz="4" w:space="0" w:color="auto"/>
              <w:bottom w:val="single" w:sz="4" w:space="0" w:color="auto"/>
            </w:tcBorders>
            <w:shd w:val="clear" w:color="auto" w:fill="FFFFFF" w:themeFill="background1"/>
            <w:noWrap/>
            <w:vAlign w:val="center"/>
          </w:tcPr>
          <w:p w14:paraId="3447B3E8" w14:textId="78A158F5" w:rsidR="002A5414" w:rsidRPr="00AC0165" w:rsidRDefault="002A5414" w:rsidP="009D32EA">
            <w:pPr>
              <w:suppressLineNumbers/>
              <w:spacing w:after="0" w:line="240" w:lineRule="auto"/>
              <w:jc w:val="center"/>
              <w:rPr>
                <w:rFonts w:ascii="Times New Roman" w:hAnsi="Times New Roman" w:cs="Times New Roman"/>
                <w:sz w:val="24"/>
                <w:szCs w:val="24"/>
              </w:rPr>
            </w:pPr>
            <w:r w:rsidRPr="00AC0165">
              <w:rPr>
                <w:rFonts w:ascii="Times New Roman" w:hAnsi="Times New Roman" w:cs="Times New Roman"/>
                <w:sz w:val="24"/>
                <w:szCs w:val="24"/>
              </w:rPr>
              <w:t>1,2,3,4-</w:t>
            </w:r>
            <w:r w:rsidR="00581B41">
              <w:rPr>
                <w:rFonts w:ascii="Times New Roman" w:hAnsi="Times New Roman" w:cs="Times New Roman"/>
                <w:sz w:val="24"/>
                <w:szCs w:val="24"/>
              </w:rPr>
              <w:t>t</w:t>
            </w:r>
            <w:r w:rsidR="006E6F70">
              <w:rPr>
                <w:rFonts w:ascii="Times New Roman" w:hAnsi="Times New Roman" w:cs="Times New Roman"/>
                <w:sz w:val="24"/>
                <w:szCs w:val="24"/>
              </w:rPr>
              <w:t>etrahydronaphthalene</w:t>
            </w:r>
            <w:r w:rsidRPr="00AC0165">
              <w:rPr>
                <w:rFonts w:ascii="Times New Roman" w:hAnsi="Times New Roman" w:cs="Times New Roman"/>
                <w:sz w:val="24"/>
                <w:szCs w:val="24"/>
              </w:rPr>
              <w:t xml:space="preserve"> conversion </w:t>
            </w:r>
          </w:p>
          <w:p w14:paraId="3DCD8D12" w14:textId="77777777" w:rsidR="002A5414" w:rsidRPr="00AC0165" w:rsidRDefault="00E224C2"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(w</w:t>
            </w:r>
            <w:r w:rsidR="002A5414" w:rsidRPr="00AC0165">
              <w:rPr>
                <w:rFonts w:ascii="Times New Roman" w:hAnsi="Times New Roman" w:cs="Times New Roman"/>
                <w:sz w:val="24"/>
                <w:szCs w:val="24"/>
              </w:rPr>
              <w:t>t %)</w:t>
            </w:r>
          </w:p>
        </w:tc>
        <w:tc>
          <w:tcPr>
            <w:tcW w:w="2267" w:type="dxa"/>
            <w:tcBorders>
              <w:top w:val="single" w:sz="4" w:space="0" w:color="auto"/>
              <w:bottom w:val="single" w:sz="4" w:space="0" w:color="auto"/>
            </w:tcBorders>
            <w:shd w:val="clear" w:color="auto" w:fill="FFFFFF" w:themeFill="background1"/>
            <w:vAlign w:val="center"/>
          </w:tcPr>
          <w:p w14:paraId="11A9BCF4" w14:textId="77777777" w:rsidR="002A5414" w:rsidRPr="00AC0165" w:rsidRDefault="00E224C2"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Oleic acid conversion </w:t>
            </w:r>
            <w:r>
              <w:rPr>
                <w:rFonts w:ascii="Times New Roman" w:hAnsi="Times New Roman" w:cs="Times New Roman"/>
                <w:sz w:val="24"/>
                <w:szCs w:val="24"/>
              </w:rPr>
              <w:br/>
              <w:t>(w</w:t>
            </w:r>
            <w:r w:rsidR="002A5414" w:rsidRPr="00AC0165">
              <w:rPr>
                <w:rFonts w:ascii="Times New Roman" w:hAnsi="Times New Roman" w:cs="Times New Roman"/>
                <w:sz w:val="24"/>
                <w:szCs w:val="24"/>
              </w:rPr>
              <w:t>t %)</w:t>
            </w:r>
          </w:p>
        </w:tc>
        <w:tc>
          <w:tcPr>
            <w:tcW w:w="2105" w:type="dxa"/>
            <w:tcBorders>
              <w:top w:val="single" w:sz="4" w:space="0" w:color="auto"/>
              <w:bottom w:val="single" w:sz="4" w:space="0" w:color="auto"/>
            </w:tcBorders>
            <w:shd w:val="clear" w:color="auto" w:fill="FFFFFF" w:themeFill="background1"/>
            <w:noWrap/>
            <w:vAlign w:val="center"/>
          </w:tcPr>
          <w:p w14:paraId="37C28A7F" w14:textId="77777777" w:rsidR="002A5414" w:rsidRPr="00AC0165" w:rsidRDefault="002A5414" w:rsidP="009D32EA">
            <w:pPr>
              <w:suppressLineNumbers/>
              <w:spacing w:after="0" w:line="240" w:lineRule="auto"/>
              <w:jc w:val="center"/>
              <w:rPr>
                <w:rFonts w:ascii="Times New Roman" w:hAnsi="Times New Roman" w:cs="Times New Roman"/>
                <w:sz w:val="24"/>
                <w:szCs w:val="24"/>
              </w:rPr>
            </w:pPr>
            <w:r w:rsidRPr="00AC0165">
              <w:rPr>
                <w:rFonts w:ascii="Times New Roman" w:hAnsi="Times New Roman" w:cs="Times New Roman"/>
                <w:sz w:val="24"/>
                <w:szCs w:val="24"/>
              </w:rPr>
              <w:t>Die</w:t>
            </w:r>
            <w:r w:rsidR="00E224C2">
              <w:rPr>
                <w:rFonts w:ascii="Times New Roman" w:hAnsi="Times New Roman" w:cs="Times New Roman"/>
                <w:sz w:val="24"/>
                <w:szCs w:val="24"/>
              </w:rPr>
              <w:t xml:space="preserve">sel hydrocarbon selectivity </w:t>
            </w:r>
            <w:r w:rsidR="00E224C2">
              <w:rPr>
                <w:rFonts w:ascii="Times New Roman" w:hAnsi="Times New Roman" w:cs="Times New Roman"/>
                <w:sz w:val="24"/>
                <w:szCs w:val="24"/>
              </w:rPr>
              <w:br/>
              <w:t>(w</w:t>
            </w:r>
            <w:r w:rsidRPr="00AC0165">
              <w:rPr>
                <w:rFonts w:ascii="Times New Roman" w:hAnsi="Times New Roman" w:cs="Times New Roman"/>
                <w:sz w:val="24"/>
                <w:szCs w:val="24"/>
              </w:rPr>
              <w:t>t %)</w:t>
            </w:r>
          </w:p>
        </w:tc>
      </w:tr>
      <w:tr w:rsidR="002A5414" w:rsidRPr="00615E2B" w14:paraId="62187B8A" w14:textId="77777777" w:rsidTr="00CF7101">
        <w:trPr>
          <w:trHeight w:val="70"/>
        </w:trPr>
        <w:tc>
          <w:tcPr>
            <w:tcW w:w="777" w:type="dxa"/>
            <w:tcBorders>
              <w:top w:val="nil"/>
              <w:bottom w:val="single" w:sz="4" w:space="0" w:color="auto"/>
            </w:tcBorders>
            <w:shd w:val="clear" w:color="auto" w:fill="FFFFFF"/>
            <w:noWrap/>
            <w:vAlign w:val="bottom"/>
            <w:hideMark/>
          </w:tcPr>
          <w:p w14:paraId="0FBED4A2"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1</w:t>
            </w:r>
          </w:p>
        </w:tc>
        <w:tc>
          <w:tcPr>
            <w:tcW w:w="1906" w:type="dxa"/>
            <w:tcBorders>
              <w:top w:val="nil"/>
              <w:bottom w:val="single" w:sz="4" w:space="0" w:color="auto"/>
            </w:tcBorders>
            <w:shd w:val="clear" w:color="auto" w:fill="FFFFFF"/>
            <w:noWrap/>
            <w:vAlign w:val="bottom"/>
            <w:hideMark/>
          </w:tcPr>
          <w:p w14:paraId="26EFFCFB" w14:textId="77777777" w:rsidR="002A5414" w:rsidRPr="00615E2B" w:rsidRDefault="00DE2E8C"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450</w:t>
            </w:r>
          </w:p>
        </w:tc>
        <w:tc>
          <w:tcPr>
            <w:tcW w:w="1953" w:type="dxa"/>
            <w:tcBorders>
              <w:top w:val="nil"/>
              <w:bottom w:val="single" w:sz="4" w:space="0" w:color="auto"/>
            </w:tcBorders>
            <w:shd w:val="clear" w:color="auto" w:fill="FFFFFF"/>
            <w:noWrap/>
            <w:vAlign w:val="bottom"/>
            <w:hideMark/>
          </w:tcPr>
          <w:p w14:paraId="5FC8F084"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3</w:t>
            </w:r>
          </w:p>
        </w:tc>
        <w:tc>
          <w:tcPr>
            <w:tcW w:w="1608" w:type="dxa"/>
            <w:tcBorders>
              <w:top w:val="single" w:sz="4" w:space="0" w:color="auto"/>
              <w:bottom w:val="single" w:sz="4" w:space="0" w:color="auto"/>
            </w:tcBorders>
            <w:shd w:val="clear" w:color="auto" w:fill="FFFFFF"/>
            <w:vAlign w:val="bottom"/>
          </w:tcPr>
          <w:p w14:paraId="3ABFCECC"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1</w:t>
            </w:r>
          </w:p>
        </w:tc>
        <w:tc>
          <w:tcPr>
            <w:tcW w:w="2546" w:type="dxa"/>
            <w:tcBorders>
              <w:top w:val="nil"/>
              <w:bottom w:val="single" w:sz="4" w:space="0" w:color="auto"/>
            </w:tcBorders>
            <w:shd w:val="clear" w:color="auto" w:fill="FFFFFF" w:themeFill="background1"/>
            <w:noWrap/>
            <w:vAlign w:val="bottom"/>
            <w:hideMark/>
          </w:tcPr>
          <w:p w14:paraId="6B6D2F97"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76.08</w:t>
            </w:r>
          </w:p>
        </w:tc>
        <w:tc>
          <w:tcPr>
            <w:tcW w:w="2267" w:type="dxa"/>
            <w:tcBorders>
              <w:top w:val="nil"/>
              <w:bottom w:val="single" w:sz="4" w:space="0" w:color="auto"/>
            </w:tcBorders>
            <w:shd w:val="clear" w:color="auto" w:fill="FFFFFF" w:themeFill="background1"/>
            <w:vAlign w:val="bottom"/>
          </w:tcPr>
          <w:p w14:paraId="56C798A2"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94.99</w:t>
            </w:r>
          </w:p>
        </w:tc>
        <w:tc>
          <w:tcPr>
            <w:tcW w:w="2105" w:type="dxa"/>
            <w:tcBorders>
              <w:top w:val="nil"/>
              <w:bottom w:val="single" w:sz="4" w:space="0" w:color="auto"/>
            </w:tcBorders>
            <w:shd w:val="clear" w:color="auto" w:fill="FFFFFF" w:themeFill="background1"/>
            <w:noWrap/>
            <w:vAlign w:val="bottom"/>
            <w:hideMark/>
          </w:tcPr>
          <w:p w14:paraId="42376488"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0.98</w:t>
            </w:r>
          </w:p>
        </w:tc>
      </w:tr>
      <w:tr w:rsidR="002A5414" w:rsidRPr="00615E2B" w14:paraId="3ED0EE38" w14:textId="77777777" w:rsidTr="00CF7101">
        <w:trPr>
          <w:trHeight w:val="67"/>
        </w:trPr>
        <w:tc>
          <w:tcPr>
            <w:tcW w:w="777" w:type="dxa"/>
            <w:tcBorders>
              <w:top w:val="nil"/>
              <w:bottom w:val="single" w:sz="4" w:space="0" w:color="auto"/>
            </w:tcBorders>
            <w:shd w:val="clear" w:color="auto" w:fill="FFFFFF"/>
            <w:noWrap/>
            <w:vAlign w:val="bottom"/>
            <w:hideMark/>
          </w:tcPr>
          <w:p w14:paraId="60483792"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2</w:t>
            </w:r>
          </w:p>
        </w:tc>
        <w:tc>
          <w:tcPr>
            <w:tcW w:w="1906" w:type="dxa"/>
            <w:tcBorders>
              <w:top w:val="nil"/>
              <w:bottom w:val="single" w:sz="4" w:space="0" w:color="auto"/>
            </w:tcBorders>
            <w:shd w:val="clear" w:color="auto" w:fill="FFFFFF"/>
            <w:noWrap/>
            <w:vAlign w:val="bottom"/>
            <w:hideMark/>
          </w:tcPr>
          <w:p w14:paraId="4D88BF18"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400</w:t>
            </w:r>
          </w:p>
        </w:tc>
        <w:tc>
          <w:tcPr>
            <w:tcW w:w="1953" w:type="dxa"/>
            <w:tcBorders>
              <w:top w:val="nil"/>
              <w:bottom w:val="single" w:sz="4" w:space="0" w:color="auto"/>
            </w:tcBorders>
            <w:shd w:val="clear" w:color="auto" w:fill="FFFFFF"/>
            <w:noWrap/>
            <w:vAlign w:val="bottom"/>
            <w:hideMark/>
          </w:tcPr>
          <w:p w14:paraId="1217DA82"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4</w:t>
            </w:r>
          </w:p>
        </w:tc>
        <w:tc>
          <w:tcPr>
            <w:tcW w:w="1608" w:type="dxa"/>
            <w:tcBorders>
              <w:top w:val="single" w:sz="4" w:space="0" w:color="auto"/>
              <w:bottom w:val="single" w:sz="4" w:space="0" w:color="auto"/>
            </w:tcBorders>
            <w:shd w:val="clear" w:color="auto" w:fill="FFFFFF"/>
            <w:vAlign w:val="bottom"/>
          </w:tcPr>
          <w:p w14:paraId="38265816"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1.5</w:t>
            </w:r>
          </w:p>
        </w:tc>
        <w:tc>
          <w:tcPr>
            <w:tcW w:w="2546" w:type="dxa"/>
            <w:tcBorders>
              <w:top w:val="nil"/>
              <w:bottom w:val="single" w:sz="4" w:space="0" w:color="auto"/>
            </w:tcBorders>
            <w:shd w:val="clear" w:color="auto" w:fill="FFFFFF" w:themeFill="background1"/>
            <w:noWrap/>
            <w:vAlign w:val="bottom"/>
          </w:tcPr>
          <w:p w14:paraId="320E19F0"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75.54</w:t>
            </w:r>
          </w:p>
        </w:tc>
        <w:tc>
          <w:tcPr>
            <w:tcW w:w="2267" w:type="dxa"/>
            <w:tcBorders>
              <w:top w:val="nil"/>
              <w:bottom w:val="single" w:sz="4" w:space="0" w:color="auto"/>
            </w:tcBorders>
            <w:shd w:val="clear" w:color="auto" w:fill="FFFFFF" w:themeFill="background1"/>
            <w:vAlign w:val="bottom"/>
          </w:tcPr>
          <w:p w14:paraId="6205CCC6"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95.58</w:t>
            </w:r>
          </w:p>
        </w:tc>
        <w:tc>
          <w:tcPr>
            <w:tcW w:w="2105" w:type="dxa"/>
            <w:tcBorders>
              <w:top w:val="nil"/>
              <w:bottom w:val="single" w:sz="4" w:space="0" w:color="auto"/>
            </w:tcBorders>
            <w:shd w:val="clear" w:color="auto" w:fill="FFFFFF" w:themeFill="background1"/>
            <w:noWrap/>
            <w:vAlign w:val="bottom"/>
            <w:hideMark/>
          </w:tcPr>
          <w:p w14:paraId="138DB7CD"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1.32</w:t>
            </w:r>
          </w:p>
        </w:tc>
      </w:tr>
      <w:tr w:rsidR="002A5414" w:rsidRPr="00615E2B" w14:paraId="35C3A374" w14:textId="77777777" w:rsidTr="00CF7101">
        <w:trPr>
          <w:trHeight w:val="67"/>
        </w:trPr>
        <w:tc>
          <w:tcPr>
            <w:tcW w:w="777" w:type="dxa"/>
            <w:tcBorders>
              <w:top w:val="nil"/>
              <w:bottom w:val="single" w:sz="4" w:space="0" w:color="auto"/>
            </w:tcBorders>
            <w:shd w:val="clear" w:color="auto" w:fill="FFFFFF"/>
            <w:noWrap/>
            <w:vAlign w:val="bottom"/>
            <w:hideMark/>
          </w:tcPr>
          <w:p w14:paraId="704F9D67"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3</w:t>
            </w:r>
          </w:p>
        </w:tc>
        <w:tc>
          <w:tcPr>
            <w:tcW w:w="1906" w:type="dxa"/>
            <w:tcBorders>
              <w:top w:val="nil"/>
              <w:bottom w:val="single" w:sz="4" w:space="0" w:color="auto"/>
            </w:tcBorders>
            <w:shd w:val="clear" w:color="auto" w:fill="FFFFFF"/>
            <w:noWrap/>
            <w:vAlign w:val="bottom"/>
            <w:hideMark/>
          </w:tcPr>
          <w:p w14:paraId="39566810"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325</w:t>
            </w:r>
          </w:p>
        </w:tc>
        <w:tc>
          <w:tcPr>
            <w:tcW w:w="1953" w:type="dxa"/>
            <w:tcBorders>
              <w:top w:val="nil"/>
              <w:bottom w:val="single" w:sz="4" w:space="0" w:color="auto"/>
            </w:tcBorders>
            <w:shd w:val="clear" w:color="auto" w:fill="FFFFFF"/>
            <w:noWrap/>
            <w:vAlign w:val="bottom"/>
            <w:hideMark/>
          </w:tcPr>
          <w:p w14:paraId="42E2FA2A"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3</w:t>
            </w:r>
          </w:p>
        </w:tc>
        <w:tc>
          <w:tcPr>
            <w:tcW w:w="1608" w:type="dxa"/>
            <w:tcBorders>
              <w:top w:val="single" w:sz="4" w:space="0" w:color="auto"/>
              <w:bottom w:val="single" w:sz="4" w:space="0" w:color="auto"/>
            </w:tcBorders>
            <w:shd w:val="clear" w:color="auto" w:fill="FFFFFF"/>
            <w:vAlign w:val="bottom"/>
          </w:tcPr>
          <w:p w14:paraId="18A3FA9F"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1.84</w:t>
            </w:r>
          </w:p>
        </w:tc>
        <w:tc>
          <w:tcPr>
            <w:tcW w:w="2546" w:type="dxa"/>
            <w:tcBorders>
              <w:top w:val="nil"/>
              <w:bottom w:val="single" w:sz="4" w:space="0" w:color="auto"/>
            </w:tcBorders>
            <w:shd w:val="clear" w:color="auto" w:fill="FFFFFF" w:themeFill="background1"/>
            <w:noWrap/>
            <w:vAlign w:val="bottom"/>
          </w:tcPr>
          <w:p w14:paraId="65D265AC"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30.91</w:t>
            </w:r>
          </w:p>
        </w:tc>
        <w:tc>
          <w:tcPr>
            <w:tcW w:w="2267" w:type="dxa"/>
            <w:tcBorders>
              <w:top w:val="nil"/>
              <w:bottom w:val="single" w:sz="4" w:space="0" w:color="auto"/>
            </w:tcBorders>
            <w:shd w:val="clear" w:color="auto" w:fill="FFFFFF" w:themeFill="background1"/>
            <w:vAlign w:val="bottom"/>
          </w:tcPr>
          <w:p w14:paraId="5393755D"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92.54</w:t>
            </w:r>
          </w:p>
        </w:tc>
        <w:tc>
          <w:tcPr>
            <w:tcW w:w="2105" w:type="dxa"/>
            <w:tcBorders>
              <w:top w:val="nil"/>
              <w:bottom w:val="single" w:sz="4" w:space="0" w:color="auto"/>
            </w:tcBorders>
            <w:shd w:val="clear" w:color="auto" w:fill="FFFFFF" w:themeFill="background1"/>
            <w:noWrap/>
            <w:vAlign w:val="bottom"/>
            <w:hideMark/>
          </w:tcPr>
          <w:p w14:paraId="5B0A509E"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10.43</w:t>
            </w:r>
          </w:p>
        </w:tc>
      </w:tr>
      <w:tr w:rsidR="002A5414" w:rsidRPr="00615E2B" w14:paraId="4003AAD5" w14:textId="77777777" w:rsidTr="00CF7101">
        <w:trPr>
          <w:trHeight w:val="75"/>
        </w:trPr>
        <w:tc>
          <w:tcPr>
            <w:tcW w:w="777" w:type="dxa"/>
            <w:tcBorders>
              <w:top w:val="nil"/>
              <w:bottom w:val="single" w:sz="4" w:space="0" w:color="auto"/>
            </w:tcBorders>
            <w:shd w:val="clear" w:color="auto" w:fill="auto"/>
            <w:noWrap/>
            <w:vAlign w:val="bottom"/>
            <w:hideMark/>
          </w:tcPr>
          <w:p w14:paraId="2D625BC1"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4</w:t>
            </w:r>
          </w:p>
        </w:tc>
        <w:tc>
          <w:tcPr>
            <w:tcW w:w="1906" w:type="dxa"/>
            <w:tcBorders>
              <w:top w:val="nil"/>
              <w:bottom w:val="single" w:sz="4" w:space="0" w:color="auto"/>
            </w:tcBorders>
            <w:shd w:val="clear" w:color="auto" w:fill="auto"/>
            <w:noWrap/>
            <w:vAlign w:val="bottom"/>
            <w:hideMark/>
          </w:tcPr>
          <w:p w14:paraId="3166C0F3"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325</w:t>
            </w:r>
          </w:p>
        </w:tc>
        <w:tc>
          <w:tcPr>
            <w:tcW w:w="1953" w:type="dxa"/>
            <w:tcBorders>
              <w:top w:val="nil"/>
              <w:bottom w:val="single" w:sz="4" w:space="0" w:color="auto"/>
            </w:tcBorders>
            <w:shd w:val="clear" w:color="auto" w:fill="auto"/>
            <w:noWrap/>
            <w:vAlign w:val="bottom"/>
            <w:hideMark/>
          </w:tcPr>
          <w:p w14:paraId="4E04E8D8"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3</w:t>
            </w:r>
          </w:p>
        </w:tc>
        <w:tc>
          <w:tcPr>
            <w:tcW w:w="1608" w:type="dxa"/>
            <w:tcBorders>
              <w:top w:val="single" w:sz="4" w:space="0" w:color="auto"/>
              <w:bottom w:val="single" w:sz="4" w:space="0" w:color="auto"/>
            </w:tcBorders>
            <w:shd w:val="clear" w:color="auto" w:fill="auto"/>
            <w:vAlign w:val="bottom"/>
          </w:tcPr>
          <w:p w14:paraId="2D6573A5"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1</w:t>
            </w:r>
          </w:p>
        </w:tc>
        <w:tc>
          <w:tcPr>
            <w:tcW w:w="2546" w:type="dxa"/>
            <w:tcBorders>
              <w:top w:val="nil"/>
              <w:bottom w:val="single" w:sz="4" w:space="0" w:color="auto"/>
            </w:tcBorders>
            <w:shd w:val="clear" w:color="auto" w:fill="FFFFFF" w:themeFill="background1"/>
            <w:noWrap/>
            <w:vAlign w:val="bottom"/>
          </w:tcPr>
          <w:p w14:paraId="28125E3B"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41.25</w:t>
            </w:r>
          </w:p>
        </w:tc>
        <w:tc>
          <w:tcPr>
            <w:tcW w:w="2267" w:type="dxa"/>
            <w:tcBorders>
              <w:top w:val="nil"/>
              <w:bottom w:val="single" w:sz="4" w:space="0" w:color="auto"/>
            </w:tcBorders>
            <w:shd w:val="clear" w:color="auto" w:fill="FFFFFF" w:themeFill="background1"/>
            <w:vAlign w:val="bottom"/>
          </w:tcPr>
          <w:p w14:paraId="63B5B661"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89.6</w:t>
            </w:r>
            <w:r>
              <w:rPr>
                <w:rFonts w:ascii="Times New Roman" w:hAnsi="Times New Roman" w:cs="Times New Roman"/>
                <w:sz w:val="24"/>
                <w:szCs w:val="24"/>
              </w:rPr>
              <w:t>4</w:t>
            </w:r>
          </w:p>
        </w:tc>
        <w:tc>
          <w:tcPr>
            <w:tcW w:w="2105" w:type="dxa"/>
            <w:tcBorders>
              <w:top w:val="nil"/>
              <w:bottom w:val="single" w:sz="4" w:space="0" w:color="auto"/>
            </w:tcBorders>
            <w:shd w:val="clear" w:color="auto" w:fill="FFFFFF" w:themeFill="background1"/>
            <w:noWrap/>
            <w:vAlign w:val="bottom"/>
            <w:hideMark/>
          </w:tcPr>
          <w:p w14:paraId="4D2282E0"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70.22</w:t>
            </w:r>
          </w:p>
        </w:tc>
      </w:tr>
      <w:tr w:rsidR="002A5414" w:rsidRPr="00615E2B" w14:paraId="06B33E39" w14:textId="77777777" w:rsidTr="00CF7101">
        <w:trPr>
          <w:trHeight w:val="67"/>
        </w:trPr>
        <w:tc>
          <w:tcPr>
            <w:tcW w:w="777" w:type="dxa"/>
            <w:tcBorders>
              <w:top w:val="nil"/>
              <w:bottom w:val="single" w:sz="4" w:space="0" w:color="auto"/>
            </w:tcBorders>
            <w:shd w:val="clear" w:color="auto" w:fill="auto"/>
            <w:noWrap/>
            <w:vAlign w:val="bottom"/>
            <w:hideMark/>
          </w:tcPr>
          <w:p w14:paraId="67BD96F3"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5</w:t>
            </w:r>
          </w:p>
        </w:tc>
        <w:tc>
          <w:tcPr>
            <w:tcW w:w="1906" w:type="dxa"/>
            <w:tcBorders>
              <w:top w:val="nil"/>
              <w:bottom w:val="single" w:sz="4" w:space="0" w:color="auto"/>
            </w:tcBorders>
            <w:shd w:val="clear" w:color="auto" w:fill="auto"/>
            <w:noWrap/>
            <w:vAlign w:val="bottom"/>
            <w:hideMark/>
          </w:tcPr>
          <w:p w14:paraId="6F54E5DB"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400</w:t>
            </w:r>
          </w:p>
        </w:tc>
        <w:tc>
          <w:tcPr>
            <w:tcW w:w="1953" w:type="dxa"/>
            <w:tcBorders>
              <w:top w:val="nil"/>
              <w:bottom w:val="single" w:sz="4" w:space="0" w:color="auto"/>
            </w:tcBorders>
            <w:shd w:val="clear" w:color="auto" w:fill="auto"/>
            <w:noWrap/>
            <w:vAlign w:val="bottom"/>
            <w:hideMark/>
          </w:tcPr>
          <w:p w14:paraId="2702ECE2"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2</w:t>
            </w:r>
          </w:p>
        </w:tc>
        <w:tc>
          <w:tcPr>
            <w:tcW w:w="1608" w:type="dxa"/>
            <w:tcBorders>
              <w:top w:val="single" w:sz="4" w:space="0" w:color="auto"/>
              <w:bottom w:val="single" w:sz="4" w:space="0" w:color="auto"/>
            </w:tcBorders>
            <w:shd w:val="clear" w:color="auto" w:fill="auto"/>
            <w:vAlign w:val="bottom"/>
          </w:tcPr>
          <w:p w14:paraId="36466A5A"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0.5</w:t>
            </w:r>
          </w:p>
        </w:tc>
        <w:tc>
          <w:tcPr>
            <w:tcW w:w="2546" w:type="dxa"/>
            <w:tcBorders>
              <w:top w:val="nil"/>
              <w:bottom w:val="single" w:sz="4" w:space="0" w:color="auto"/>
            </w:tcBorders>
            <w:shd w:val="clear" w:color="auto" w:fill="FFFFFF" w:themeFill="background1"/>
            <w:noWrap/>
            <w:vAlign w:val="bottom"/>
          </w:tcPr>
          <w:p w14:paraId="466AC6C7"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48.75</w:t>
            </w:r>
          </w:p>
        </w:tc>
        <w:tc>
          <w:tcPr>
            <w:tcW w:w="2267" w:type="dxa"/>
            <w:tcBorders>
              <w:top w:val="nil"/>
              <w:bottom w:val="single" w:sz="4" w:space="0" w:color="auto"/>
            </w:tcBorders>
            <w:shd w:val="clear" w:color="auto" w:fill="FFFFFF" w:themeFill="background1"/>
            <w:vAlign w:val="bottom"/>
          </w:tcPr>
          <w:p w14:paraId="09589018"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93.58</w:t>
            </w:r>
          </w:p>
        </w:tc>
        <w:tc>
          <w:tcPr>
            <w:tcW w:w="2105" w:type="dxa"/>
            <w:tcBorders>
              <w:top w:val="nil"/>
              <w:bottom w:val="single" w:sz="4" w:space="0" w:color="auto"/>
            </w:tcBorders>
            <w:shd w:val="clear" w:color="auto" w:fill="FFFFFF" w:themeFill="background1"/>
            <w:noWrap/>
            <w:vAlign w:val="bottom"/>
            <w:hideMark/>
          </w:tcPr>
          <w:p w14:paraId="259CAD5B"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1.66</w:t>
            </w:r>
          </w:p>
        </w:tc>
      </w:tr>
      <w:tr w:rsidR="002A5414" w:rsidRPr="00615E2B" w14:paraId="199831F6" w14:textId="77777777" w:rsidTr="00CF7101">
        <w:trPr>
          <w:trHeight w:val="67"/>
        </w:trPr>
        <w:tc>
          <w:tcPr>
            <w:tcW w:w="777" w:type="dxa"/>
            <w:tcBorders>
              <w:top w:val="nil"/>
              <w:bottom w:val="single" w:sz="4" w:space="0" w:color="auto"/>
            </w:tcBorders>
            <w:shd w:val="clear" w:color="auto" w:fill="auto"/>
            <w:noWrap/>
            <w:vAlign w:val="bottom"/>
            <w:hideMark/>
          </w:tcPr>
          <w:p w14:paraId="2566D318"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6</w:t>
            </w:r>
          </w:p>
        </w:tc>
        <w:tc>
          <w:tcPr>
            <w:tcW w:w="1906" w:type="dxa"/>
            <w:tcBorders>
              <w:top w:val="nil"/>
              <w:bottom w:val="single" w:sz="4" w:space="0" w:color="auto"/>
            </w:tcBorders>
            <w:shd w:val="clear" w:color="auto" w:fill="auto"/>
            <w:noWrap/>
            <w:vAlign w:val="bottom"/>
            <w:hideMark/>
          </w:tcPr>
          <w:p w14:paraId="74BD1702"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250</w:t>
            </w:r>
          </w:p>
        </w:tc>
        <w:tc>
          <w:tcPr>
            <w:tcW w:w="1953" w:type="dxa"/>
            <w:tcBorders>
              <w:top w:val="nil"/>
              <w:bottom w:val="single" w:sz="4" w:space="0" w:color="auto"/>
            </w:tcBorders>
            <w:shd w:val="clear" w:color="auto" w:fill="auto"/>
            <w:noWrap/>
            <w:vAlign w:val="bottom"/>
            <w:hideMark/>
          </w:tcPr>
          <w:p w14:paraId="15289905"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4</w:t>
            </w:r>
          </w:p>
        </w:tc>
        <w:tc>
          <w:tcPr>
            <w:tcW w:w="1608" w:type="dxa"/>
            <w:tcBorders>
              <w:top w:val="single" w:sz="4" w:space="0" w:color="auto"/>
              <w:bottom w:val="single" w:sz="4" w:space="0" w:color="auto"/>
            </w:tcBorders>
            <w:shd w:val="clear" w:color="auto" w:fill="auto"/>
            <w:vAlign w:val="bottom"/>
          </w:tcPr>
          <w:p w14:paraId="518320DE"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1.5</w:t>
            </w:r>
          </w:p>
        </w:tc>
        <w:tc>
          <w:tcPr>
            <w:tcW w:w="2546" w:type="dxa"/>
            <w:tcBorders>
              <w:top w:val="nil"/>
              <w:bottom w:val="single" w:sz="4" w:space="0" w:color="auto"/>
            </w:tcBorders>
            <w:shd w:val="clear" w:color="auto" w:fill="FFFFFF" w:themeFill="background1"/>
            <w:noWrap/>
            <w:vAlign w:val="bottom"/>
          </w:tcPr>
          <w:p w14:paraId="2E90CC80"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60.99</w:t>
            </w:r>
          </w:p>
        </w:tc>
        <w:tc>
          <w:tcPr>
            <w:tcW w:w="2267" w:type="dxa"/>
            <w:tcBorders>
              <w:top w:val="nil"/>
              <w:bottom w:val="single" w:sz="4" w:space="0" w:color="auto"/>
            </w:tcBorders>
            <w:shd w:val="clear" w:color="auto" w:fill="FFFFFF" w:themeFill="background1"/>
            <w:vAlign w:val="bottom"/>
          </w:tcPr>
          <w:p w14:paraId="04021AE7"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90.52</w:t>
            </w:r>
          </w:p>
        </w:tc>
        <w:tc>
          <w:tcPr>
            <w:tcW w:w="2105" w:type="dxa"/>
            <w:tcBorders>
              <w:top w:val="nil"/>
              <w:bottom w:val="single" w:sz="4" w:space="0" w:color="auto"/>
            </w:tcBorders>
            <w:shd w:val="clear" w:color="auto" w:fill="FFFFFF" w:themeFill="background1"/>
            <w:noWrap/>
            <w:vAlign w:val="bottom"/>
            <w:hideMark/>
          </w:tcPr>
          <w:p w14:paraId="5FCEBF92"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37.57</w:t>
            </w:r>
          </w:p>
        </w:tc>
      </w:tr>
      <w:tr w:rsidR="002A5414" w:rsidRPr="00615E2B" w14:paraId="3A14857D" w14:textId="77777777" w:rsidTr="00CF7101">
        <w:trPr>
          <w:trHeight w:val="67"/>
        </w:trPr>
        <w:tc>
          <w:tcPr>
            <w:tcW w:w="777" w:type="dxa"/>
            <w:tcBorders>
              <w:top w:val="nil"/>
              <w:bottom w:val="single" w:sz="4" w:space="0" w:color="auto"/>
            </w:tcBorders>
            <w:shd w:val="clear" w:color="auto" w:fill="auto"/>
            <w:noWrap/>
            <w:vAlign w:val="bottom"/>
            <w:hideMark/>
          </w:tcPr>
          <w:p w14:paraId="7EC16FBF"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7</w:t>
            </w:r>
          </w:p>
        </w:tc>
        <w:tc>
          <w:tcPr>
            <w:tcW w:w="1906" w:type="dxa"/>
            <w:tcBorders>
              <w:top w:val="nil"/>
              <w:bottom w:val="single" w:sz="4" w:space="0" w:color="auto"/>
            </w:tcBorders>
            <w:shd w:val="clear" w:color="auto" w:fill="auto"/>
            <w:noWrap/>
            <w:vAlign w:val="bottom"/>
            <w:hideMark/>
          </w:tcPr>
          <w:p w14:paraId="5DE8FA3B"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400</w:t>
            </w:r>
          </w:p>
        </w:tc>
        <w:tc>
          <w:tcPr>
            <w:tcW w:w="1953" w:type="dxa"/>
            <w:tcBorders>
              <w:top w:val="nil"/>
              <w:bottom w:val="single" w:sz="4" w:space="0" w:color="auto"/>
            </w:tcBorders>
            <w:shd w:val="clear" w:color="auto" w:fill="auto"/>
            <w:noWrap/>
            <w:vAlign w:val="bottom"/>
            <w:hideMark/>
          </w:tcPr>
          <w:p w14:paraId="4DD48F69"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2</w:t>
            </w:r>
          </w:p>
        </w:tc>
        <w:tc>
          <w:tcPr>
            <w:tcW w:w="1608" w:type="dxa"/>
            <w:tcBorders>
              <w:top w:val="single" w:sz="4" w:space="0" w:color="auto"/>
              <w:bottom w:val="single" w:sz="4" w:space="0" w:color="auto"/>
            </w:tcBorders>
            <w:shd w:val="clear" w:color="auto" w:fill="auto"/>
            <w:vAlign w:val="bottom"/>
          </w:tcPr>
          <w:p w14:paraId="6E8E9126"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1.5</w:t>
            </w:r>
          </w:p>
        </w:tc>
        <w:tc>
          <w:tcPr>
            <w:tcW w:w="2546" w:type="dxa"/>
            <w:tcBorders>
              <w:top w:val="nil"/>
              <w:bottom w:val="single" w:sz="4" w:space="0" w:color="auto"/>
            </w:tcBorders>
            <w:shd w:val="clear" w:color="auto" w:fill="FFFFFF" w:themeFill="background1"/>
            <w:noWrap/>
            <w:vAlign w:val="bottom"/>
          </w:tcPr>
          <w:p w14:paraId="6E634F1F"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38.99</w:t>
            </w:r>
          </w:p>
        </w:tc>
        <w:tc>
          <w:tcPr>
            <w:tcW w:w="2267" w:type="dxa"/>
            <w:tcBorders>
              <w:top w:val="nil"/>
              <w:bottom w:val="single" w:sz="4" w:space="0" w:color="auto"/>
            </w:tcBorders>
            <w:shd w:val="clear" w:color="auto" w:fill="FFFFFF" w:themeFill="background1"/>
            <w:vAlign w:val="bottom"/>
          </w:tcPr>
          <w:p w14:paraId="72DF3CE3"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9</w:t>
            </w:r>
            <w:r>
              <w:rPr>
                <w:rFonts w:ascii="Times New Roman" w:hAnsi="Times New Roman" w:cs="Times New Roman"/>
                <w:sz w:val="24"/>
                <w:szCs w:val="24"/>
              </w:rPr>
              <w:t>2</w:t>
            </w:r>
            <w:r w:rsidRPr="00615E2B">
              <w:rPr>
                <w:rFonts w:ascii="Times New Roman" w:hAnsi="Times New Roman" w:cs="Times New Roman"/>
                <w:sz w:val="24"/>
                <w:szCs w:val="24"/>
              </w:rPr>
              <w:t>.2</w:t>
            </w:r>
            <w:r>
              <w:rPr>
                <w:rFonts w:ascii="Times New Roman" w:hAnsi="Times New Roman" w:cs="Times New Roman"/>
                <w:sz w:val="24"/>
                <w:szCs w:val="24"/>
              </w:rPr>
              <w:t>2</w:t>
            </w:r>
          </w:p>
        </w:tc>
        <w:tc>
          <w:tcPr>
            <w:tcW w:w="2105" w:type="dxa"/>
            <w:tcBorders>
              <w:top w:val="nil"/>
              <w:bottom w:val="single" w:sz="4" w:space="0" w:color="auto"/>
            </w:tcBorders>
            <w:shd w:val="clear" w:color="auto" w:fill="FFFFFF" w:themeFill="background1"/>
            <w:noWrap/>
            <w:vAlign w:val="bottom"/>
            <w:hideMark/>
          </w:tcPr>
          <w:p w14:paraId="792FCE91"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0.66</w:t>
            </w:r>
          </w:p>
        </w:tc>
      </w:tr>
      <w:tr w:rsidR="002A5414" w:rsidRPr="00615E2B" w14:paraId="4057F595" w14:textId="77777777" w:rsidTr="00CF7101">
        <w:trPr>
          <w:trHeight w:val="67"/>
        </w:trPr>
        <w:tc>
          <w:tcPr>
            <w:tcW w:w="777" w:type="dxa"/>
            <w:tcBorders>
              <w:top w:val="nil"/>
              <w:bottom w:val="single" w:sz="4" w:space="0" w:color="auto"/>
            </w:tcBorders>
            <w:shd w:val="clear" w:color="auto" w:fill="auto"/>
            <w:noWrap/>
            <w:vAlign w:val="bottom"/>
            <w:hideMark/>
          </w:tcPr>
          <w:p w14:paraId="4051ED25"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8</w:t>
            </w:r>
          </w:p>
        </w:tc>
        <w:tc>
          <w:tcPr>
            <w:tcW w:w="1906" w:type="dxa"/>
            <w:tcBorders>
              <w:top w:val="nil"/>
              <w:bottom w:val="single" w:sz="4" w:space="0" w:color="auto"/>
            </w:tcBorders>
            <w:shd w:val="clear" w:color="auto" w:fill="auto"/>
            <w:noWrap/>
            <w:vAlign w:val="bottom"/>
            <w:hideMark/>
          </w:tcPr>
          <w:p w14:paraId="22036B07"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325</w:t>
            </w:r>
          </w:p>
        </w:tc>
        <w:tc>
          <w:tcPr>
            <w:tcW w:w="1953" w:type="dxa"/>
            <w:tcBorders>
              <w:top w:val="nil"/>
              <w:bottom w:val="single" w:sz="4" w:space="0" w:color="auto"/>
            </w:tcBorders>
            <w:shd w:val="clear" w:color="auto" w:fill="auto"/>
            <w:noWrap/>
            <w:vAlign w:val="bottom"/>
            <w:hideMark/>
          </w:tcPr>
          <w:p w14:paraId="782DA310"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3</w:t>
            </w:r>
          </w:p>
        </w:tc>
        <w:tc>
          <w:tcPr>
            <w:tcW w:w="1608" w:type="dxa"/>
            <w:tcBorders>
              <w:top w:val="single" w:sz="4" w:space="0" w:color="auto"/>
              <w:bottom w:val="single" w:sz="4" w:space="0" w:color="auto"/>
            </w:tcBorders>
            <w:shd w:val="clear" w:color="auto" w:fill="auto"/>
            <w:vAlign w:val="bottom"/>
          </w:tcPr>
          <w:p w14:paraId="09D58D82"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1</w:t>
            </w:r>
          </w:p>
        </w:tc>
        <w:tc>
          <w:tcPr>
            <w:tcW w:w="2546" w:type="dxa"/>
            <w:tcBorders>
              <w:top w:val="nil"/>
              <w:bottom w:val="single" w:sz="4" w:space="0" w:color="auto"/>
            </w:tcBorders>
            <w:shd w:val="clear" w:color="auto" w:fill="FFFFFF" w:themeFill="background1"/>
            <w:noWrap/>
            <w:vAlign w:val="bottom"/>
          </w:tcPr>
          <w:p w14:paraId="60A26EE5"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33.84</w:t>
            </w:r>
          </w:p>
        </w:tc>
        <w:tc>
          <w:tcPr>
            <w:tcW w:w="2267" w:type="dxa"/>
            <w:tcBorders>
              <w:top w:val="nil"/>
              <w:bottom w:val="single" w:sz="4" w:space="0" w:color="auto"/>
            </w:tcBorders>
            <w:shd w:val="clear" w:color="auto" w:fill="FFFFFF" w:themeFill="background1"/>
            <w:vAlign w:val="bottom"/>
          </w:tcPr>
          <w:p w14:paraId="528529A5"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92.28</w:t>
            </w:r>
          </w:p>
        </w:tc>
        <w:tc>
          <w:tcPr>
            <w:tcW w:w="2105" w:type="dxa"/>
            <w:tcBorders>
              <w:top w:val="nil"/>
              <w:bottom w:val="single" w:sz="4" w:space="0" w:color="auto"/>
            </w:tcBorders>
            <w:shd w:val="clear" w:color="auto" w:fill="FFFFFF" w:themeFill="background1"/>
            <w:noWrap/>
            <w:vAlign w:val="bottom"/>
            <w:hideMark/>
          </w:tcPr>
          <w:p w14:paraId="599B92B4"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64.84</w:t>
            </w:r>
          </w:p>
        </w:tc>
      </w:tr>
      <w:tr w:rsidR="002A5414" w:rsidRPr="00615E2B" w14:paraId="0B0A4259" w14:textId="77777777" w:rsidTr="00CF7101">
        <w:trPr>
          <w:trHeight w:val="67"/>
        </w:trPr>
        <w:tc>
          <w:tcPr>
            <w:tcW w:w="777" w:type="dxa"/>
            <w:tcBorders>
              <w:top w:val="nil"/>
              <w:bottom w:val="single" w:sz="4" w:space="0" w:color="auto"/>
            </w:tcBorders>
            <w:shd w:val="clear" w:color="auto" w:fill="auto"/>
            <w:noWrap/>
            <w:vAlign w:val="bottom"/>
            <w:hideMark/>
          </w:tcPr>
          <w:p w14:paraId="09752814"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9</w:t>
            </w:r>
          </w:p>
        </w:tc>
        <w:tc>
          <w:tcPr>
            <w:tcW w:w="1906" w:type="dxa"/>
            <w:tcBorders>
              <w:top w:val="nil"/>
              <w:bottom w:val="single" w:sz="4" w:space="0" w:color="auto"/>
            </w:tcBorders>
            <w:shd w:val="clear" w:color="auto" w:fill="auto"/>
            <w:noWrap/>
            <w:vAlign w:val="bottom"/>
            <w:hideMark/>
          </w:tcPr>
          <w:p w14:paraId="6E8F3DA9"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325</w:t>
            </w:r>
          </w:p>
        </w:tc>
        <w:tc>
          <w:tcPr>
            <w:tcW w:w="1953" w:type="dxa"/>
            <w:tcBorders>
              <w:top w:val="nil"/>
              <w:bottom w:val="single" w:sz="4" w:space="0" w:color="auto"/>
            </w:tcBorders>
            <w:shd w:val="clear" w:color="auto" w:fill="auto"/>
            <w:noWrap/>
            <w:vAlign w:val="bottom"/>
            <w:hideMark/>
          </w:tcPr>
          <w:p w14:paraId="083D77A8"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3</w:t>
            </w:r>
          </w:p>
        </w:tc>
        <w:tc>
          <w:tcPr>
            <w:tcW w:w="1608" w:type="dxa"/>
            <w:tcBorders>
              <w:top w:val="single" w:sz="4" w:space="0" w:color="auto"/>
              <w:bottom w:val="single" w:sz="4" w:space="0" w:color="auto"/>
            </w:tcBorders>
            <w:shd w:val="clear" w:color="auto" w:fill="auto"/>
            <w:vAlign w:val="bottom"/>
          </w:tcPr>
          <w:p w14:paraId="392413DD"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1</w:t>
            </w:r>
          </w:p>
        </w:tc>
        <w:tc>
          <w:tcPr>
            <w:tcW w:w="2546" w:type="dxa"/>
            <w:tcBorders>
              <w:top w:val="nil"/>
              <w:bottom w:val="single" w:sz="4" w:space="0" w:color="auto"/>
            </w:tcBorders>
            <w:shd w:val="clear" w:color="auto" w:fill="FFFFFF" w:themeFill="background1"/>
            <w:noWrap/>
            <w:vAlign w:val="bottom"/>
          </w:tcPr>
          <w:p w14:paraId="381AE917"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48.75</w:t>
            </w:r>
          </w:p>
        </w:tc>
        <w:tc>
          <w:tcPr>
            <w:tcW w:w="2267" w:type="dxa"/>
            <w:tcBorders>
              <w:top w:val="nil"/>
              <w:bottom w:val="single" w:sz="4" w:space="0" w:color="auto"/>
            </w:tcBorders>
            <w:shd w:val="clear" w:color="auto" w:fill="FFFFFF" w:themeFill="background1"/>
            <w:vAlign w:val="bottom"/>
          </w:tcPr>
          <w:p w14:paraId="7B6CEF18"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92.86</w:t>
            </w:r>
          </w:p>
        </w:tc>
        <w:tc>
          <w:tcPr>
            <w:tcW w:w="2105" w:type="dxa"/>
            <w:tcBorders>
              <w:top w:val="nil"/>
              <w:bottom w:val="single" w:sz="4" w:space="0" w:color="auto"/>
            </w:tcBorders>
            <w:shd w:val="clear" w:color="auto" w:fill="FFFFFF" w:themeFill="background1"/>
            <w:noWrap/>
            <w:vAlign w:val="bottom"/>
            <w:hideMark/>
          </w:tcPr>
          <w:p w14:paraId="1D1D6076"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67.09</w:t>
            </w:r>
          </w:p>
        </w:tc>
      </w:tr>
      <w:tr w:rsidR="002A5414" w:rsidRPr="00615E2B" w14:paraId="1C9D918D" w14:textId="77777777" w:rsidTr="00CF7101">
        <w:trPr>
          <w:trHeight w:val="67"/>
        </w:trPr>
        <w:tc>
          <w:tcPr>
            <w:tcW w:w="777" w:type="dxa"/>
            <w:tcBorders>
              <w:top w:val="nil"/>
              <w:bottom w:val="single" w:sz="4" w:space="0" w:color="auto"/>
            </w:tcBorders>
            <w:shd w:val="clear" w:color="auto" w:fill="auto"/>
            <w:noWrap/>
            <w:vAlign w:val="bottom"/>
            <w:hideMark/>
          </w:tcPr>
          <w:p w14:paraId="239FFBA5"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10</w:t>
            </w:r>
          </w:p>
        </w:tc>
        <w:tc>
          <w:tcPr>
            <w:tcW w:w="1906" w:type="dxa"/>
            <w:tcBorders>
              <w:top w:val="nil"/>
              <w:bottom w:val="single" w:sz="4" w:space="0" w:color="auto"/>
            </w:tcBorders>
            <w:shd w:val="clear" w:color="auto" w:fill="auto"/>
            <w:noWrap/>
            <w:vAlign w:val="bottom"/>
            <w:hideMark/>
          </w:tcPr>
          <w:p w14:paraId="4B859BF8"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250</w:t>
            </w:r>
          </w:p>
        </w:tc>
        <w:tc>
          <w:tcPr>
            <w:tcW w:w="1953" w:type="dxa"/>
            <w:tcBorders>
              <w:top w:val="nil"/>
              <w:bottom w:val="single" w:sz="4" w:space="0" w:color="auto"/>
            </w:tcBorders>
            <w:shd w:val="clear" w:color="auto" w:fill="auto"/>
            <w:noWrap/>
            <w:vAlign w:val="bottom"/>
            <w:hideMark/>
          </w:tcPr>
          <w:p w14:paraId="5FBD4751"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4</w:t>
            </w:r>
          </w:p>
        </w:tc>
        <w:tc>
          <w:tcPr>
            <w:tcW w:w="1608" w:type="dxa"/>
            <w:tcBorders>
              <w:top w:val="single" w:sz="4" w:space="0" w:color="auto"/>
              <w:bottom w:val="single" w:sz="4" w:space="0" w:color="auto"/>
            </w:tcBorders>
            <w:shd w:val="clear" w:color="auto" w:fill="auto"/>
            <w:vAlign w:val="bottom"/>
          </w:tcPr>
          <w:p w14:paraId="7B65E08A"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0.5</w:t>
            </w:r>
          </w:p>
        </w:tc>
        <w:tc>
          <w:tcPr>
            <w:tcW w:w="2546" w:type="dxa"/>
            <w:tcBorders>
              <w:top w:val="nil"/>
              <w:bottom w:val="single" w:sz="4" w:space="0" w:color="auto"/>
            </w:tcBorders>
            <w:shd w:val="clear" w:color="auto" w:fill="FFFFFF" w:themeFill="background1"/>
            <w:noWrap/>
            <w:vAlign w:val="bottom"/>
          </w:tcPr>
          <w:p w14:paraId="0E64007A"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70.71</w:t>
            </w:r>
          </w:p>
        </w:tc>
        <w:tc>
          <w:tcPr>
            <w:tcW w:w="2267" w:type="dxa"/>
            <w:tcBorders>
              <w:top w:val="nil"/>
              <w:bottom w:val="single" w:sz="4" w:space="0" w:color="auto"/>
            </w:tcBorders>
            <w:shd w:val="clear" w:color="auto" w:fill="FFFFFF" w:themeFill="background1"/>
            <w:vAlign w:val="bottom"/>
          </w:tcPr>
          <w:p w14:paraId="2D7302FE"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84.99</w:t>
            </w:r>
          </w:p>
        </w:tc>
        <w:tc>
          <w:tcPr>
            <w:tcW w:w="2105" w:type="dxa"/>
            <w:tcBorders>
              <w:top w:val="nil"/>
              <w:bottom w:val="single" w:sz="4" w:space="0" w:color="auto"/>
            </w:tcBorders>
            <w:shd w:val="clear" w:color="auto" w:fill="FFFFFF" w:themeFill="background1"/>
            <w:noWrap/>
            <w:vAlign w:val="bottom"/>
            <w:hideMark/>
          </w:tcPr>
          <w:p w14:paraId="3046865E"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4.72</w:t>
            </w:r>
          </w:p>
        </w:tc>
      </w:tr>
      <w:tr w:rsidR="002A5414" w:rsidRPr="00615E2B" w14:paraId="3EBE950A" w14:textId="77777777" w:rsidTr="00CF7101">
        <w:trPr>
          <w:trHeight w:val="67"/>
        </w:trPr>
        <w:tc>
          <w:tcPr>
            <w:tcW w:w="777" w:type="dxa"/>
            <w:tcBorders>
              <w:top w:val="nil"/>
              <w:bottom w:val="single" w:sz="4" w:space="0" w:color="auto"/>
            </w:tcBorders>
            <w:shd w:val="clear" w:color="auto" w:fill="auto"/>
            <w:noWrap/>
            <w:vAlign w:val="bottom"/>
            <w:hideMark/>
          </w:tcPr>
          <w:p w14:paraId="63E59A0C"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11</w:t>
            </w:r>
          </w:p>
        </w:tc>
        <w:tc>
          <w:tcPr>
            <w:tcW w:w="1906" w:type="dxa"/>
            <w:tcBorders>
              <w:top w:val="nil"/>
              <w:bottom w:val="single" w:sz="4" w:space="0" w:color="auto"/>
            </w:tcBorders>
            <w:shd w:val="clear" w:color="auto" w:fill="auto"/>
            <w:noWrap/>
            <w:vAlign w:val="bottom"/>
            <w:hideMark/>
          </w:tcPr>
          <w:p w14:paraId="7A53B7AA"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250</w:t>
            </w:r>
          </w:p>
        </w:tc>
        <w:tc>
          <w:tcPr>
            <w:tcW w:w="1953" w:type="dxa"/>
            <w:tcBorders>
              <w:top w:val="nil"/>
              <w:bottom w:val="single" w:sz="4" w:space="0" w:color="auto"/>
            </w:tcBorders>
            <w:shd w:val="clear" w:color="auto" w:fill="auto"/>
            <w:noWrap/>
            <w:vAlign w:val="bottom"/>
            <w:hideMark/>
          </w:tcPr>
          <w:p w14:paraId="78B9F7E1"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2</w:t>
            </w:r>
          </w:p>
        </w:tc>
        <w:tc>
          <w:tcPr>
            <w:tcW w:w="1608" w:type="dxa"/>
            <w:tcBorders>
              <w:top w:val="single" w:sz="4" w:space="0" w:color="auto"/>
              <w:bottom w:val="single" w:sz="4" w:space="0" w:color="auto"/>
            </w:tcBorders>
            <w:shd w:val="clear" w:color="auto" w:fill="auto"/>
            <w:vAlign w:val="bottom"/>
          </w:tcPr>
          <w:p w14:paraId="11676E26"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1.5</w:t>
            </w:r>
          </w:p>
        </w:tc>
        <w:tc>
          <w:tcPr>
            <w:tcW w:w="2546" w:type="dxa"/>
            <w:tcBorders>
              <w:top w:val="nil"/>
              <w:bottom w:val="single" w:sz="4" w:space="0" w:color="auto"/>
            </w:tcBorders>
            <w:shd w:val="clear" w:color="auto" w:fill="FFFFFF" w:themeFill="background1"/>
            <w:noWrap/>
            <w:vAlign w:val="bottom"/>
          </w:tcPr>
          <w:p w14:paraId="47F96193"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34.66</w:t>
            </w:r>
          </w:p>
        </w:tc>
        <w:tc>
          <w:tcPr>
            <w:tcW w:w="2267" w:type="dxa"/>
            <w:tcBorders>
              <w:top w:val="nil"/>
              <w:bottom w:val="single" w:sz="4" w:space="0" w:color="auto"/>
            </w:tcBorders>
            <w:shd w:val="clear" w:color="auto" w:fill="FFFFFF" w:themeFill="background1"/>
            <w:vAlign w:val="bottom"/>
          </w:tcPr>
          <w:p w14:paraId="45211FF7"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82</w:t>
            </w:r>
            <w:r w:rsidRPr="00615E2B">
              <w:rPr>
                <w:rFonts w:ascii="Times New Roman" w:hAnsi="Times New Roman" w:cs="Times New Roman"/>
                <w:sz w:val="24"/>
                <w:szCs w:val="24"/>
              </w:rPr>
              <w:t>.2</w:t>
            </w:r>
            <w:r>
              <w:rPr>
                <w:rFonts w:ascii="Times New Roman" w:hAnsi="Times New Roman" w:cs="Times New Roman"/>
                <w:sz w:val="24"/>
                <w:szCs w:val="24"/>
              </w:rPr>
              <w:t>4</w:t>
            </w:r>
          </w:p>
        </w:tc>
        <w:tc>
          <w:tcPr>
            <w:tcW w:w="2105" w:type="dxa"/>
            <w:tcBorders>
              <w:top w:val="nil"/>
              <w:bottom w:val="single" w:sz="4" w:space="0" w:color="auto"/>
            </w:tcBorders>
            <w:shd w:val="clear" w:color="auto" w:fill="FFFFFF" w:themeFill="background1"/>
            <w:noWrap/>
            <w:vAlign w:val="bottom"/>
            <w:hideMark/>
          </w:tcPr>
          <w:p w14:paraId="22D41F39"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0.93</w:t>
            </w:r>
          </w:p>
        </w:tc>
      </w:tr>
      <w:tr w:rsidR="002A5414" w:rsidRPr="00615E2B" w14:paraId="76CCA7BA" w14:textId="77777777" w:rsidTr="00CF7101">
        <w:trPr>
          <w:trHeight w:val="67"/>
        </w:trPr>
        <w:tc>
          <w:tcPr>
            <w:tcW w:w="777" w:type="dxa"/>
            <w:tcBorders>
              <w:top w:val="nil"/>
              <w:bottom w:val="single" w:sz="4" w:space="0" w:color="auto"/>
            </w:tcBorders>
            <w:shd w:val="clear" w:color="auto" w:fill="auto"/>
            <w:noWrap/>
            <w:vAlign w:val="bottom"/>
            <w:hideMark/>
          </w:tcPr>
          <w:p w14:paraId="3068777A"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12</w:t>
            </w:r>
          </w:p>
        </w:tc>
        <w:tc>
          <w:tcPr>
            <w:tcW w:w="1906" w:type="dxa"/>
            <w:tcBorders>
              <w:top w:val="nil"/>
              <w:bottom w:val="single" w:sz="4" w:space="0" w:color="auto"/>
            </w:tcBorders>
            <w:shd w:val="clear" w:color="auto" w:fill="auto"/>
            <w:noWrap/>
            <w:vAlign w:val="bottom"/>
            <w:hideMark/>
          </w:tcPr>
          <w:p w14:paraId="32BC4ACE"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325</w:t>
            </w:r>
          </w:p>
        </w:tc>
        <w:tc>
          <w:tcPr>
            <w:tcW w:w="1953" w:type="dxa"/>
            <w:tcBorders>
              <w:top w:val="nil"/>
              <w:bottom w:val="single" w:sz="4" w:space="0" w:color="auto"/>
            </w:tcBorders>
            <w:shd w:val="clear" w:color="auto" w:fill="auto"/>
            <w:noWrap/>
            <w:vAlign w:val="bottom"/>
            <w:hideMark/>
          </w:tcPr>
          <w:p w14:paraId="7C8E7F3F"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3</w:t>
            </w:r>
          </w:p>
        </w:tc>
        <w:tc>
          <w:tcPr>
            <w:tcW w:w="1608" w:type="dxa"/>
            <w:tcBorders>
              <w:top w:val="single" w:sz="4" w:space="0" w:color="auto"/>
              <w:bottom w:val="single" w:sz="4" w:space="0" w:color="auto"/>
            </w:tcBorders>
            <w:shd w:val="clear" w:color="auto" w:fill="auto"/>
            <w:vAlign w:val="bottom"/>
          </w:tcPr>
          <w:p w14:paraId="01B49FDB"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1</w:t>
            </w:r>
          </w:p>
        </w:tc>
        <w:tc>
          <w:tcPr>
            <w:tcW w:w="2546" w:type="dxa"/>
            <w:tcBorders>
              <w:top w:val="nil"/>
              <w:bottom w:val="single" w:sz="4" w:space="0" w:color="auto"/>
            </w:tcBorders>
            <w:shd w:val="clear" w:color="auto" w:fill="FFFFFF" w:themeFill="background1"/>
            <w:noWrap/>
            <w:vAlign w:val="bottom"/>
          </w:tcPr>
          <w:p w14:paraId="096553BA"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39.63</w:t>
            </w:r>
          </w:p>
        </w:tc>
        <w:tc>
          <w:tcPr>
            <w:tcW w:w="2267" w:type="dxa"/>
            <w:tcBorders>
              <w:top w:val="nil"/>
              <w:bottom w:val="single" w:sz="4" w:space="0" w:color="auto"/>
            </w:tcBorders>
            <w:shd w:val="clear" w:color="auto" w:fill="FFFFFF" w:themeFill="background1"/>
            <w:vAlign w:val="bottom"/>
          </w:tcPr>
          <w:p w14:paraId="0F49BEC6"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89.28</w:t>
            </w:r>
          </w:p>
        </w:tc>
        <w:tc>
          <w:tcPr>
            <w:tcW w:w="2105" w:type="dxa"/>
            <w:tcBorders>
              <w:top w:val="nil"/>
              <w:bottom w:val="single" w:sz="4" w:space="0" w:color="auto"/>
            </w:tcBorders>
            <w:shd w:val="clear" w:color="auto" w:fill="FFFFFF" w:themeFill="background1"/>
            <w:noWrap/>
            <w:vAlign w:val="bottom"/>
            <w:hideMark/>
          </w:tcPr>
          <w:p w14:paraId="1B285EE1"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61.67</w:t>
            </w:r>
          </w:p>
        </w:tc>
      </w:tr>
      <w:tr w:rsidR="002A5414" w:rsidRPr="00615E2B" w14:paraId="2F41654C" w14:textId="77777777" w:rsidTr="00CF7101">
        <w:trPr>
          <w:trHeight w:val="67"/>
        </w:trPr>
        <w:tc>
          <w:tcPr>
            <w:tcW w:w="777" w:type="dxa"/>
            <w:tcBorders>
              <w:top w:val="nil"/>
              <w:bottom w:val="single" w:sz="4" w:space="0" w:color="auto"/>
            </w:tcBorders>
            <w:shd w:val="clear" w:color="auto" w:fill="auto"/>
            <w:noWrap/>
            <w:vAlign w:val="bottom"/>
            <w:hideMark/>
          </w:tcPr>
          <w:p w14:paraId="244B85CB"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13</w:t>
            </w:r>
          </w:p>
        </w:tc>
        <w:tc>
          <w:tcPr>
            <w:tcW w:w="1906" w:type="dxa"/>
            <w:tcBorders>
              <w:top w:val="nil"/>
              <w:bottom w:val="single" w:sz="4" w:space="0" w:color="auto"/>
            </w:tcBorders>
            <w:shd w:val="clear" w:color="auto" w:fill="auto"/>
            <w:noWrap/>
            <w:vAlign w:val="bottom"/>
            <w:hideMark/>
          </w:tcPr>
          <w:p w14:paraId="00587851"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325</w:t>
            </w:r>
          </w:p>
        </w:tc>
        <w:tc>
          <w:tcPr>
            <w:tcW w:w="1953" w:type="dxa"/>
            <w:tcBorders>
              <w:top w:val="nil"/>
              <w:bottom w:val="single" w:sz="4" w:space="0" w:color="auto"/>
            </w:tcBorders>
            <w:shd w:val="clear" w:color="auto" w:fill="auto"/>
            <w:noWrap/>
            <w:vAlign w:val="bottom"/>
            <w:hideMark/>
          </w:tcPr>
          <w:p w14:paraId="5D0C7E69"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3</w:t>
            </w:r>
          </w:p>
        </w:tc>
        <w:tc>
          <w:tcPr>
            <w:tcW w:w="1608" w:type="dxa"/>
            <w:tcBorders>
              <w:top w:val="single" w:sz="4" w:space="0" w:color="auto"/>
              <w:bottom w:val="single" w:sz="4" w:space="0" w:color="auto"/>
            </w:tcBorders>
            <w:shd w:val="clear" w:color="auto" w:fill="auto"/>
            <w:vAlign w:val="bottom"/>
          </w:tcPr>
          <w:p w14:paraId="435A6AD2"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1</w:t>
            </w:r>
          </w:p>
        </w:tc>
        <w:tc>
          <w:tcPr>
            <w:tcW w:w="2546" w:type="dxa"/>
            <w:tcBorders>
              <w:top w:val="nil"/>
              <w:bottom w:val="single" w:sz="4" w:space="0" w:color="auto"/>
            </w:tcBorders>
            <w:shd w:val="clear" w:color="auto" w:fill="FFFFFF" w:themeFill="background1"/>
            <w:noWrap/>
            <w:vAlign w:val="bottom"/>
          </w:tcPr>
          <w:p w14:paraId="7EC0D8FF"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35.91</w:t>
            </w:r>
          </w:p>
        </w:tc>
        <w:tc>
          <w:tcPr>
            <w:tcW w:w="2267" w:type="dxa"/>
            <w:tcBorders>
              <w:top w:val="nil"/>
              <w:bottom w:val="single" w:sz="4" w:space="0" w:color="auto"/>
            </w:tcBorders>
            <w:shd w:val="clear" w:color="auto" w:fill="FFFFFF" w:themeFill="background1"/>
            <w:vAlign w:val="bottom"/>
          </w:tcPr>
          <w:p w14:paraId="47519F41"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93.28</w:t>
            </w:r>
          </w:p>
        </w:tc>
        <w:tc>
          <w:tcPr>
            <w:tcW w:w="2105" w:type="dxa"/>
            <w:tcBorders>
              <w:top w:val="nil"/>
              <w:bottom w:val="single" w:sz="4" w:space="0" w:color="auto"/>
            </w:tcBorders>
            <w:shd w:val="clear" w:color="auto" w:fill="FFFFFF" w:themeFill="background1"/>
            <w:noWrap/>
            <w:vAlign w:val="bottom"/>
            <w:hideMark/>
          </w:tcPr>
          <w:p w14:paraId="21575AC1"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Pr="00615E2B">
              <w:rPr>
                <w:rFonts w:ascii="Times New Roman" w:hAnsi="Times New Roman" w:cs="Times New Roman"/>
                <w:sz w:val="24"/>
                <w:szCs w:val="24"/>
              </w:rPr>
              <w:t>5.66</w:t>
            </w:r>
          </w:p>
        </w:tc>
      </w:tr>
      <w:tr w:rsidR="002A5414" w:rsidRPr="00615E2B" w14:paraId="3587AE46" w14:textId="77777777" w:rsidTr="00CF7101">
        <w:trPr>
          <w:trHeight w:val="67"/>
        </w:trPr>
        <w:tc>
          <w:tcPr>
            <w:tcW w:w="777" w:type="dxa"/>
            <w:tcBorders>
              <w:top w:val="nil"/>
              <w:bottom w:val="single" w:sz="4" w:space="0" w:color="auto"/>
            </w:tcBorders>
            <w:shd w:val="clear" w:color="auto" w:fill="auto"/>
            <w:noWrap/>
            <w:vAlign w:val="bottom"/>
            <w:hideMark/>
          </w:tcPr>
          <w:p w14:paraId="7AD7DD83"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14</w:t>
            </w:r>
          </w:p>
        </w:tc>
        <w:tc>
          <w:tcPr>
            <w:tcW w:w="1906" w:type="dxa"/>
            <w:tcBorders>
              <w:top w:val="nil"/>
              <w:bottom w:val="single" w:sz="4" w:space="0" w:color="auto"/>
            </w:tcBorders>
            <w:shd w:val="clear" w:color="auto" w:fill="auto"/>
            <w:noWrap/>
            <w:vAlign w:val="bottom"/>
            <w:hideMark/>
          </w:tcPr>
          <w:p w14:paraId="4659E0AD"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325</w:t>
            </w:r>
          </w:p>
        </w:tc>
        <w:tc>
          <w:tcPr>
            <w:tcW w:w="1953" w:type="dxa"/>
            <w:tcBorders>
              <w:top w:val="nil"/>
              <w:bottom w:val="single" w:sz="4" w:space="0" w:color="auto"/>
            </w:tcBorders>
            <w:shd w:val="clear" w:color="auto" w:fill="auto"/>
            <w:noWrap/>
            <w:vAlign w:val="bottom"/>
            <w:hideMark/>
          </w:tcPr>
          <w:p w14:paraId="010D30E2"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3</w:t>
            </w:r>
          </w:p>
        </w:tc>
        <w:tc>
          <w:tcPr>
            <w:tcW w:w="1608" w:type="dxa"/>
            <w:tcBorders>
              <w:top w:val="single" w:sz="4" w:space="0" w:color="auto"/>
              <w:bottom w:val="single" w:sz="4" w:space="0" w:color="auto"/>
            </w:tcBorders>
            <w:shd w:val="clear" w:color="auto" w:fill="auto"/>
            <w:vAlign w:val="bottom"/>
          </w:tcPr>
          <w:p w14:paraId="7218EE05"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0.16</w:t>
            </w:r>
          </w:p>
        </w:tc>
        <w:tc>
          <w:tcPr>
            <w:tcW w:w="2546" w:type="dxa"/>
            <w:tcBorders>
              <w:top w:val="nil"/>
              <w:bottom w:val="single" w:sz="4" w:space="0" w:color="auto"/>
            </w:tcBorders>
            <w:shd w:val="clear" w:color="auto" w:fill="FFFFFF" w:themeFill="background1"/>
            <w:noWrap/>
            <w:vAlign w:val="bottom"/>
          </w:tcPr>
          <w:p w14:paraId="41701E31"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58.33</w:t>
            </w:r>
          </w:p>
        </w:tc>
        <w:tc>
          <w:tcPr>
            <w:tcW w:w="2267" w:type="dxa"/>
            <w:tcBorders>
              <w:top w:val="nil"/>
              <w:bottom w:val="single" w:sz="4" w:space="0" w:color="auto"/>
            </w:tcBorders>
            <w:shd w:val="clear" w:color="auto" w:fill="FFFFFF" w:themeFill="background1"/>
            <w:vAlign w:val="bottom"/>
          </w:tcPr>
          <w:p w14:paraId="0543243B"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92.97</w:t>
            </w:r>
          </w:p>
        </w:tc>
        <w:tc>
          <w:tcPr>
            <w:tcW w:w="2105" w:type="dxa"/>
            <w:tcBorders>
              <w:top w:val="nil"/>
              <w:bottom w:val="single" w:sz="4" w:space="0" w:color="auto"/>
            </w:tcBorders>
            <w:shd w:val="clear" w:color="auto" w:fill="FFFFFF" w:themeFill="background1"/>
            <w:noWrap/>
            <w:vAlign w:val="bottom"/>
            <w:hideMark/>
          </w:tcPr>
          <w:p w14:paraId="7BD1AA85"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12.43</w:t>
            </w:r>
          </w:p>
        </w:tc>
      </w:tr>
      <w:tr w:rsidR="002A5414" w:rsidRPr="00615E2B" w14:paraId="6D0128F2" w14:textId="77777777" w:rsidTr="00CF7101">
        <w:trPr>
          <w:trHeight w:val="67"/>
        </w:trPr>
        <w:tc>
          <w:tcPr>
            <w:tcW w:w="777" w:type="dxa"/>
            <w:tcBorders>
              <w:top w:val="nil"/>
              <w:bottom w:val="single" w:sz="4" w:space="0" w:color="auto"/>
            </w:tcBorders>
            <w:shd w:val="clear" w:color="auto" w:fill="auto"/>
            <w:noWrap/>
            <w:vAlign w:val="bottom"/>
            <w:hideMark/>
          </w:tcPr>
          <w:p w14:paraId="313573F2"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15</w:t>
            </w:r>
          </w:p>
        </w:tc>
        <w:tc>
          <w:tcPr>
            <w:tcW w:w="1906" w:type="dxa"/>
            <w:tcBorders>
              <w:top w:val="nil"/>
              <w:bottom w:val="single" w:sz="4" w:space="0" w:color="auto"/>
            </w:tcBorders>
            <w:shd w:val="clear" w:color="auto" w:fill="auto"/>
            <w:noWrap/>
            <w:vAlign w:val="bottom"/>
            <w:hideMark/>
          </w:tcPr>
          <w:p w14:paraId="6AADCD73" w14:textId="77777777" w:rsidR="002A5414" w:rsidRPr="00615E2B" w:rsidRDefault="00DE2E8C"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1953" w:type="dxa"/>
            <w:tcBorders>
              <w:top w:val="nil"/>
              <w:bottom w:val="single" w:sz="4" w:space="0" w:color="auto"/>
            </w:tcBorders>
            <w:shd w:val="clear" w:color="auto" w:fill="auto"/>
            <w:noWrap/>
            <w:vAlign w:val="bottom"/>
            <w:hideMark/>
          </w:tcPr>
          <w:p w14:paraId="28AF9A02"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3</w:t>
            </w:r>
          </w:p>
        </w:tc>
        <w:tc>
          <w:tcPr>
            <w:tcW w:w="1608" w:type="dxa"/>
            <w:tcBorders>
              <w:top w:val="single" w:sz="4" w:space="0" w:color="auto"/>
              <w:bottom w:val="single" w:sz="4" w:space="0" w:color="auto"/>
            </w:tcBorders>
            <w:shd w:val="clear" w:color="auto" w:fill="auto"/>
            <w:vAlign w:val="bottom"/>
          </w:tcPr>
          <w:p w14:paraId="73B40169"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1</w:t>
            </w:r>
          </w:p>
        </w:tc>
        <w:tc>
          <w:tcPr>
            <w:tcW w:w="2546" w:type="dxa"/>
            <w:tcBorders>
              <w:top w:val="nil"/>
              <w:bottom w:val="single" w:sz="4" w:space="0" w:color="auto"/>
            </w:tcBorders>
            <w:shd w:val="clear" w:color="auto" w:fill="FFFFFF" w:themeFill="background1"/>
            <w:noWrap/>
            <w:vAlign w:val="bottom"/>
          </w:tcPr>
          <w:p w14:paraId="5BA70C4F"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75.54</w:t>
            </w:r>
          </w:p>
        </w:tc>
        <w:tc>
          <w:tcPr>
            <w:tcW w:w="2267" w:type="dxa"/>
            <w:tcBorders>
              <w:top w:val="nil"/>
              <w:bottom w:val="single" w:sz="4" w:space="0" w:color="auto"/>
            </w:tcBorders>
            <w:shd w:val="clear" w:color="auto" w:fill="FFFFFF" w:themeFill="background1"/>
            <w:vAlign w:val="bottom"/>
          </w:tcPr>
          <w:p w14:paraId="32901395"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70.25</w:t>
            </w:r>
          </w:p>
        </w:tc>
        <w:tc>
          <w:tcPr>
            <w:tcW w:w="2105" w:type="dxa"/>
            <w:tcBorders>
              <w:top w:val="nil"/>
              <w:bottom w:val="single" w:sz="4" w:space="0" w:color="auto"/>
            </w:tcBorders>
            <w:shd w:val="clear" w:color="auto" w:fill="FFFFFF" w:themeFill="background1"/>
            <w:noWrap/>
            <w:vAlign w:val="bottom"/>
            <w:hideMark/>
          </w:tcPr>
          <w:p w14:paraId="5C4C0FA6"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0.12</w:t>
            </w:r>
          </w:p>
        </w:tc>
      </w:tr>
      <w:tr w:rsidR="002A5414" w:rsidRPr="00615E2B" w14:paraId="48939C53" w14:textId="77777777" w:rsidTr="00CF7101">
        <w:trPr>
          <w:trHeight w:val="67"/>
        </w:trPr>
        <w:tc>
          <w:tcPr>
            <w:tcW w:w="777" w:type="dxa"/>
            <w:tcBorders>
              <w:top w:val="nil"/>
              <w:bottom w:val="single" w:sz="4" w:space="0" w:color="auto"/>
            </w:tcBorders>
            <w:shd w:val="clear" w:color="auto" w:fill="auto"/>
            <w:noWrap/>
            <w:vAlign w:val="bottom"/>
            <w:hideMark/>
          </w:tcPr>
          <w:p w14:paraId="608CBD5B"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16</w:t>
            </w:r>
          </w:p>
        </w:tc>
        <w:tc>
          <w:tcPr>
            <w:tcW w:w="1906" w:type="dxa"/>
            <w:tcBorders>
              <w:top w:val="nil"/>
              <w:bottom w:val="single" w:sz="4" w:space="0" w:color="auto"/>
            </w:tcBorders>
            <w:shd w:val="clear" w:color="auto" w:fill="auto"/>
            <w:noWrap/>
            <w:vAlign w:val="bottom"/>
            <w:hideMark/>
          </w:tcPr>
          <w:p w14:paraId="12492633"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325</w:t>
            </w:r>
          </w:p>
        </w:tc>
        <w:tc>
          <w:tcPr>
            <w:tcW w:w="1953" w:type="dxa"/>
            <w:tcBorders>
              <w:top w:val="nil"/>
              <w:bottom w:val="single" w:sz="4" w:space="0" w:color="auto"/>
            </w:tcBorders>
            <w:shd w:val="clear" w:color="auto" w:fill="auto"/>
            <w:noWrap/>
            <w:vAlign w:val="bottom"/>
            <w:hideMark/>
          </w:tcPr>
          <w:p w14:paraId="1B4B39B6"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3</w:t>
            </w:r>
          </w:p>
        </w:tc>
        <w:tc>
          <w:tcPr>
            <w:tcW w:w="1608" w:type="dxa"/>
            <w:tcBorders>
              <w:top w:val="single" w:sz="4" w:space="0" w:color="auto"/>
              <w:bottom w:val="single" w:sz="4" w:space="0" w:color="auto"/>
            </w:tcBorders>
            <w:shd w:val="clear" w:color="auto" w:fill="auto"/>
            <w:vAlign w:val="bottom"/>
          </w:tcPr>
          <w:p w14:paraId="2FF1C406"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1</w:t>
            </w:r>
          </w:p>
        </w:tc>
        <w:tc>
          <w:tcPr>
            <w:tcW w:w="2546" w:type="dxa"/>
            <w:tcBorders>
              <w:top w:val="nil"/>
              <w:bottom w:val="single" w:sz="4" w:space="0" w:color="auto"/>
            </w:tcBorders>
            <w:shd w:val="clear" w:color="auto" w:fill="FFFFFF" w:themeFill="background1"/>
            <w:noWrap/>
            <w:vAlign w:val="bottom"/>
          </w:tcPr>
          <w:p w14:paraId="68F9E9E7"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34.20</w:t>
            </w:r>
          </w:p>
        </w:tc>
        <w:tc>
          <w:tcPr>
            <w:tcW w:w="2267" w:type="dxa"/>
            <w:tcBorders>
              <w:top w:val="nil"/>
              <w:bottom w:val="single" w:sz="4" w:space="0" w:color="auto"/>
            </w:tcBorders>
            <w:shd w:val="clear" w:color="auto" w:fill="FFFFFF" w:themeFill="background1"/>
            <w:vAlign w:val="bottom"/>
          </w:tcPr>
          <w:p w14:paraId="568F26F2"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88.46</w:t>
            </w:r>
          </w:p>
        </w:tc>
        <w:tc>
          <w:tcPr>
            <w:tcW w:w="2105" w:type="dxa"/>
            <w:tcBorders>
              <w:top w:val="nil"/>
              <w:bottom w:val="single" w:sz="4" w:space="0" w:color="auto"/>
            </w:tcBorders>
            <w:shd w:val="clear" w:color="auto" w:fill="FFFFFF" w:themeFill="background1"/>
            <w:noWrap/>
            <w:vAlign w:val="bottom"/>
            <w:hideMark/>
          </w:tcPr>
          <w:p w14:paraId="4CD5FE8F"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62.16</w:t>
            </w:r>
          </w:p>
        </w:tc>
      </w:tr>
      <w:tr w:rsidR="002A5414" w:rsidRPr="00615E2B" w14:paraId="4A1C651D" w14:textId="77777777" w:rsidTr="00CF7101">
        <w:trPr>
          <w:trHeight w:val="70"/>
        </w:trPr>
        <w:tc>
          <w:tcPr>
            <w:tcW w:w="777" w:type="dxa"/>
            <w:tcBorders>
              <w:top w:val="nil"/>
              <w:bottom w:val="single" w:sz="4" w:space="0" w:color="auto"/>
            </w:tcBorders>
            <w:shd w:val="clear" w:color="auto" w:fill="FFFFFF"/>
            <w:noWrap/>
            <w:vAlign w:val="bottom"/>
            <w:hideMark/>
          </w:tcPr>
          <w:p w14:paraId="61E0F6F7"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17</w:t>
            </w:r>
          </w:p>
        </w:tc>
        <w:tc>
          <w:tcPr>
            <w:tcW w:w="1906" w:type="dxa"/>
            <w:tcBorders>
              <w:top w:val="nil"/>
              <w:bottom w:val="single" w:sz="4" w:space="0" w:color="auto"/>
            </w:tcBorders>
            <w:shd w:val="clear" w:color="auto" w:fill="FFFFFF"/>
            <w:noWrap/>
            <w:vAlign w:val="bottom"/>
            <w:hideMark/>
          </w:tcPr>
          <w:p w14:paraId="0E6F4144"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250</w:t>
            </w:r>
          </w:p>
        </w:tc>
        <w:tc>
          <w:tcPr>
            <w:tcW w:w="1953" w:type="dxa"/>
            <w:tcBorders>
              <w:top w:val="nil"/>
              <w:bottom w:val="single" w:sz="4" w:space="0" w:color="auto"/>
            </w:tcBorders>
            <w:shd w:val="clear" w:color="auto" w:fill="FFFFFF"/>
            <w:noWrap/>
            <w:vAlign w:val="bottom"/>
            <w:hideMark/>
          </w:tcPr>
          <w:p w14:paraId="5D2797E1"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2</w:t>
            </w:r>
          </w:p>
        </w:tc>
        <w:tc>
          <w:tcPr>
            <w:tcW w:w="1608" w:type="dxa"/>
            <w:tcBorders>
              <w:top w:val="single" w:sz="4" w:space="0" w:color="auto"/>
              <w:bottom w:val="single" w:sz="4" w:space="0" w:color="auto"/>
            </w:tcBorders>
            <w:shd w:val="clear" w:color="auto" w:fill="FFFFFF"/>
            <w:vAlign w:val="bottom"/>
          </w:tcPr>
          <w:p w14:paraId="52FA8C32"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0.5</w:t>
            </w:r>
          </w:p>
        </w:tc>
        <w:tc>
          <w:tcPr>
            <w:tcW w:w="2546" w:type="dxa"/>
            <w:tcBorders>
              <w:top w:val="nil"/>
              <w:bottom w:val="single" w:sz="4" w:space="0" w:color="auto"/>
            </w:tcBorders>
            <w:shd w:val="clear" w:color="auto" w:fill="FFFFFF" w:themeFill="background1"/>
            <w:noWrap/>
            <w:vAlign w:val="bottom"/>
          </w:tcPr>
          <w:p w14:paraId="70E144DC"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46.23</w:t>
            </w:r>
          </w:p>
        </w:tc>
        <w:tc>
          <w:tcPr>
            <w:tcW w:w="2267" w:type="dxa"/>
            <w:tcBorders>
              <w:top w:val="nil"/>
              <w:bottom w:val="single" w:sz="4" w:space="0" w:color="auto"/>
            </w:tcBorders>
            <w:shd w:val="clear" w:color="auto" w:fill="FFFFFF" w:themeFill="background1"/>
            <w:vAlign w:val="bottom"/>
          </w:tcPr>
          <w:p w14:paraId="0D1B9EF1"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74.99</w:t>
            </w:r>
          </w:p>
        </w:tc>
        <w:tc>
          <w:tcPr>
            <w:tcW w:w="2105" w:type="dxa"/>
            <w:tcBorders>
              <w:top w:val="nil"/>
              <w:bottom w:val="single" w:sz="4" w:space="0" w:color="auto"/>
            </w:tcBorders>
            <w:shd w:val="clear" w:color="auto" w:fill="FFFFFF" w:themeFill="background1"/>
            <w:noWrap/>
            <w:vAlign w:val="bottom"/>
            <w:hideMark/>
          </w:tcPr>
          <w:p w14:paraId="77AD3021"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3.17</w:t>
            </w:r>
          </w:p>
        </w:tc>
      </w:tr>
      <w:tr w:rsidR="002A5414" w:rsidRPr="00615E2B" w14:paraId="61AE1092" w14:textId="77777777" w:rsidTr="00CF7101">
        <w:trPr>
          <w:trHeight w:val="67"/>
        </w:trPr>
        <w:tc>
          <w:tcPr>
            <w:tcW w:w="777" w:type="dxa"/>
            <w:tcBorders>
              <w:top w:val="nil"/>
              <w:bottom w:val="single" w:sz="4" w:space="0" w:color="auto"/>
            </w:tcBorders>
            <w:shd w:val="clear" w:color="auto" w:fill="FFFFFF"/>
            <w:noWrap/>
            <w:vAlign w:val="bottom"/>
            <w:hideMark/>
          </w:tcPr>
          <w:p w14:paraId="3E5FDE94"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18</w:t>
            </w:r>
          </w:p>
        </w:tc>
        <w:tc>
          <w:tcPr>
            <w:tcW w:w="1906" w:type="dxa"/>
            <w:tcBorders>
              <w:top w:val="nil"/>
              <w:bottom w:val="single" w:sz="4" w:space="0" w:color="auto"/>
            </w:tcBorders>
            <w:shd w:val="clear" w:color="auto" w:fill="FFFFFF"/>
            <w:noWrap/>
            <w:vAlign w:val="bottom"/>
            <w:hideMark/>
          </w:tcPr>
          <w:p w14:paraId="7EEAB3D2"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325</w:t>
            </w:r>
          </w:p>
        </w:tc>
        <w:tc>
          <w:tcPr>
            <w:tcW w:w="1953" w:type="dxa"/>
            <w:tcBorders>
              <w:top w:val="nil"/>
              <w:bottom w:val="single" w:sz="4" w:space="0" w:color="auto"/>
            </w:tcBorders>
            <w:shd w:val="clear" w:color="auto" w:fill="FFFFFF"/>
            <w:noWrap/>
            <w:vAlign w:val="bottom"/>
            <w:hideMark/>
          </w:tcPr>
          <w:p w14:paraId="0D017A40"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1.3</w:t>
            </w:r>
          </w:p>
        </w:tc>
        <w:tc>
          <w:tcPr>
            <w:tcW w:w="1608" w:type="dxa"/>
            <w:tcBorders>
              <w:top w:val="single" w:sz="4" w:space="0" w:color="auto"/>
              <w:bottom w:val="single" w:sz="4" w:space="0" w:color="auto"/>
            </w:tcBorders>
            <w:shd w:val="clear" w:color="auto" w:fill="FFFFFF"/>
            <w:vAlign w:val="bottom"/>
          </w:tcPr>
          <w:p w14:paraId="0CBB9F94"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1</w:t>
            </w:r>
          </w:p>
        </w:tc>
        <w:tc>
          <w:tcPr>
            <w:tcW w:w="2546" w:type="dxa"/>
            <w:tcBorders>
              <w:top w:val="nil"/>
              <w:bottom w:val="single" w:sz="4" w:space="0" w:color="auto"/>
            </w:tcBorders>
            <w:shd w:val="clear" w:color="auto" w:fill="FFFFFF" w:themeFill="background1"/>
            <w:noWrap/>
            <w:vAlign w:val="bottom"/>
          </w:tcPr>
          <w:p w14:paraId="14E59855"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23.85</w:t>
            </w:r>
          </w:p>
        </w:tc>
        <w:tc>
          <w:tcPr>
            <w:tcW w:w="2267" w:type="dxa"/>
            <w:tcBorders>
              <w:top w:val="nil"/>
              <w:bottom w:val="single" w:sz="4" w:space="0" w:color="auto"/>
            </w:tcBorders>
            <w:shd w:val="clear" w:color="auto" w:fill="FFFFFF" w:themeFill="background1"/>
            <w:vAlign w:val="bottom"/>
          </w:tcPr>
          <w:p w14:paraId="4711A4C2"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88.15</w:t>
            </w:r>
          </w:p>
        </w:tc>
        <w:tc>
          <w:tcPr>
            <w:tcW w:w="2105" w:type="dxa"/>
            <w:tcBorders>
              <w:top w:val="nil"/>
              <w:bottom w:val="single" w:sz="4" w:space="0" w:color="auto"/>
            </w:tcBorders>
            <w:shd w:val="clear" w:color="auto" w:fill="FFFFFF" w:themeFill="background1"/>
            <w:noWrap/>
            <w:vAlign w:val="bottom"/>
            <w:hideMark/>
          </w:tcPr>
          <w:p w14:paraId="0AEA82F1"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35.72</w:t>
            </w:r>
          </w:p>
        </w:tc>
      </w:tr>
      <w:tr w:rsidR="002A5414" w:rsidRPr="00615E2B" w14:paraId="377D4BC6" w14:textId="77777777" w:rsidTr="00CF7101">
        <w:trPr>
          <w:trHeight w:val="67"/>
        </w:trPr>
        <w:tc>
          <w:tcPr>
            <w:tcW w:w="777" w:type="dxa"/>
            <w:tcBorders>
              <w:top w:val="nil"/>
              <w:bottom w:val="single" w:sz="4" w:space="0" w:color="auto"/>
            </w:tcBorders>
            <w:shd w:val="clear" w:color="auto" w:fill="FFFFFF"/>
            <w:noWrap/>
            <w:vAlign w:val="bottom"/>
            <w:hideMark/>
          </w:tcPr>
          <w:p w14:paraId="6DBE93A4"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19</w:t>
            </w:r>
          </w:p>
        </w:tc>
        <w:tc>
          <w:tcPr>
            <w:tcW w:w="1906" w:type="dxa"/>
            <w:tcBorders>
              <w:top w:val="nil"/>
              <w:bottom w:val="single" w:sz="4" w:space="0" w:color="auto"/>
            </w:tcBorders>
            <w:shd w:val="clear" w:color="auto" w:fill="FFFFFF"/>
            <w:noWrap/>
            <w:vAlign w:val="bottom"/>
            <w:hideMark/>
          </w:tcPr>
          <w:p w14:paraId="4332FC47"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400</w:t>
            </w:r>
          </w:p>
        </w:tc>
        <w:tc>
          <w:tcPr>
            <w:tcW w:w="1953" w:type="dxa"/>
            <w:tcBorders>
              <w:top w:val="nil"/>
              <w:bottom w:val="single" w:sz="4" w:space="0" w:color="auto"/>
            </w:tcBorders>
            <w:shd w:val="clear" w:color="auto" w:fill="FFFFFF"/>
            <w:noWrap/>
            <w:vAlign w:val="bottom"/>
            <w:hideMark/>
          </w:tcPr>
          <w:p w14:paraId="160519D2"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4</w:t>
            </w:r>
          </w:p>
        </w:tc>
        <w:tc>
          <w:tcPr>
            <w:tcW w:w="1608" w:type="dxa"/>
            <w:tcBorders>
              <w:top w:val="single" w:sz="4" w:space="0" w:color="auto"/>
              <w:bottom w:val="single" w:sz="4" w:space="0" w:color="auto"/>
            </w:tcBorders>
            <w:shd w:val="clear" w:color="auto" w:fill="FFFFFF"/>
            <w:vAlign w:val="bottom"/>
          </w:tcPr>
          <w:p w14:paraId="5CBC4196"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0.5</w:t>
            </w:r>
          </w:p>
        </w:tc>
        <w:tc>
          <w:tcPr>
            <w:tcW w:w="2546" w:type="dxa"/>
            <w:tcBorders>
              <w:top w:val="nil"/>
              <w:bottom w:val="single" w:sz="4" w:space="0" w:color="auto"/>
            </w:tcBorders>
            <w:shd w:val="clear" w:color="auto" w:fill="FFFFFF" w:themeFill="background1"/>
            <w:noWrap/>
            <w:vAlign w:val="bottom"/>
          </w:tcPr>
          <w:p w14:paraId="3D2D0F74"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81.96</w:t>
            </w:r>
          </w:p>
        </w:tc>
        <w:tc>
          <w:tcPr>
            <w:tcW w:w="2267" w:type="dxa"/>
            <w:tcBorders>
              <w:top w:val="nil"/>
              <w:bottom w:val="single" w:sz="4" w:space="0" w:color="auto"/>
            </w:tcBorders>
            <w:shd w:val="clear" w:color="auto" w:fill="FFFFFF" w:themeFill="background1"/>
            <w:vAlign w:val="bottom"/>
          </w:tcPr>
          <w:p w14:paraId="04B6A791"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92.86</w:t>
            </w:r>
          </w:p>
        </w:tc>
        <w:tc>
          <w:tcPr>
            <w:tcW w:w="2105" w:type="dxa"/>
            <w:tcBorders>
              <w:top w:val="nil"/>
              <w:bottom w:val="single" w:sz="4" w:space="0" w:color="auto"/>
            </w:tcBorders>
            <w:shd w:val="clear" w:color="auto" w:fill="FFFFFF" w:themeFill="background1"/>
            <w:noWrap/>
            <w:vAlign w:val="bottom"/>
            <w:hideMark/>
          </w:tcPr>
          <w:p w14:paraId="6E4711A8"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2.81</w:t>
            </w:r>
          </w:p>
        </w:tc>
      </w:tr>
      <w:tr w:rsidR="002A5414" w:rsidRPr="00615E2B" w14:paraId="72F53F05" w14:textId="77777777" w:rsidTr="00CF7101">
        <w:trPr>
          <w:trHeight w:val="75"/>
        </w:trPr>
        <w:tc>
          <w:tcPr>
            <w:tcW w:w="777" w:type="dxa"/>
            <w:tcBorders>
              <w:top w:val="nil"/>
              <w:bottom w:val="single" w:sz="4" w:space="0" w:color="auto"/>
            </w:tcBorders>
            <w:shd w:val="clear" w:color="000000" w:fill="FFFFFF"/>
            <w:noWrap/>
            <w:vAlign w:val="bottom"/>
            <w:hideMark/>
          </w:tcPr>
          <w:p w14:paraId="5CD0BA94"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20</w:t>
            </w:r>
          </w:p>
        </w:tc>
        <w:tc>
          <w:tcPr>
            <w:tcW w:w="1906" w:type="dxa"/>
            <w:tcBorders>
              <w:top w:val="nil"/>
              <w:bottom w:val="single" w:sz="4" w:space="0" w:color="auto"/>
            </w:tcBorders>
            <w:shd w:val="clear" w:color="000000" w:fill="FFFFFF"/>
            <w:noWrap/>
            <w:vAlign w:val="bottom"/>
            <w:hideMark/>
          </w:tcPr>
          <w:p w14:paraId="4E929CD3"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325</w:t>
            </w:r>
          </w:p>
        </w:tc>
        <w:tc>
          <w:tcPr>
            <w:tcW w:w="1953" w:type="dxa"/>
            <w:tcBorders>
              <w:top w:val="nil"/>
              <w:bottom w:val="single" w:sz="4" w:space="0" w:color="auto"/>
            </w:tcBorders>
            <w:shd w:val="clear" w:color="000000" w:fill="FFFFFF"/>
            <w:noWrap/>
            <w:vAlign w:val="bottom"/>
            <w:hideMark/>
          </w:tcPr>
          <w:p w14:paraId="69973B6B" w14:textId="77777777" w:rsidR="002A5414" w:rsidRPr="00615E2B" w:rsidRDefault="00DE2E8C"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608" w:type="dxa"/>
            <w:tcBorders>
              <w:top w:val="single" w:sz="4" w:space="0" w:color="auto"/>
              <w:bottom w:val="single" w:sz="4" w:space="0" w:color="auto"/>
            </w:tcBorders>
            <w:shd w:val="clear" w:color="000000" w:fill="FFFFFF"/>
            <w:vAlign w:val="bottom"/>
          </w:tcPr>
          <w:p w14:paraId="69CF5FDF"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sidRPr="00615E2B">
              <w:rPr>
                <w:rFonts w:ascii="Times New Roman" w:hAnsi="Times New Roman" w:cs="Times New Roman"/>
                <w:sz w:val="24"/>
                <w:szCs w:val="24"/>
              </w:rPr>
              <w:t>1</w:t>
            </w:r>
          </w:p>
        </w:tc>
        <w:tc>
          <w:tcPr>
            <w:tcW w:w="2546" w:type="dxa"/>
            <w:tcBorders>
              <w:top w:val="nil"/>
              <w:bottom w:val="single" w:sz="4" w:space="0" w:color="auto"/>
            </w:tcBorders>
            <w:shd w:val="clear" w:color="auto" w:fill="FFFFFF" w:themeFill="background1"/>
            <w:noWrap/>
            <w:vAlign w:val="bottom"/>
          </w:tcPr>
          <w:p w14:paraId="539DCC58"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48.45</w:t>
            </w:r>
          </w:p>
        </w:tc>
        <w:tc>
          <w:tcPr>
            <w:tcW w:w="2267" w:type="dxa"/>
            <w:tcBorders>
              <w:top w:val="nil"/>
              <w:bottom w:val="single" w:sz="4" w:space="0" w:color="auto"/>
            </w:tcBorders>
            <w:shd w:val="clear" w:color="auto" w:fill="FFFFFF" w:themeFill="background1"/>
            <w:vAlign w:val="bottom"/>
          </w:tcPr>
          <w:p w14:paraId="67B5401B"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92.26</w:t>
            </w:r>
          </w:p>
        </w:tc>
        <w:tc>
          <w:tcPr>
            <w:tcW w:w="2105" w:type="dxa"/>
            <w:tcBorders>
              <w:top w:val="nil"/>
              <w:bottom w:val="single" w:sz="4" w:space="0" w:color="auto"/>
            </w:tcBorders>
            <w:shd w:val="clear" w:color="auto" w:fill="FFFFFF" w:themeFill="background1"/>
            <w:noWrap/>
            <w:vAlign w:val="bottom"/>
            <w:hideMark/>
          </w:tcPr>
          <w:p w14:paraId="2F693A7B" w14:textId="77777777" w:rsidR="002A5414" w:rsidRPr="00615E2B" w:rsidRDefault="002A5414" w:rsidP="009D32EA">
            <w:pPr>
              <w:suppressLineNumbers/>
              <w:spacing w:after="0" w:line="240" w:lineRule="auto"/>
              <w:jc w:val="center"/>
              <w:rPr>
                <w:rFonts w:ascii="Times New Roman" w:hAnsi="Times New Roman" w:cs="Times New Roman"/>
                <w:sz w:val="24"/>
                <w:szCs w:val="24"/>
              </w:rPr>
            </w:pPr>
            <w:r>
              <w:rPr>
                <w:rFonts w:ascii="Times New Roman" w:hAnsi="Times New Roman" w:cs="Times New Roman"/>
                <w:sz w:val="24"/>
                <w:szCs w:val="24"/>
              </w:rPr>
              <w:t>92.86</w:t>
            </w:r>
          </w:p>
        </w:tc>
      </w:tr>
    </w:tbl>
    <w:p w14:paraId="457FA7D0" w14:textId="77777777" w:rsidR="00E91AAA" w:rsidRDefault="00E91AAA" w:rsidP="009D32EA">
      <w:pPr>
        <w:pStyle w:val="ListParagraph"/>
        <w:suppressLineNumbers/>
        <w:spacing w:after="0" w:line="480" w:lineRule="auto"/>
        <w:ind w:left="180"/>
        <w:jc w:val="both"/>
        <w:rPr>
          <w:rFonts w:ascii="Times New Roman" w:hAnsi="Times New Roman" w:cs="Times New Roman"/>
          <w:sz w:val="24"/>
        </w:rPr>
      </w:pPr>
    </w:p>
    <w:p w14:paraId="4D55C049" w14:textId="77777777" w:rsidR="001C7EF1" w:rsidRDefault="001C7EF1" w:rsidP="009D32EA">
      <w:pPr>
        <w:pStyle w:val="ListParagraph"/>
        <w:suppressLineNumbers/>
        <w:spacing w:after="0" w:line="480" w:lineRule="auto"/>
        <w:ind w:left="180"/>
        <w:jc w:val="both"/>
        <w:rPr>
          <w:rFonts w:ascii="Times New Roman" w:hAnsi="Times New Roman" w:cs="Times New Roman"/>
          <w:sz w:val="24"/>
        </w:rPr>
      </w:pPr>
    </w:p>
    <w:p w14:paraId="6DBE95AC" w14:textId="77777777" w:rsidR="001C7EF1" w:rsidRDefault="001C7EF1" w:rsidP="009D32EA">
      <w:pPr>
        <w:suppressLineNumbers/>
        <w:rPr>
          <w:rFonts w:ascii="Times New Roman" w:hAnsi="Times New Roman" w:cs="Times New Roman"/>
          <w:sz w:val="24"/>
        </w:rPr>
      </w:pPr>
      <w:r>
        <w:rPr>
          <w:rFonts w:ascii="Times New Roman" w:hAnsi="Times New Roman" w:cs="Times New Roman"/>
          <w:sz w:val="24"/>
        </w:rPr>
        <w:br w:type="page"/>
      </w:r>
    </w:p>
    <w:p w14:paraId="4380C991" w14:textId="12A1E7E5" w:rsidR="001C7EF1" w:rsidRPr="008D58C2" w:rsidRDefault="001C7EF1" w:rsidP="009D32EA">
      <w:pPr>
        <w:pStyle w:val="Caption"/>
        <w:keepNext/>
        <w:suppressLineNumbers/>
        <w:jc w:val="center"/>
        <w:rPr>
          <w:rFonts w:ascii="Times New Roman" w:hAnsi="Times New Roman" w:cs="Times New Roman"/>
          <w:i w:val="0"/>
          <w:color w:val="auto"/>
          <w:sz w:val="24"/>
          <w:szCs w:val="24"/>
        </w:rPr>
      </w:pPr>
      <w:r w:rsidRPr="008D58C2">
        <w:rPr>
          <w:rFonts w:ascii="Times New Roman" w:hAnsi="Times New Roman" w:cs="Times New Roman"/>
          <w:i w:val="0"/>
          <w:color w:val="auto"/>
          <w:sz w:val="24"/>
          <w:szCs w:val="24"/>
        </w:rPr>
        <w:lastRenderedPageBreak/>
        <w:t xml:space="preserve">Table </w:t>
      </w:r>
      <w:r w:rsidR="0015761C">
        <w:rPr>
          <w:rFonts w:ascii="Times New Roman" w:hAnsi="Times New Roman" w:cs="Times New Roman"/>
          <w:i w:val="0"/>
          <w:color w:val="auto"/>
          <w:sz w:val="24"/>
          <w:szCs w:val="24"/>
        </w:rPr>
        <w:t>2</w:t>
      </w:r>
      <w:r w:rsidRPr="008D58C2">
        <w:rPr>
          <w:rFonts w:ascii="Times New Roman" w:hAnsi="Times New Roman" w:cs="Times New Roman"/>
          <w:i w:val="0"/>
          <w:color w:val="auto"/>
          <w:sz w:val="24"/>
          <w:szCs w:val="24"/>
        </w:rPr>
        <w:t xml:space="preserve">. </w:t>
      </w:r>
      <w:r w:rsidRPr="001C7EF1">
        <w:rPr>
          <w:rFonts w:ascii="Times New Roman" w:hAnsi="Times New Roman" w:cs="Times New Roman"/>
          <w:i w:val="0"/>
          <w:color w:val="auto"/>
          <w:sz w:val="24"/>
          <w:szCs w:val="24"/>
        </w:rPr>
        <w:t>Analysis of variance (ANOVA) of the response surface model</w:t>
      </w:r>
      <w:r w:rsidRPr="008D58C2">
        <w:rPr>
          <w:rFonts w:ascii="Times New Roman" w:hAnsi="Times New Roman" w:cs="Times New Roman"/>
          <w:i w:val="0"/>
          <w:color w:val="auto"/>
          <w:sz w:val="24"/>
          <w:szCs w:val="24"/>
        </w:rPr>
        <w:t xml:space="preserve"> for </w:t>
      </w:r>
      <w:r>
        <w:rPr>
          <w:rFonts w:ascii="Times New Roman" w:hAnsi="Times New Roman" w:cs="Times New Roman"/>
          <w:i w:val="0"/>
          <w:color w:val="auto"/>
          <w:sz w:val="24"/>
          <w:szCs w:val="24"/>
        </w:rPr>
        <w:t>1,2,3,4-</w:t>
      </w:r>
      <w:r w:rsidR="006E6F70">
        <w:rPr>
          <w:rFonts w:ascii="Times New Roman" w:hAnsi="Times New Roman" w:cs="Times New Roman"/>
          <w:i w:val="0"/>
          <w:color w:val="auto"/>
          <w:sz w:val="24"/>
          <w:szCs w:val="24"/>
        </w:rPr>
        <w:t>tetrahydronaphthalene</w:t>
      </w:r>
      <w:r>
        <w:rPr>
          <w:rFonts w:ascii="Times New Roman" w:hAnsi="Times New Roman" w:cs="Times New Roman"/>
          <w:i w:val="0"/>
          <w:color w:val="auto"/>
          <w:sz w:val="24"/>
          <w:szCs w:val="24"/>
        </w:rPr>
        <w:t xml:space="preserve"> c</w:t>
      </w:r>
      <w:r w:rsidRPr="008D58C2">
        <w:rPr>
          <w:rFonts w:ascii="Times New Roman" w:hAnsi="Times New Roman" w:cs="Times New Roman"/>
          <w:i w:val="0"/>
          <w:color w:val="auto"/>
          <w:sz w:val="24"/>
          <w:szCs w:val="24"/>
        </w:rPr>
        <w:t>onversion</w:t>
      </w:r>
      <w:r>
        <w:rPr>
          <w:rFonts w:ascii="Times New Roman" w:hAnsi="Times New Roman" w:cs="Times New Roman"/>
          <w:i w:val="0"/>
          <w:color w:val="auto"/>
          <w:sz w:val="24"/>
          <w:szCs w:val="24"/>
        </w:rPr>
        <w:t>.</w:t>
      </w:r>
    </w:p>
    <w:tbl>
      <w:tblPr>
        <w:tblpPr w:leftFromText="180" w:rightFromText="180" w:vertAnchor="page" w:horzAnchor="margin" w:tblpY="1976"/>
        <w:tblW w:w="13315" w:type="dxa"/>
        <w:tblLook w:val="04A0" w:firstRow="1" w:lastRow="0" w:firstColumn="1" w:lastColumn="0" w:noHBand="0" w:noVBand="1"/>
      </w:tblPr>
      <w:tblGrid>
        <w:gridCol w:w="2065"/>
        <w:gridCol w:w="2430"/>
        <w:gridCol w:w="1260"/>
        <w:gridCol w:w="2070"/>
        <w:gridCol w:w="1350"/>
        <w:gridCol w:w="2160"/>
        <w:gridCol w:w="1980"/>
      </w:tblGrid>
      <w:tr w:rsidR="001C7EF1" w:rsidRPr="00046ED2" w14:paraId="22D7FDE3" w14:textId="77777777" w:rsidTr="00CF7101">
        <w:trPr>
          <w:trHeight w:val="71"/>
        </w:trPr>
        <w:tc>
          <w:tcPr>
            <w:tcW w:w="13315" w:type="dxa"/>
            <w:gridSpan w:val="7"/>
            <w:tcBorders>
              <w:top w:val="single" w:sz="4" w:space="0" w:color="auto"/>
              <w:bottom w:val="single" w:sz="4" w:space="0" w:color="auto"/>
            </w:tcBorders>
            <w:shd w:val="clear" w:color="auto" w:fill="auto"/>
            <w:noWrap/>
            <w:vAlign w:val="bottom"/>
            <w:hideMark/>
          </w:tcPr>
          <w:p w14:paraId="3EC190AC" w14:textId="237A4472" w:rsidR="001C7EF1" w:rsidRPr="005D5BAC" w:rsidRDefault="00D96C01" w:rsidP="009D32EA">
            <w:pPr>
              <w:suppressLineNumbers/>
              <w:spacing w:after="0"/>
              <w:jc w:val="center"/>
              <w:rPr>
                <w:rFonts w:ascii="Times New Roman" w:hAnsi="Times New Roman" w:cs="Times New Roman"/>
                <w:b/>
                <w:bCs/>
                <w:color w:val="000000"/>
                <w:sz w:val="24"/>
                <w:szCs w:val="24"/>
                <w:vertAlign w:val="subscript"/>
              </w:rPr>
            </w:pPr>
            <w:r>
              <w:rPr>
                <w:rFonts w:ascii="Times New Roman" w:hAnsi="Times New Roman" w:cs="Times New Roman"/>
                <w:b/>
                <w:bCs/>
                <w:color w:val="000000"/>
                <w:sz w:val="24"/>
                <w:szCs w:val="24"/>
              </w:rPr>
              <w:t>1,2,3,4-</w:t>
            </w:r>
            <w:r w:rsidR="006E6F70">
              <w:rPr>
                <w:rFonts w:ascii="Times New Roman" w:hAnsi="Times New Roman" w:cs="Times New Roman"/>
                <w:b/>
                <w:bCs/>
                <w:color w:val="000000"/>
                <w:sz w:val="24"/>
                <w:szCs w:val="24"/>
              </w:rPr>
              <w:t>tetrahydronaphthalene</w:t>
            </w:r>
            <w:r w:rsidR="001C7EF1">
              <w:rPr>
                <w:rFonts w:ascii="Times New Roman" w:hAnsi="Times New Roman" w:cs="Times New Roman"/>
                <w:b/>
                <w:bCs/>
                <w:color w:val="000000"/>
                <w:sz w:val="24"/>
                <w:szCs w:val="24"/>
              </w:rPr>
              <w:t xml:space="preserve"> c</w:t>
            </w:r>
            <w:r w:rsidR="001C7EF1" w:rsidRPr="00046ED2">
              <w:rPr>
                <w:rFonts w:ascii="Times New Roman" w:hAnsi="Times New Roman" w:cs="Times New Roman"/>
                <w:b/>
                <w:bCs/>
                <w:color w:val="000000"/>
                <w:sz w:val="24"/>
                <w:szCs w:val="24"/>
              </w:rPr>
              <w:t>onversion</w:t>
            </w:r>
            <w:r w:rsidR="005D5BAC">
              <w:rPr>
                <w:rFonts w:ascii="Times New Roman" w:hAnsi="Times New Roman" w:cs="Times New Roman"/>
                <w:b/>
                <w:bCs/>
                <w:color w:val="000000"/>
                <w:sz w:val="24"/>
                <w:szCs w:val="24"/>
              </w:rPr>
              <w:t>, Y</w:t>
            </w:r>
            <w:r w:rsidR="005D5BAC">
              <w:rPr>
                <w:rFonts w:ascii="Times New Roman" w:hAnsi="Times New Roman" w:cs="Times New Roman"/>
                <w:b/>
                <w:bCs/>
                <w:color w:val="000000"/>
                <w:sz w:val="24"/>
                <w:szCs w:val="24"/>
                <w:vertAlign w:val="subscript"/>
              </w:rPr>
              <w:t>1</w:t>
            </w:r>
          </w:p>
        </w:tc>
      </w:tr>
      <w:tr w:rsidR="001C7EF1" w:rsidRPr="00046ED2" w14:paraId="100A6B8F" w14:textId="77777777" w:rsidTr="00CF7101">
        <w:trPr>
          <w:trHeight w:val="71"/>
        </w:trPr>
        <w:tc>
          <w:tcPr>
            <w:tcW w:w="2065" w:type="dxa"/>
            <w:tcBorders>
              <w:top w:val="nil"/>
              <w:bottom w:val="single" w:sz="4" w:space="0" w:color="auto"/>
            </w:tcBorders>
            <w:shd w:val="clear" w:color="auto" w:fill="auto"/>
            <w:noWrap/>
            <w:vAlign w:val="bottom"/>
            <w:hideMark/>
          </w:tcPr>
          <w:p w14:paraId="5333BA6A" w14:textId="77777777" w:rsidR="001C7EF1" w:rsidRPr="00046ED2" w:rsidRDefault="001C7EF1" w:rsidP="009D32EA">
            <w:pPr>
              <w:suppressLineNumbers/>
              <w:spacing w:after="0"/>
              <w:jc w:val="center"/>
              <w:rPr>
                <w:rFonts w:ascii="Times New Roman" w:hAnsi="Times New Roman" w:cs="Times New Roman"/>
                <w:b/>
                <w:color w:val="000000"/>
                <w:sz w:val="24"/>
                <w:szCs w:val="24"/>
              </w:rPr>
            </w:pPr>
            <w:r w:rsidRPr="00046ED2">
              <w:rPr>
                <w:rFonts w:ascii="Times New Roman" w:hAnsi="Times New Roman" w:cs="Times New Roman"/>
                <w:b/>
                <w:color w:val="000000"/>
                <w:sz w:val="24"/>
                <w:szCs w:val="24"/>
              </w:rPr>
              <w:t>Source</w:t>
            </w:r>
          </w:p>
        </w:tc>
        <w:tc>
          <w:tcPr>
            <w:tcW w:w="2430" w:type="dxa"/>
            <w:tcBorders>
              <w:top w:val="nil"/>
              <w:bottom w:val="single" w:sz="4" w:space="0" w:color="auto"/>
            </w:tcBorders>
            <w:shd w:val="clear" w:color="auto" w:fill="auto"/>
            <w:noWrap/>
            <w:vAlign w:val="bottom"/>
            <w:hideMark/>
          </w:tcPr>
          <w:p w14:paraId="02836342" w14:textId="77777777" w:rsidR="001C7EF1" w:rsidRPr="00046ED2" w:rsidRDefault="001C7EF1" w:rsidP="009D32EA">
            <w:pPr>
              <w:suppressLineNumbers/>
              <w:spacing w:after="0"/>
              <w:jc w:val="center"/>
              <w:rPr>
                <w:rFonts w:ascii="Times New Roman" w:hAnsi="Times New Roman" w:cs="Times New Roman"/>
                <w:b/>
                <w:color w:val="000000"/>
                <w:sz w:val="24"/>
                <w:szCs w:val="24"/>
              </w:rPr>
            </w:pPr>
            <w:r w:rsidRPr="00046ED2">
              <w:rPr>
                <w:rFonts w:ascii="Times New Roman" w:hAnsi="Times New Roman" w:cs="Times New Roman"/>
                <w:b/>
                <w:color w:val="000000"/>
                <w:sz w:val="24"/>
                <w:szCs w:val="24"/>
              </w:rPr>
              <w:t>Sum of Squares</w:t>
            </w:r>
          </w:p>
        </w:tc>
        <w:tc>
          <w:tcPr>
            <w:tcW w:w="1260" w:type="dxa"/>
            <w:tcBorders>
              <w:top w:val="nil"/>
              <w:bottom w:val="single" w:sz="4" w:space="0" w:color="auto"/>
            </w:tcBorders>
            <w:shd w:val="clear" w:color="auto" w:fill="auto"/>
            <w:noWrap/>
            <w:vAlign w:val="bottom"/>
            <w:hideMark/>
          </w:tcPr>
          <w:p w14:paraId="058379ED" w14:textId="77777777" w:rsidR="001C7EF1" w:rsidRPr="00046ED2" w:rsidRDefault="001C7EF1" w:rsidP="009D32EA">
            <w:pPr>
              <w:suppressLineNumbers/>
              <w:spacing w:after="0"/>
              <w:jc w:val="center"/>
              <w:rPr>
                <w:rFonts w:ascii="Times New Roman" w:hAnsi="Times New Roman" w:cs="Times New Roman"/>
                <w:b/>
                <w:i/>
                <w:iCs/>
                <w:color w:val="000000"/>
                <w:sz w:val="24"/>
                <w:szCs w:val="24"/>
              </w:rPr>
            </w:pPr>
            <w:r w:rsidRPr="00046ED2">
              <w:rPr>
                <w:rFonts w:ascii="Times New Roman" w:hAnsi="Times New Roman" w:cs="Times New Roman"/>
                <w:b/>
                <w:i/>
                <w:iCs/>
                <w:color w:val="000000"/>
                <w:sz w:val="24"/>
                <w:szCs w:val="24"/>
              </w:rPr>
              <w:t>df</w:t>
            </w:r>
          </w:p>
        </w:tc>
        <w:tc>
          <w:tcPr>
            <w:tcW w:w="2070" w:type="dxa"/>
            <w:tcBorders>
              <w:top w:val="nil"/>
              <w:bottom w:val="single" w:sz="4" w:space="0" w:color="auto"/>
            </w:tcBorders>
            <w:shd w:val="clear" w:color="auto" w:fill="auto"/>
            <w:noWrap/>
            <w:vAlign w:val="bottom"/>
            <w:hideMark/>
          </w:tcPr>
          <w:p w14:paraId="1FE92D41" w14:textId="77777777" w:rsidR="001C7EF1" w:rsidRPr="00046ED2" w:rsidRDefault="001C7EF1" w:rsidP="009D32EA">
            <w:pPr>
              <w:suppressLineNumbers/>
              <w:spacing w:after="0"/>
              <w:jc w:val="center"/>
              <w:rPr>
                <w:rFonts w:ascii="Times New Roman" w:hAnsi="Times New Roman" w:cs="Times New Roman"/>
                <w:b/>
                <w:color w:val="000000"/>
                <w:sz w:val="24"/>
                <w:szCs w:val="24"/>
              </w:rPr>
            </w:pPr>
            <w:r w:rsidRPr="00046ED2">
              <w:rPr>
                <w:rFonts w:ascii="Times New Roman" w:hAnsi="Times New Roman" w:cs="Times New Roman"/>
                <w:b/>
                <w:color w:val="000000"/>
                <w:sz w:val="24"/>
                <w:szCs w:val="24"/>
              </w:rPr>
              <w:t>Mean Square</w:t>
            </w:r>
          </w:p>
        </w:tc>
        <w:tc>
          <w:tcPr>
            <w:tcW w:w="1350" w:type="dxa"/>
            <w:tcBorders>
              <w:top w:val="nil"/>
              <w:bottom w:val="single" w:sz="4" w:space="0" w:color="auto"/>
            </w:tcBorders>
            <w:shd w:val="clear" w:color="auto" w:fill="auto"/>
            <w:noWrap/>
            <w:vAlign w:val="bottom"/>
            <w:hideMark/>
          </w:tcPr>
          <w:p w14:paraId="4F79CAE7" w14:textId="77777777" w:rsidR="001C7EF1" w:rsidRPr="00046ED2" w:rsidRDefault="001C7EF1" w:rsidP="009D32EA">
            <w:pPr>
              <w:suppressLineNumbers/>
              <w:spacing w:after="0"/>
              <w:jc w:val="center"/>
              <w:rPr>
                <w:rFonts w:ascii="Times New Roman" w:hAnsi="Times New Roman" w:cs="Times New Roman"/>
                <w:b/>
                <w:color w:val="000000"/>
                <w:sz w:val="24"/>
                <w:szCs w:val="24"/>
              </w:rPr>
            </w:pPr>
            <w:r w:rsidRPr="00046ED2">
              <w:rPr>
                <w:rFonts w:ascii="Times New Roman" w:hAnsi="Times New Roman" w:cs="Times New Roman"/>
                <w:b/>
                <w:color w:val="000000"/>
                <w:sz w:val="24"/>
                <w:szCs w:val="24"/>
              </w:rPr>
              <w:t>F value</w:t>
            </w:r>
          </w:p>
        </w:tc>
        <w:tc>
          <w:tcPr>
            <w:tcW w:w="2160" w:type="dxa"/>
            <w:tcBorders>
              <w:top w:val="nil"/>
              <w:bottom w:val="single" w:sz="4" w:space="0" w:color="auto"/>
            </w:tcBorders>
            <w:shd w:val="clear" w:color="auto" w:fill="auto"/>
            <w:noWrap/>
            <w:vAlign w:val="bottom"/>
            <w:hideMark/>
          </w:tcPr>
          <w:p w14:paraId="0E69E8A2" w14:textId="77777777" w:rsidR="001C7EF1" w:rsidRPr="00046ED2" w:rsidRDefault="001C7EF1" w:rsidP="009D32EA">
            <w:pPr>
              <w:suppressLineNumbers/>
              <w:spacing w:after="0"/>
              <w:jc w:val="center"/>
              <w:rPr>
                <w:rFonts w:ascii="Times New Roman" w:hAnsi="Times New Roman" w:cs="Times New Roman"/>
                <w:b/>
                <w:color w:val="000000"/>
                <w:sz w:val="24"/>
                <w:szCs w:val="24"/>
              </w:rPr>
            </w:pPr>
            <w:r w:rsidRPr="00046ED2">
              <w:rPr>
                <w:rFonts w:ascii="Times New Roman" w:hAnsi="Times New Roman" w:cs="Times New Roman"/>
                <w:b/>
                <w:color w:val="000000"/>
                <w:sz w:val="24"/>
                <w:szCs w:val="24"/>
              </w:rPr>
              <w:t>P value Prob &gt;F</w:t>
            </w:r>
          </w:p>
        </w:tc>
        <w:tc>
          <w:tcPr>
            <w:tcW w:w="1980" w:type="dxa"/>
            <w:tcBorders>
              <w:top w:val="nil"/>
              <w:bottom w:val="single" w:sz="4" w:space="0" w:color="auto"/>
            </w:tcBorders>
            <w:shd w:val="clear" w:color="auto" w:fill="auto"/>
          </w:tcPr>
          <w:p w14:paraId="100E4F71" w14:textId="77777777" w:rsidR="001C7EF1" w:rsidRPr="00046ED2" w:rsidRDefault="001C7EF1" w:rsidP="009D32EA">
            <w:pPr>
              <w:suppressLineNumbers/>
              <w:spacing w:after="0"/>
              <w:jc w:val="center"/>
              <w:rPr>
                <w:rFonts w:ascii="Times New Roman" w:hAnsi="Times New Roman" w:cs="Times New Roman"/>
                <w:b/>
                <w:color w:val="000000"/>
                <w:sz w:val="24"/>
                <w:szCs w:val="24"/>
              </w:rPr>
            </w:pPr>
            <w:r w:rsidRPr="00046ED2">
              <w:rPr>
                <w:rFonts w:ascii="Times New Roman" w:hAnsi="Times New Roman" w:cs="Times New Roman"/>
                <w:b/>
                <w:color w:val="000000"/>
                <w:sz w:val="24"/>
                <w:szCs w:val="24"/>
              </w:rPr>
              <w:t>Remark</w:t>
            </w:r>
          </w:p>
        </w:tc>
      </w:tr>
      <w:tr w:rsidR="001C7EF1" w:rsidRPr="00046ED2" w14:paraId="14B9A1CD" w14:textId="77777777" w:rsidTr="00CF7101">
        <w:trPr>
          <w:trHeight w:val="98"/>
        </w:trPr>
        <w:tc>
          <w:tcPr>
            <w:tcW w:w="2065" w:type="dxa"/>
            <w:tcBorders>
              <w:top w:val="nil"/>
              <w:bottom w:val="single" w:sz="4" w:space="0" w:color="auto"/>
            </w:tcBorders>
            <w:shd w:val="clear" w:color="auto" w:fill="auto"/>
            <w:noWrap/>
            <w:vAlign w:val="bottom"/>
            <w:hideMark/>
          </w:tcPr>
          <w:p w14:paraId="7ACD07B1" w14:textId="77777777" w:rsidR="001C7EF1" w:rsidRPr="00046ED2" w:rsidRDefault="001C7EF1" w:rsidP="009D32EA">
            <w:pPr>
              <w:suppressLineNumbers/>
              <w:spacing w:after="0"/>
              <w:jc w:val="center"/>
              <w:rPr>
                <w:rFonts w:ascii="Times New Roman" w:hAnsi="Times New Roman" w:cs="Times New Roman"/>
                <w:color w:val="000000"/>
                <w:sz w:val="24"/>
                <w:szCs w:val="24"/>
              </w:rPr>
            </w:pPr>
            <w:r w:rsidRPr="00046ED2">
              <w:rPr>
                <w:rFonts w:ascii="Times New Roman" w:hAnsi="Times New Roman" w:cs="Times New Roman"/>
                <w:color w:val="000000"/>
                <w:sz w:val="24"/>
                <w:szCs w:val="24"/>
              </w:rPr>
              <w:t>Model</w:t>
            </w:r>
          </w:p>
        </w:tc>
        <w:tc>
          <w:tcPr>
            <w:tcW w:w="2430" w:type="dxa"/>
            <w:tcBorders>
              <w:top w:val="nil"/>
              <w:bottom w:val="single" w:sz="4" w:space="0" w:color="auto"/>
            </w:tcBorders>
            <w:shd w:val="clear" w:color="auto" w:fill="auto"/>
            <w:noWrap/>
            <w:vAlign w:val="center"/>
            <w:hideMark/>
          </w:tcPr>
          <w:p w14:paraId="26ACFABA" w14:textId="77777777" w:rsidR="001C7EF1" w:rsidRPr="009806C7" w:rsidRDefault="001C7EF1" w:rsidP="009D32EA">
            <w:pPr>
              <w:pStyle w:val="NormalWeb"/>
              <w:suppressLineNumbers/>
              <w:spacing w:before="0" w:beforeAutospacing="0" w:after="0" w:afterAutospacing="0"/>
              <w:jc w:val="center"/>
            </w:pPr>
            <w:r>
              <w:rPr>
                <w:bCs/>
                <w:kern w:val="24"/>
              </w:rPr>
              <w:t>5434.79</w:t>
            </w:r>
          </w:p>
        </w:tc>
        <w:tc>
          <w:tcPr>
            <w:tcW w:w="1260" w:type="dxa"/>
            <w:tcBorders>
              <w:top w:val="nil"/>
              <w:bottom w:val="single" w:sz="4" w:space="0" w:color="auto"/>
            </w:tcBorders>
            <w:shd w:val="clear" w:color="auto" w:fill="auto"/>
            <w:noWrap/>
            <w:vAlign w:val="center"/>
            <w:hideMark/>
          </w:tcPr>
          <w:p w14:paraId="551B7AED" w14:textId="77777777" w:rsidR="001C7EF1" w:rsidRPr="009806C7" w:rsidRDefault="001C7EF1" w:rsidP="009D32EA">
            <w:pPr>
              <w:pStyle w:val="NormalWeb"/>
              <w:suppressLineNumbers/>
              <w:spacing w:before="0" w:beforeAutospacing="0" w:after="0" w:afterAutospacing="0"/>
              <w:jc w:val="center"/>
            </w:pPr>
            <w:r w:rsidRPr="009806C7">
              <w:rPr>
                <w:bCs/>
                <w:kern w:val="24"/>
              </w:rPr>
              <w:t>9</w:t>
            </w:r>
          </w:p>
        </w:tc>
        <w:tc>
          <w:tcPr>
            <w:tcW w:w="2070" w:type="dxa"/>
            <w:tcBorders>
              <w:top w:val="nil"/>
              <w:bottom w:val="single" w:sz="4" w:space="0" w:color="auto"/>
            </w:tcBorders>
            <w:shd w:val="clear" w:color="auto" w:fill="auto"/>
            <w:noWrap/>
            <w:vAlign w:val="center"/>
          </w:tcPr>
          <w:p w14:paraId="1A47A945" w14:textId="77777777" w:rsidR="001C7EF1" w:rsidRPr="009806C7" w:rsidRDefault="001C7EF1" w:rsidP="009D32EA">
            <w:pPr>
              <w:pStyle w:val="NormalWeb"/>
              <w:suppressLineNumbers/>
              <w:spacing w:before="0" w:beforeAutospacing="0" w:after="0" w:afterAutospacing="0"/>
              <w:jc w:val="center"/>
            </w:pPr>
            <w:r>
              <w:t>603.87</w:t>
            </w:r>
          </w:p>
        </w:tc>
        <w:tc>
          <w:tcPr>
            <w:tcW w:w="1350" w:type="dxa"/>
            <w:tcBorders>
              <w:top w:val="nil"/>
              <w:bottom w:val="single" w:sz="4" w:space="0" w:color="auto"/>
            </w:tcBorders>
            <w:shd w:val="clear" w:color="auto" w:fill="auto"/>
            <w:noWrap/>
            <w:vAlign w:val="center"/>
          </w:tcPr>
          <w:p w14:paraId="4A35875E" w14:textId="77777777" w:rsidR="001C7EF1" w:rsidRPr="009806C7" w:rsidRDefault="001C7EF1" w:rsidP="009D32EA">
            <w:pPr>
              <w:pStyle w:val="NormalWeb"/>
              <w:suppressLineNumbers/>
              <w:spacing w:before="0" w:beforeAutospacing="0" w:after="0" w:afterAutospacing="0"/>
              <w:jc w:val="center"/>
            </w:pPr>
            <w:r>
              <w:t>11.90</w:t>
            </w:r>
          </w:p>
        </w:tc>
        <w:tc>
          <w:tcPr>
            <w:tcW w:w="2160" w:type="dxa"/>
            <w:tcBorders>
              <w:top w:val="nil"/>
              <w:bottom w:val="single" w:sz="4" w:space="0" w:color="auto"/>
            </w:tcBorders>
            <w:shd w:val="clear" w:color="auto" w:fill="auto"/>
            <w:noWrap/>
            <w:vAlign w:val="center"/>
            <w:hideMark/>
          </w:tcPr>
          <w:p w14:paraId="0297100C" w14:textId="77777777" w:rsidR="001C7EF1" w:rsidRPr="009806C7" w:rsidRDefault="001C7EF1" w:rsidP="009D32EA">
            <w:pPr>
              <w:pStyle w:val="NormalWeb"/>
              <w:suppressLineNumbers/>
              <w:spacing w:before="0" w:beforeAutospacing="0" w:after="0" w:afterAutospacing="0"/>
              <w:jc w:val="center"/>
            </w:pPr>
            <w:r>
              <w:rPr>
                <w:bCs/>
                <w:kern w:val="24"/>
              </w:rPr>
              <w:t>0.0003</w:t>
            </w:r>
          </w:p>
        </w:tc>
        <w:tc>
          <w:tcPr>
            <w:tcW w:w="1980" w:type="dxa"/>
            <w:tcBorders>
              <w:top w:val="nil"/>
              <w:bottom w:val="single" w:sz="4" w:space="0" w:color="auto"/>
            </w:tcBorders>
            <w:shd w:val="clear" w:color="auto" w:fill="auto"/>
          </w:tcPr>
          <w:p w14:paraId="784F493D" w14:textId="77777777" w:rsidR="001C7EF1" w:rsidRPr="009806C7" w:rsidRDefault="001C7EF1" w:rsidP="009D32EA">
            <w:pPr>
              <w:pStyle w:val="NormalWeb"/>
              <w:suppressLineNumbers/>
              <w:spacing w:before="0" w:beforeAutospacing="0" w:after="0" w:afterAutospacing="0"/>
              <w:jc w:val="center"/>
            </w:pPr>
            <w:r w:rsidRPr="009806C7">
              <w:rPr>
                <w:bCs/>
                <w:kern w:val="24"/>
              </w:rPr>
              <w:t>Significant</w:t>
            </w:r>
          </w:p>
        </w:tc>
      </w:tr>
      <w:tr w:rsidR="001C7EF1" w:rsidRPr="00046ED2" w14:paraId="743F22A5" w14:textId="77777777" w:rsidTr="00CF7101">
        <w:trPr>
          <w:trHeight w:val="98"/>
        </w:trPr>
        <w:tc>
          <w:tcPr>
            <w:tcW w:w="2065" w:type="dxa"/>
            <w:tcBorders>
              <w:top w:val="nil"/>
              <w:bottom w:val="single" w:sz="4" w:space="0" w:color="auto"/>
            </w:tcBorders>
            <w:shd w:val="clear" w:color="auto" w:fill="auto"/>
            <w:noWrap/>
            <w:vAlign w:val="bottom"/>
            <w:hideMark/>
          </w:tcPr>
          <w:p w14:paraId="3080EA99" w14:textId="77777777" w:rsidR="001C7EF1" w:rsidRPr="002A5414" w:rsidRDefault="002A5414" w:rsidP="009D32EA">
            <w:pPr>
              <w:suppressLineNumbers/>
              <w:spacing w:after="0"/>
              <w:jc w:val="center"/>
              <w:rPr>
                <w:rFonts w:ascii="Times New Roman" w:hAnsi="Times New Roman" w:cs="Times New Roman"/>
                <w:color w:val="000000"/>
                <w:sz w:val="24"/>
                <w:szCs w:val="24"/>
              </w:rPr>
            </w:pPr>
            <w:r w:rsidRPr="002A5414">
              <w:rPr>
                <w:rFonts w:ascii="Times New Roman" w:hAnsi="Times New Roman" w:cs="Times New Roman"/>
                <w:sz w:val="24"/>
                <w:szCs w:val="24"/>
              </w:rPr>
              <w:t>X</w:t>
            </w:r>
            <w:r w:rsidRPr="002A5414">
              <w:rPr>
                <w:rFonts w:ascii="Times New Roman" w:hAnsi="Times New Roman" w:cs="Times New Roman"/>
                <w:sz w:val="24"/>
                <w:szCs w:val="24"/>
                <w:vertAlign w:val="subscript"/>
              </w:rPr>
              <w:t>1</w:t>
            </w:r>
          </w:p>
        </w:tc>
        <w:tc>
          <w:tcPr>
            <w:tcW w:w="2430" w:type="dxa"/>
            <w:tcBorders>
              <w:top w:val="nil"/>
              <w:bottom w:val="single" w:sz="4" w:space="0" w:color="auto"/>
            </w:tcBorders>
            <w:shd w:val="clear" w:color="auto" w:fill="auto"/>
            <w:noWrap/>
            <w:vAlign w:val="center"/>
            <w:hideMark/>
          </w:tcPr>
          <w:p w14:paraId="5CB4C11A" w14:textId="77777777" w:rsidR="001C7EF1" w:rsidRPr="009806C7" w:rsidRDefault="001C7EF1" w:rsidP="009D32EA">
            <w:pPr>
              <w:pStyle w:val="NormalWeb"/>
              <w:suppressLineNumbers/>
              <w:spacing w:before="0" w:beforeAutospacing="0" w:after="0" w:afterAutospacing="0"/>
              <w:jc w:val="center"/>
            </w:pPr>
            <w:r>
              <w:rPr>
                <w:bCs/>
                <w:kern w:val="24"/>
              </w:rPr>
              <w:t>82.46</w:t>
            </w:r>
          </w:p>
        </w:tc>
        <w:tc>
          <w:tcPr>
            <w:tcW w:w="1260" w:type="dxa"/>
            <w:tcBorders>
              <w:top w:val="nil"/>
              <w:bottom w:val="single" w:sz="4" w:space="0" w:color="auto"/>
            </w:tcBorders>
            <w:shd w:val="clear" w:color="auto" w:fill="auto"/>
            <w:noWrap/>
            <w:vAlign w:val="center"/>
            <w:hideMark/>
          </w:tcPr>
          <w:p w14:paraId="1D60F444" w14:textId="77777777" w:rsidR="001C7EF1" w:rsidRPr="009806C7" w:rsidRDefault="001C7EF1" w:rsidP="009D32EA">
            <w:pPr>
              <w:pStyle w:val="NormalWeb"/>
              <w:suppressLineNumbers/>
              <w:spacing w:before="0" w:beforeAutospacing="0" w:after="0" w:afterAutospacing="0"/>
              <w:jc w:val="center"/>
            </w:pPr>
            <w:r w:rsidRPr="009806C7">
              <w:rPr>
                <w:kern w:val="24"/>
              </w:rPr>
              <w:t>1</w:t>
            </w:r>
          </w:p>
        </w:tc>
        <w:tc>
          <w:tcPr>
            <w:tcW w:w="2070" w:type="dxa"/>
            <w:tcBorders>
              <w:top w:val="nil"/>
              <w:bottom w:val="single" w:sz="4" w:space="0" w:color="auto"/>
            </w:tcBorders>
            <w:shd w:val="clear" w:color="auto" w:fill="auto"/>
            <w:noWrap/>
            <w:vAlign w:val="center"/>
          </w:tcPr>
          <w:p w14:paraId="2B8784CF" w14:textId="77777777" w:rsidR="001C7EF1" w:rsidRPr="009806C7" w:rsidRDefault="001C7EF1" w:rsidP="009D32EA">
            <w:pPr>
              <w:pStyle w:val="NormalWeb"/>
              <w:suppressLineNumbers/>
              <w:spacing w:before="0" w:beforeAutospacing="0" w:after="0" w:afterAutospacing="0"/>
              <w:jc w:val="center"/>
            </w:pPr>
            <w:r>
              <w:t>82.46</w:t>
            </w:r>
          </w:p>
        </w:tc>
        <w:tc>
          <w:tcPr>
            <w:tcW w:w="1350" w:type="dxa"/>
            <w:tcBorders>
              <w:top w:val="nil"/>
              <w:bottom w:val="single" w:sz="4" w:space="0" w:color="auto"/>
            </w:tcBorders>
            <w:shd w:val="clear" w:color="auto" w:fill="auto"/>
            <w:noWrap/>
            <w:vAlign w:val="center"/>
          </w:tcPr>
          <w:p w14:paraId="08FEC435" w14:textId="77777777" w:rsidR="001C7EF1" w:rsidRPr="009806C7" w:rsidRDefault="001C7EF1" w:rsidP="009D32EA">
            <w:pPr>
              <w:pStyle w:val="NormalWeb"/>
              <w:suppressLineNumbers/>
              <w:spacing w:before="0" w:beforeAutospacing="0" w:after="0" w:afterAutospacing="0"/>
              <w:jc w:val="center"/>
            </w:pPr>
            <w:r>
              <w:t>1.63</w:t>
            </w:r>
          </w:p>
        </w:tc>
        <w:tc>
          <w:tcPr>
            <w:tcW w:w="2160" w:type="dxa"/>
            <w:tcBorders>
              <w:top w:val="nil"/>
              <w:bottom w:val="single" w:sz="4" w:space="0" w:color="auto"/>
            </w:tcBorders>
            <w:shd w:val="clear" w:color="auto" w:fill="auto"/>
            <w:noWrap/>
            <w:vAlign w:val="center"/>
            <w:hideMark/>
          </w:tcPr>
          <w:p w14:paraId="30B9D1EA" w14:textId="77777777" w:rsidR="001C7EF1" w:rsidRPr="009806C7" w:rsidRDefault="001C7EF1" w:rsidP="009D32EA">
            <w:pPr>
              <w:pStyle w:val="NormalWeb"/>
              <w:suppressLineNumbers/>
              <w:spacing w:before="0" w:beforeAutospacing="0" w:after="0" w:afterAutospacing="0"/>
              <w:jc w:val="center"/>
            </w:pPr>
            <w:r>
              <w:rPr>
                <w:kern w:val="24"/>
              </w:rPr>
              <w:t>0.2312</w:t>
            </w:r>
          </w:p>
        </w:tc>
        <w:tc>
          <w:tcPr>
            <w:tcW w:w="1980" w:type="dxa"/>
            <w:tcBorders>
              <w:top w:val="nil"/>
              <w:bottom w:val="single" w:sz="4" w:space="0" w:color="auto"/>
            </w:tcBorders>
            <w:shd w:val="clear" w:color="auto" w:fill="auto"/>
          </w:tcPr>
          <w:p w14:paraId="63B6BB5F" w14:textId="77777777" w:rsidR="001C7EF1" w:rsidRPr="009806C7" w:rsidRDefault="001C7EF1" w:rsidP="009D32EA">
            <w:pPr>
              <w:pStyle w:val="NormalWeb"/>
              <w:suppressLineNumbers/>
              <w:spacing w:before="0" w:beforeAutospacing="0" w:after="0" w:afterAutospacing="0"/>
              <w:jc w:val="center"/>
            </w:pPr>
            <w:r w:rsidRPr="009806C7">
              <w:rPr>
                <w:kern w:val="24"/>
              </w:rPr>
              <w:t>Not Significant</w:t>
            </w:r>
          </w:p>
        </w:tc>
      </w:tr>
      <w:tr w:rsidR="001C7EF1" w:rsidRPr="00046ED2" w14:paraId="67E3C990" w14:textId="77777777" w:rsidTr="00CF7101">
        <w:trPr>
          <w:trHeight w:val="98"/>
        </w:trPr>
        <w:tc>
          <w:tcPr>
            <w:tcW w:w="2065" w:type="dxa"/>
            <w:tcBorders>
              <w:top w:val="nil"/>
              <w:bottom w:val="single" w:sz="4" w:space="0" w:color="auto"/>
            </w:tcBorders>
            <w:shd w:val="clear" w:color="auto" w:fill="auto"/>
            <w:noWrap/>
            <w:vAlign w:val="bottom"/>
            <w:hideMark/>
          </w:tcPr>
          <w:p w14:paraId="35210CCD" w14:textId="77777777" w:rsidR="001C7EF1" w:rsidRPr="002A5414" w:rsidRDefault="002A5414" w:rsidP="009D32EA">
            <w:pPr>
              <w:suppressLineNumbers/>
              <w:spacing w:after="0"/>
              <w:jc w:val="center"/>
              <w:rPr>
                <w:rFonts w:ascii="Times New Roman" w:hAnsi="Times New Roman" w:cs="Times New Roman"/>
                <w:color w:val="000000"/>
                <w:sz w:val="24"/>
                <w:szCs w:val="24"/>
              </w:rPr>
            </w:pPr>
            <w:r w:rsidRPr="002A5414">
              <w:rPr>
                <w:rFonts w:ascii="Times New Roman" w:hAnsi="Times New Roman" w:cs="Times New Roman"/>
                <w:sz w:val="24"/>
                <w:szCs w:val="24"/>
              </w:rPr>
              <w:t>X</w:t>
            </w:r>
            <w:r w:rsidRPr="002A5414">
              <w:rPr>
                <w:rFonts w:ascii="Times New Roman" w:hAnsi="Times New Roman" w:cs="Times New Roman"/>
                <w:sz w:val="24"/>
                <w:szCs w:val="24"/>
                <w:vertAlign w:val="subscript"/>
              </w:rPr>
              <w:t>2</w:t>
            </w:r>
          </w:p>
        </w:tc>
        <w:tc>
          <w:tcPr>
            <w:tcW w:w="2430" w:type="dxa"/>
            <w:tcBorders>
              <w:top w:val="nil"/>
              <w:bottom w:val="single" w:sz="4" w:space="0" w:color="auto"/>
            </w:tcBorders>
            <w:shd w:val="clear" w:color="auto" w:fill="auto"/>
            <w:noWrap/>
            <w:vAlign w:val="center"/>
            <w:hideMark/>
          </w:tcPr>
          <w:p w14:paraId="4FF4EDDD" w14:textId="77777777" w:rsidR="001C7EF1" w:rsidRPr="009806C7" w:rsidRDefault="001C7EF1" w:rsidP="009D32EA">
            <w:pPr>
              <w:pStyle w:val="NormalWeb"/>
              <w:suppressLineNumbers/>
              <w:spacing w:before="0" w:beforeAutospacing="0" w:after="0" w:afterAutospacing="0"/>
              <w:jc w:val="center"/>
            </w:pPr>
            <w:r>
              <w:rPr>
                <w:bCs/>
                <w:kern w:val="24"/>
              </w:rPr>
              <w:t>1920.30</w:t>
            </w:r>
          </w:p>
        </w:tc>
        <w:tc>
          <w:tcPr>
            <w:tcW w:w="1260" w:type="dxa"/>
            <w:tcBorders>
              <w:top w:val="nil"/>
              <w:bottom w:val="single" w:sz="4" w:space="0" w:color="auto"/>
            </w:tcBorders>
            <w:shd w:val="clear" w:color="auto" w:fill="auto"/>
            <w:noWrap/>
            <w:vAlign w:val="center"/>
            <w:hideMark/>
          </w:tcPr>
          <w:p w14:paraId="02560584" w14:textId="77777777" w:rsidR="001C7EF1" w:rsidRPr="009806C7" w:rsidRDefault="001C7EF1" w:rsidP="009D32EA">
            <w:pPr>
              <w:pStyle w:val="NormalWeb"/>
              <w:suppressLineNumbers/>
              <w:spacing w:before="0" w:beforeAutospacing="0" w:after="0" w:afterAutospacing="0"/>
              <w:jc w:val="center"/>
            </w:pPr>
            <w:r w:rsidRPr="009806C7">
              <w:rPr>
                <w:kern w:val="24"/>
              </w:rPr>
              <w:t>1</w:t>
            </w:r>
          </w:p>
        </w:tc>
        <w:tc>
          <w:tcPr>
            <w:tcW w:w="2070" w:type="dxa"/>
            <w:tcBorders>
              <w:top w:val="nil"/>
              <w:bottom w:val="single" w:sz="4" w:space="0" w:color="auto"/>
            </w:tcBorders>
            <w:shd w:val="clear" w:color="auto" w:fill="auto"/>
            <w:noWrap/>
            <w:vAlign w:val="center"/>
          </w:tcPr>
          <w:p w14:paraId="391E3E58" w14:textId="77777777" w:rsidR="001C7EF1" w:rsidRPr="009806C7" w:rsidRDefault="001C7EF1" w:rsidP="009D32EA">
            <w:pPr>
              <w:pStyle w:val="NormalWeb"/>
              <w:suppressLineNumbers/>
              <w:spacing w:before="0" w:beforeAutospacing="0" w:after="0" w:afterAutospacing="0"/>
              <w:jc w:val="center"/>
            </w:pPr>
            <w:r>
              <w:t>1920.30</w:t>
            </w:r>
          </w:p>
        </w:tc>
        <w:tc>
          <w:tcPr>
            <w:tcW w:w="1350" w:type="dxa"/>
            <w:tcBorders>
              <w:top w:val="nil"/>
              <w:bottom w:val="single" w:sz="4" w:space="0" w:color="auto"/>
            </w:tcBorders>
            <w:shd w:val="clear" w:color="auto" w:fill="auto"/>
            <w:noWrap/>
            <w:vAlign w:val="center"/>
          </w:tcPr>
          <w:p w14:paraId="584A81F2" w14:textId="77777777" w:rsidR="001C7EF1" w:rsidRPr="009806C7" w:rsidRDefault="001C7EF1" w:rsidP="009D32EA">
            <w:pPr>
              <w:pStyle w:val="NormalWeb"/>
              <w:suppressLineNumbers/>
              <w:spacing w:before="0" w:beforeAutospacing="0" w:after="0" w:afterAutospacing="0"/>
              <w:jc w:val="center"/>
            </w:pPr>
            <w:r>
              <w:t>37.85</w:t>
            </w:r>
          </w:p>
        </w:tc>
        <w:tc>
          <w:tcPr>
            <w:tcW w:w="2160" w:type="dxa"/>
            <w:tcBorders>
              <w:top w:val="nil"/>
              <w:bottom w:val="single" w:sz="4" w:space="0" w:color="auto"/>
            </w:tcBorders>
            <w:shd w:val="clear" w:color="auto" w:fill="auto"/>
            <w:noWrap/>
            <w:vAlign w:val="center"/>
            <w:hideMark/>
          </w:tcPr>
          <w:p w14:paraId="3D6818CD" w14:textId="77777777" w:rsidR="001C7EF1" w:rsidRPr="009806C7" w:rsidRDefault="001C7EF1" w:rsidP="009D32EA">
            <w:pPr>
              <w:pStyle w:val="NormalWeb"/>
              <w:suppressLineNumbers/>
              <w:spacing w:before="0" w:beforeAutospacing="0" w:after="0" w:afterAutospacing="0"/>
              <w:jc w:val="center"/>
            </w:pPr>
            <w:r w:rsidRPr="009806C7">
              <w:rPr>
                <w:kern w:val="24"/>
              </w:rPr>
              <w:t>0.000</w:t>
            </w:r>
            <w:r>
              <w:rPr>
                <w:kern w:val="24"/>
              </w:rPr>
              <w:t>1</w:t>
            </w:r>
          </w:p>
        </w:tc>
        <w:tc>
          <w:tcPr>
            <w:tcW w:w="1980" w:type="dxa"/>
            <w:tcBorders>
              <w:top w:val="nil"/>
              <w:bottom w:val="single" w:sz="4" w:space="0" w:color="auto"/>
            </w:tcBorders>
            <w:shd w:val="clear" w:color="auto" w:fill="auto"/>
          </w:tcPr>
          <w:p w14:paraId="5D8C3BED" w14:textId="77777777" w:rsidR="001C7EF1" w:rsidRPr="009806C7" w:rsidRDefault="001C7EF1" w:rsidP="009D32EA">
            <w:pPr>
              <w:pStyle w:val="NormalWeb"/>
              <w:suppressLineNumbers/>
              <w:spacing w:before="0" w:beforeAutospacing="0" w:after="0" w:afterAutospacing="0"/>
              <w:jc w:val="center"/>
            </w:pPr>
            <w:r w:rsidRPr="009806C7">
              <w:rPr>
                <w:kern w:val="24"/>
              </w:rPr>
              <w:t>Significant</w:t>
            </w:r>
          </w:p>
        </w:tc>
      </w:tr>
      <w:tr w:rsidR="001C7EF1" w:rsidRPr="00046ED2" w14:paraId="06ED62F2" w14:textId="77777777" w:rsidTr="00CF7101">
        <w:trPr>
          <w:trHeight w:val="98"/>
        </w:trPr>
        <w:tc>
          <w:tcPr>
            <w:tcW w:w="2065" w:type="dxa"/>
            <w:tcBorders>
              <w:top w:val="nil"/>
              <w:bottom w:val="single" w:sz="4" w:space="0" w:color="auto"/>
            </w:tcBorders>
            <w:shd w:val="clear" w:color="auto" w:fill="auto"/>
            <w:noWrap/>
            <w:vAlign w:val="bottom"/>
            <w:hideMark/>
          </w:tcPr>
          <w:p w14:paraId="28B88AAE" w14:textId="77777777" w:rsidR="001C7EF1" w:rsidRPr="002A5414" w:rsidRDefault="002A5414" w:rsidP="009D32EA">
            <w:pPr>
              <w:suppressLineNumbers/>
              <w:spacing w:after="0"/>
              <w:jc w:val="center"/>
              <w:rPr>
                <w:rFonts w:ascii="Times New Roman" w:hAnsi="Times New Roman" w:cs="Times New Roman"/>
                <w:color w:val="000000"/>
                <w:sz w:val="24"/>
                <w:szCs w:val="24"/>
              </w:rPr>
            </w:pPr>
            <w:r w:rsidRPr="002A5414">
              <w:rPr>
                <w:rFonts w:ascii="Times New Roman" w:hAnsi="Times New Roman" w:cs="Times New Roman"/>
                <w:sz w:val="24"/>
                <w:szCs w:val="24"/>
              </w:rPr>
              <w:t>X</w:t>
            </w:r>
            <w:r w:rsidRPr="002A5414">
              <w:rPr>
                <w:rFonts w:ascii="Times New Roman" w:hAnsi="Times New Roman" w:cs="Times New Roman"/>
                <w:sz w:val="24"/>
                <w:szCs w:val="24"/>
                <w:vertAlign w:val="subscript"/>
              </w:rPr>
              <w:t>3</w:t>
            </w:r>
          </w:p>
        </w:tc>
        <w:tc>
          <w:tcPr>
            <w:tcW w:w="2430" w:type="dxa"/>
            <w:tcBorders>
              <w:top w:val="nil"/>
              <w:bottom w:val="single" w:sz="4" w:space="0" w:color="auto"/>
            </w:tcBorders>
            <w:shd w:val="clear" w:color="auto" w:fill="auto"/>
            <w:noWrap/>
            <w:vAlign w:val="center"/>
            <w:hideMark/>
          </w:tcPr>
          <w:p w14:paraId="4AAD083B" w14:textId="77777777" w:rsidR="001C7EF1" w:rsidRPr="009806C7" w:rsidRDefault="001C7EF1" w:rsidP="009D32EA">
            <w:pPr>
              <w:pStyle w:val="NormalWeb"/>
              <w:suppressLineNumbers/>
              <w:spacing w:before="0" w:beforeAutospacing="0" w:after="0" w:afterAutospacing="0"/>
              <w:jc w:val="center"/>
            </w:pPr>
            <w:r>
              <w:rPr>
                <w:bCs/>
                <w:kern w:val="24"/>
              </w:rPr>
              <w:t>511.57</w:t>
            </w:r>
          </w:p>
        </w:tc>
        <w:tc>
          <w:tcPr>
            <w:tcW w:w="1260" w:type="dxa"/>
            <w:tcBorders>
              <w:top w:val="nil"/>
              <w:bottom w:val="single" w:sz="4" w:space="0" w:color="auto"/>
            </w:tcBorders>
            <w:shd w:val="clear" w:color="auto" w:fill="auto"/>
            <w:noWrap/>
            <w:vAlign w:val="center"/>
            <w:hideMark/>
          </w:tcPr>
          <w:p w14:paraId="6B21A329" w14:textId="77777777" w:rsidR="001C7EF1" w:rsidRPr="009806C7" w:rsidRDefault="001C7EF1" w:rsidP="009D32EA">
            <w:pPr>
              <w:pStyle w:val="NormalWeb"/>
              <w:suppressLineNumbers/>
              <w:spacing w:before="0" w:beforeAutospacing="0" w:after="0" w:afterAutospacing="0"/>
              <w:jc w:val="center"/>
            </w:pPr>
            <w:r w:rsidRPr="009806C7">
              <w:rPr>
                <w:kern w:val="24"/>
              </w:rPr>
              <w:t>1</w:t>
            </w:r>
          </w:p>
        </w:tc>
        <w:tc>
          <w:tcPr>
            <w:tcW w:w="2070" w:type="dxa"/>
            <w:tcBorders>
              <w:top w:val="nil"/>
              <w:bottom w:val="single" w:sz="4" w:space="0" w:color="auto"/>
            </w:tcBorders>
            <w:shd w:val="clear" w:color="auto" w:fill="auto"/>
            <w:noWrap/>
            <w:vAlign w:val="center"/>
          </w:tcPr>
          <w:p w14:paraId="047D5309" w14:textId="77777777" w:rsidR="001C7EF1" w:rsidRPr="009806C7" w:rsidRDefault="001C7EF1" w:rsidP="009D32EA">
            <w:pPr>
              <w:pStyle w:val="NormalWeb"/>
              <w:suppressLineNumbers/>
              <w:spacing w:before="0" w:beforeAutospacing="0" w:after="0" w:afterAutospacing="0"/>
              <w:jc w:val="center"/>
            </w:pPr>
            <w:r>
              <w:t>511.57</w:t>
            </w:r>
          </w:p>
        </w:tc>
        <w:tc>
          <w:tcPr>
            <w:tcW w:w="1350" w:type="dxa"/>
            <w:tcBorders>
              <w:top w:val="nil"/>
              <w:bottom w:val="single" w:sz="4" w:space="0" w:color="auto"/>
            </w:tcBorders>
            <w:shd w:val="clear" w:color="auto" w:fill="auto"/>
            <w:noWrap/>
            <w:vAlign w:val="center"/>
          </w:tcPr>
          <w:p w14:paraId="56E72C8D" w14:textId="77777777" w:rsidR="001C7EF1" w:rsidRPr="009806C7" w:rsidRDefault="001C7EF1" w:rsidP="009D32EA">
            <w:pPr>
              <w:pStyle w:val="NormalWeb"/>
              <w:suppressLineNumbers/>
              <w:spacing w:before="0" w:beforeAutospacing="0" w:after="0" w:afterAutospacing="0"/>
              <w:jc w:val="center"/>
            </w:pPr>
            <w:r>
              <w:t>10.08</w:t>
            </w:r>
          </w:p>
        </w:tc>
        <w:tc>
          <w:tcPr>
            <w:tcW w:w="2160" w:type="dxa"/>
            <w:tcBorders>
              <w:top w:val="nil"/>
              <w:bottom w:val="single" w:sz="4" w:space="0" w:color="auto"/>
            </w:tcBorders>
            <w:shd w:val="clear" w:color="auto" w:fill="auto"/>
            <w:noWrap/>
            <w:vAlign w:val="center"/>
            <w:hideMark/>
          </w:tcPr>
          <w:p w14:paraId="7DA50478" w14:textId="77777777" w:rsidR="001C7EF1" w:rsidRPr="009806C7" w:rsidRDefault="001C7EF1" w:rsidP="009D32EA">
            <w:pPr>
              <w:pStyle w:val="NormalWeb"/>
              <w:suppressLineNumbers/>
              <w:spacing w:before="0" w:beforeAutospacing="0" w:after="0" w:afterAutospacing="0"/>
              <w:jc w:val="center"/>
            </w:pPr>
            <w:r>
              <w:rPr>
                <w:kern w:val="24"/>
              </w:rPr>
              <w:t>0.0099</w:t>
            </w:r>
          </w:p>
        </w:tc>
        <w:tc>
          <w:tcPr>
            <w:tcW w:w="1980" w:type="dxa"/>
            <w:tcBorders>
              <w:top w:val="nil"/>
              <w:bottom w:val="single" w:sz="4" w:space="0" w:color="auto"/>
            </w:tcBorders>
            <w:shd w:val="clear" w:color="auto" w:fill="auto"/>
          </w:tcPr>
          <w:p w14:paraId="3EA97B56" w14:textId="77777777" w:rsidR="001C7EF1" w:rsidRPr="009806C7" w:rsidRDefault="001C7EF1" w:rsidP="009D32EA">
            <w:pPr>
              <w:pStyle w:val="NormalWeb"/>
              <w:suppressLineNumbers/>
              <w:spacing w:before="0" w:beforeAutospacing="0" w:after="0" w:afterAutospacing="0"/>
              <w:jc w:val="center"/>
            </w:pPr>
            <w:r w:rsidRPr="009806C7">
              <w:rPr>
                <w:kern w:val="24"/>
              </w:rPr>
              <w:t>Significant</w:t>
            </w:r>
          </w:p>
        </w:tc>
      </w:tr>
      <w:tr w:rsidR="001C7EF1" w:rsidRPr="00046ED2" w14:paraId="21E14293" w14:textId="77777777" w:rsidTr="00CF7101">
        <w:trPr>
          <w:trHeight w:val="98"/>
        </w:trPr>
        <w:tc>
          <w:tcPr>
            <w:tcW w:w="2065" w:type="dxa"/>
            <w:tcBorders>
              <w:top w:val="nil"/>
              <w:bottom w:val="single" w:sz="4" w:space="0" w:color="auto"/>
            </w:tcBorders>
            <w:shd w:val="clear" w:color="auto" w:fill="auto"/>
            <w:noWrap/>
            <w:vAlign w:val="bottom"/>
            <w:hideMark/>
          </w:tcPr>
          <w:p w14:paraId="5BF98314" w14:textId="77777777" w:rsidR="001C7EF1" w:rsidRPr="00046ED2" w:rsidRDefault="00DB6C8D" w:rsidP="009D32EA">
            <w:pPr>
              <w:suppressLineNumbers/>
              <w:spacing w:after="0"/>
              <w:jc w:val="center"/>
              <w:rPr>
                <w:rFonts w:ascii="Times New Roman" w:hAnsi="Times New Roman" w:cs="Times New Roman"/>
                <w:color w:val="000000"/>
                <w:sz w:val="24"/>
                <w:szCs w:val="24"/>
              </w:rPr>
            </w:pPr>
            <w:r w:rsidRPr="002A5414">
              <w:rPr>
                <w:rFonts w:ascii="Times New Roman" w:hAnsi="Times New Roman" w:cs="Times New Roman"/>
                <w:sz w:val="24"/>
                <w:szCs w:val="24"/>
              </w:rPr>
              <w:t>X</w:t>
            </w:r>
            <w:r w:rsidRPr="002A5414">
              <w:rPr>
                <w:rFonts w:ascii="Times New Roman" w:hAnsi="Times New Roman" w:cs="Times New Roman"/>
                <w:sz w:val="24"/>
                <w:szCs w:val="24"/>
                <w:vertAlign w:val="subscript"/>
              </w:rPr>
              <w:t>1</w:t>
            </w:r>
            <w:r w:rsidRPr="002A5414">
              <w:rPr>
                <w:rFonts w:ascii="Times New Roman" w:hAnsi="Times New Roman" w:cs="Times New Roman"/>
                <w:sz w:val="24"/>
                <w:szCs w:val="24"/>
              </w:rPr>
              <w:t>X</w:t>
            </w:r>
            <w:r w:rsidRPr="002A5414">
              <w:rPr>
                <w:rFonts w:ascii="Times New Roman" w:hAnsi="Times New Roman" w:cs="Times New Roman"/>
                <w:sz w:val="24"/>
                <w:szCs w:val="24"/>
                <w:vertAlign w:val="subscript"/>
              </w:rPr>
              <w:t>2</w:t>
            </w:r>
          </w:p>
        </w:tc>
        <w:tc>
          <w:tcPr>
            <w:tcW w:w="2430" w:type="dxa"/>
            <w:tcBorders>
              <w:top w:val="nil"/>
              <w:bottom w:val="single" w:sz="4" w:space="0" w:color="auto"/>
            </w:tcBorders>
            <w:shd w:val="clear" w:color="auto" w:fill="auto"/>
            <w:noWrap/>
            <w:vAlign w:val="center"/>
            <w:hideMark/>
          </w:tcPr>
          <w:p w14:paraId="0E2673B4" w14:textId="77777777" w:rsidR="001C7EF1" w:rsidRPr="009806C7" w:rsidRDefault="001C7EF1" w:rsidP="009D32EA">
            <w:pPr>
              <w:pStyle w:val="NormalWeb"/>
              <w:suppressLineNumbers/>
              <w:spacing w:before="0" w:beforeAutospacing="0" w:after="0" w:afterAutospacing="0"/>
              <w:jc w:val="center"/>
            </w:pPr>
            <w:r>
              <w:rPr>
                <w:bCs/>
                <w:kern w:val="24"/>
              </w:rPr>
              <w:t>44.89</w:t>
            </w:r>
          </w:p>
        </w:tc>
        <w:tc>
          <w:tcPr>
            <w:tcW w:w="1260" w:type="dxa"/>
            <w:tcBorders>
              <w:top w:val="nil"/>
              <w:bottom w:val="single" w:sz="4" w:space="0" w:color="auto"/>
            </w:tcBorders>
            <w:shd w:val="clear" w:color="auto" w:fill="auto"/>
            <w:noWrap/>
            <w:vAlign w:val="center"/>
            <w:hideMark/>
          </w:tcPr>
          <w:p w14:paraId="74318745" w14:textId="77777777" w:rsidR="001C7EF1" w:rsidRPr="009806C7" w:rsidRDefault="001C7EF1" w:rsidP="009D32EA">
            <w:pPr>
              <w:pStyle w:val="NormalWeb"/>
              <w:suppressLineNumbers/>
              <w:spacing w:before="0" w:beforeAutospacing="0" w:after="0" w:afterAutospacing="0"/>
              <w:jc w:val="center"/>
            </w:pPr>
            <w:r w:rsidRPr="009806C7">
              <w:rPr>
                <w:kern w:val="24"/>
              </w:rPr>
              <w:t>1</w:t>
            </w:r>
          </w:p>
        </w:tc>
        <w:tc>
          <w:tcPr>
            <w:tcW w:w="2070" w:type="dxa"/>
            <w:tcBorders>
              <w:top w:val="nil"/>
              <w:bottom w:val="single" w:sz="4" w:space="0" w:color="auto"/>
            </w:tcBorders>
            <w:shd w:val="clear" w:color="auto" w:fill="auto"/>
            <w:noWrap/>
            <w:vAlign w:val="center"/>
          </w:tcPr>
          <w:p w14:paraId="2B1F5BD4" w14:textId="77777777" w:rsidR="001C7EF1" w:rsidRPr="009806C7" w:rsidRDefault="001C7EF1" w:rsidP="009D32EA">
            <w:pPr>
              <w:pStyle w:val="NormalWeb"/>
              <w:suppressLineNumbers/>
              <w:spacing w:before="0" w:beforeAutospacing="0" w:after="0" w:afterAutospacing="0"/>
              <w:jc w:val="center"/>
            </w:pPr>
            <w:r>
              <w:t>44.89</w:t>
            </w:r>
          </w:p>
        </w:tc>
        <w:tc>
          <w:tcPr>
            <w:tcW w:w="1350" w:type="dxa"/>
            <w:tcBorders>
              <w:top w:val="nil"/>
              <w:bottom w:val="single" w:sz="4" w:space="0" w:color="auto"/>
            </w:tcBorders>
            <w:shd w:val="clear" w:color="auto" w:fill="auto"/>
            <w:noWrap/>
            <w:vAlign w:val="center"/>
          </w:tcPr>
          <w:p w14:paraId="6D128DEF" w14:textId="77777777" w:rsidR="001C7EF1" w:rsidRPr="009806C7" w:rsidRDefault="001C7EF1" w:rsidP="009D32EA">
            <w:pPr>
              <w:pStyle w:val="NormalWeb"/>
              <w:suppressLineNumbers/>
              <w:spacing w:before="0" w:beforeAutospacing="0" w:after="0" w:afterAutospacing="0"/>
              <w:jc w:val="center"/>
            </w:pPr>
            <w:r>
              <w:t>0.88</w:t>
            </w:r>
          </w:p>
        </w:tc>
        <w:tc>
          <w:tcPr>
            <w:tcW w:w="2160" w:type="dxa"/>
            <w:tcBorders>
              <w:top w:val="nil"/>
              <w:bottom w:val="single" w:sz="4" w:space="0" w:color="auto"/>
            </w:tcBorders>
            <w:shd w:val="clear" w:color="auto" w:fill="auto"/>
            <w:noWrap/>
            <w:vAlign w:val="center"/>
            <w:hideMark/>
          </w:tcPr>
          <w:p w14:paraId="7BDBF352" w14:textId="77777777" w:rsidR="001C7EF1" w:rsidRPr="009806C7" w:rsidRDefault="001C7EF1" w:rsidP="009D32EA">
            <w:pPr>
              <w:pStyle w:val="NormalWeb"/>
              <w:suppressLineNumbers/>
              <w:spacing w:before="0" w:beforeAutospacing="0" w:after="0" w:afterAutospacing="0"/>
              <w:jc w:val="center"/>
            </w:pPr>
            <w:r>
              <w:t>0.3691</w:t>
            </w:r>
          </w:p>
        </w:tc>
        <w:tc>
          <w:tcPr>
            <w:tcW w:w="1980" w:type="dxa"/>
            <w:tcBorders>
              <w:top w:val="nil"/>
              <w:bottom w:val="single" w:sz="4" w:space="0" w:color="auto"/>
            </w:tcBorders>
            <w:shd w:val="clear" w:color="auto" w:fill="auto"/>
          </w:tcPr>
          <w:p w14:paraId="40128767" w14:textId="77777777" w:rsidR="001C7EF1" w:rsidRPr="009806C7" w:rsidRDefault="001C7EF1" w:rsidP="009D32EA">
            <w:pPr>
              <w:pStyle w:val="NormalWeb"/>
              <w:suppressLineNumbers/>
              <w:spacing w:before="0" w:beforeAutospacing="0" w:after="0" w:afterAutospacing="0"/>
              <w:jc w:val="center"/>
            </w:pPr>
            <w:r>
              <w:rPr>
                <w:kern w:val="24"/>
              </w:rPr>
              <w:t xml:space="preserve">Not </w:t>
            </w:r>
            <w:r w:rsidRPr="009806C7">
              <w:rPr>
                <w:kern w:val="24"/>
              </w:rPr>
              <w:t>Significant</w:t>
            </w:r>
          </w:p>
        </w:tc>
      </w:tr>
      <w:tr w:rsidR="001C7EF1" w:rsidRPr="00046ED2" w14:paraId="2F297997" w14:textId="77777777" w:rsidTr="00CF7101">
        <w:trPr>
          <w:trHeight w:val="98"/>
        </w:trPr>
        <w:tc>
          <w:tcPr>
            <w:tcW w:w="2065" w:type="dxa"/>
            <w:tcBorders>
              <w:top w:val="nil"/>
              <w:bottom w:val="single" w:sz="4" w:space="0" w:color="auto"/>
            </w:tcBorders>
            <w:shd w:val="clear" w:color="auto" w:fill="auto"/>
            <w:noWrap/>
            <w:vAlign w:val="bottom"/>
            <w:hideMark/>
          </w:tcPr>
          <w:p w14:paraId="59C3D82B" w14:textId="77777777" w:rsidR="001C7EF1" w:rsidRPr="00046ED2" w:rsidRDefault="00DB6C8D" w:rsidP="009D32EA">
            <w:pPr>
              <w:suppressLineNumbers/>
              <w:spacing w:after="0"/>
              <w:jc w:val="center"/>
              <w:rPr>
                <w:rFonts w:ascii="Times New Roman" w:hAnsi="Times New Roman" w:cs="Times New Roman"/>
                <w:color w:val="000000"/>
                <w:sz w:val="24"/>
                <w:szCs w:val="24"/>
              </w:rPr>
            </w:pPr>
            <w:r w:rsidRPr="002A5414">
              <w:rPr>
                <w:rFonts w:ascii="Times New Roman" w:hAnsi="Times New Roman" w:cs="Times New Roman"/>
                <w:sz w:val="24"/>
                <w:szCs w:val="24"/>
              </w:rPr>
              <w:t>X</w:t>
            </w:r>
            <w:r w:rsidRPr="002A5414">
              <w:rPr>
                <w:rFonts w:ascii="Times New Roman" w:hAnsi="Times New Roman" w:cs="Times New Roman"/>
                <w:sz w:val="24"/>
                <w:szCs w:val="24"/>
                <w:vertAlign w:val="subscript"/>
              </w:rPr>
              <w:t>1</w:t>
            </w:r>
            <w:r w:rsidRPr="002A5414">
              <w:rPr>
                <w:rFonts w:ascii="Times New Roman" w:hAnsi="Times New Roman" w:cs="Times New Roman"/>
                <w:sz w:val="24"/>
                <w:szCs w:val="24"/>
              </w:rPr>
              <w:t>X</w:t>
            </w:r>
            <w:r w:rsidRPr="002A5414">
              <w:rPr>
                <w:rFonts w:ascii="Times New Roman" w:hAnsi="Times New Roman" w:cs="Times New Roman"/>
                <w:sz w:val="24"/>
                <w:szCs w:val="24"/>
                <w:vertAlign w:val="subscript"/>
              </w:rPr>
              <w:t>3</w:t>
            </w:r>
          </w:p>
        </w:tc>
        <w:tc>
          <w:tcPr>
            <w:tcW w:w="2430" w:type="dxa"/>
            <w:tcBorders>
              <w:top w:val="nil"/>
              <w:bottom w:val="single" w:sz="4" w:space="0" w:color="auto"/>
            </w:tcBorders>
            <w:shd w:val="clear" w:color="auto" w:fill="auto"/>
            <w:noWrap/>
            <w:vAlign w:val="center"/>
            <w:hideMark/>
          </w:tcPr>
          <w:p w14:paraId="4948D07F" w14:textId="77777777" w:rsidR="001C7EF1" w:rsidRPr="009806C7" w:rsidRDefault="001C7EF1" w:rsidP="009D32EA">
            <w:pPr>
              <w:pStyle w:val="NormalWeb"/>
              <w:suppressLineNumbers/>
              <w:spacing w:before="0" w:beforeAutospacing="0" w:after="0" w:afterAutospacing="0"/>
              <w:jc w:val="center"/>
            </w:pPr>
            <w:r>
              <w:rPr>
                <w:rFonts w:eastAsiaTheme="minorEastAsia"/>
                <w:bCs/>
                <w:kern w:val="24"/>
              </w:rPr>
              <w:t>3.26</w:t>
            </w:r>
          </w:p>
        </w:tc>
        <w:tc>
          <w:tcPr>
            <w:tcW w:w="1260" w:type="dxa"/>
            <w:tcBorders>
              <w:top w:val="nil"/>
              <w:bottom w:val="single" w:sz="4" w:space="0" w:color="auto"/>
            </w:tcBorders>
            <w:shd w:val="clear" w:color="auto" w:fill="auto"/>
            <w:noWrap/>
            <w:vAlign w:val="center"/>
            <w:hideMark/>
          </w:tcPr>
          <w:p w14:paraId="0973810A" w14:textId="77777777" w:rsidR="001C7EF1" w:rsidRPr="009806C7" w:rsidRDefault="001C7EF1" w:rsidP="009D32EA">
            <w:pPr>
              <w:pStyle w:val="NormalWeb"/>
              <w:suppressLineNumbers/>
              <w:spacing w:before="0" w:beforeAutospacing="0" w:after="0" w:afterAutospacing="0"/>
              <w:jc w:val="center"/>
            </w:pPr>
            <w:r w:rsidRPr="009806C7">
              <w:rPr>
                <w:kern w:val="24"/>
              </w:rPr>
              <w:t>1</w:t>
            </w:r>
          </w:p>
        </w:tc>
        <w:tc>
          <w:tcPr>
            <w:tcW w:w="2070" w:type="dxa"/>
            <w:tcBorders>
              <w:top w:val="nil"/>
              <w:bottom w:val="single" w:sz="4" w:space="0" w:color="auto"/>
            </w:tcBorders>
            <w:shd w:val="clear" w:color="auto" w:fill="auto"/>
            <w:noWrap/>
            <w:vAlign w:val="center"/>
          </w:tcPr>
          <w:p w14:paraId="2F2A1B80" w14:textId="77777777" w:rsidR="001C7EF1" w:rsidRPr="009806C7" w:rsidRDefault="001C7EF1" w:rsidP="009D32EA">
            <w:pPr>
              <w:pStyle w:val="NormalWeb"/>
              <w:suppressLineNumbers/>
              <w:spacing w:before="0" w:beforeAutospacing="0" w:after="0" w:afterAutospacing="0"/>
              <w:jc w:val="center"/>
            </w:pPr>
            <w:r>
              <w:t>3.26</w:t>
            </w:r>
          </w:p>
        </w:tc>
        <w:tc>
          <w:tcPr>
            <w:tcW w:w="1350" w:type="dxa"/>
            <w:tcBorders>
              <w:top w:val="nil"/>
              <w:bottom w:val="single" w:sz="4" w:space="0" w:color="auto"/>
            </w:tcBorders>
            <w:shd w:val="clear" w:color="auto" w:fill="auto"/>
            <w:noWrap/>
            <w:vAlign w:val="center"/>
          </w:tcPr>
          <w:p w14:paraId="7D6DC02F" w14:textId="77777777" w:rsidR="001C7EF1" w:rsidRPr="009806C7" w:rsidRDefault="001C7EF1" w:rsidP="009D32EA">
            <w:pPr>
              <w:pStyle w:val="NormalWeb"/>
              <w:suppressLineNumbers/>
              <w:spacing w:before="0" w:beforeAutospacing="0" w:after="0" w:afterAutospacing="0"/>
              <w:jc w:val="center"/>
            </w:pPr>
            <w:r>
              <w:t>0.064</w:t>
            </w:r>
          </w:p>
        </w:tc>
        <w:tc>
          <w:tcPr>
            <w:tcW w:w="2160" w:type="dxa"/>
            <w:tcBorders>
              <w:top w:val="nil"/>
              <w:bottom w:val="single" w:sz="4" w:space="0" w:color="auto"/>
            </w:tcBorders>
            <w:shd w:val="clear" w:color="auto" w:fill="auto"/>
            <w:noWrap/>
            <w:vAlign w:val="center"/>
            <w:hideMark/>
          </w:tcPr>
          <w:p w14:paraId="7672BE3C" w14:textId="77777777" w:rsidR="001C7EF1" w:rsidRPr="009806C7" w:rsidRDefault="001C7EF1" w:rsidP="009D32EA">
            <w:pPr>
              <w:pStyle w:val="NormalWeb"/>
              <w:suppressLineNumbers/>
              <w:spacing w:before="0" w:beforeAutospacing="0" w:after="0" w:afterAutospacing="0"/>
              <w:jc w:val="center"/>
            </w:pPr>
            <w:r>
              <w:t>0.8049</w:t>
            </w:r>
          </w:p>
        </w:tc>
        <w:tc>
          <w:tcPr>
            <w:tcW w:w="1980" w:type="dxa"/>
            <w:tcBorders>
              <w:top w:val="nil"/>
              <w:bottom w:val="single" w:sz="4" w:space="0" w:color="auto"/>
            </w:tcBorders>
            <w:shd w:val="clear" w:color="auto" w:fill="auto"/>
          </w:tcPr>
          <w:p w14:paraId="2AF90B0B" w14:textId="77777777" w:rsidR="001C7EF1" w:rsidRPr="009806C7" w:rsidRDefault="001C7EF1" w:rsidP="009D32EA">
            <w:pPr>
              <w:pStyle w:val="NormalWeb"/>
              <w:suppressLineNumbers/>
              <w:spacing w:before="0" w:beforeAutospacing="0" w:after="0" w:afterAutospacing="0"/>
              <w:jc w:val="center"/>
            </w:pPr>
            <w:r w:rsidRPr="009806C7">
              <w:rPr>
                <w:kern w:val="24"/>
              </w:rPr>
              <w:t>Not Significant</w:t>
            </w:r>
          </w:p>
        </w:tc>
      </w:tr>
      <w:tr w:rsidR="001C7EF1" w:rsidRPr="00046ED2" w14:paraId="73274329" w14:textId="77777777" w:rsidTr="00CF7101">
        <w:trPr>
          <w:trHeight w:val="98"/>
        </w:trPr>
        <w:tc>
          <w:tcPr>
            <w:tcW w:w="2065" w:type="dxa"/>
            <w:tcBorders>
              <w:top w:val="nil"/>
              <w:bottom w:val="single" w:sz="4" w:space="0" w:color="auto"/>
            </w:tcBorders>
            <w:shd w:val="clear" w:color="auto" w:fill="auto"/>
            <w:noWrap/>
            <w:vAlign w:val="bottom"/>
            <w:hideMark/>
          </w:tcPr>
          <w:p w14:paraId="652A7277" w14:textId="77777777" w:rsidR="001C7EF1" w:rsidRPr="00046ED2" w:rsidRDefault="00DB6C8D" w:rsidP="009D32EA">
            <w:pPr>
              <w:suppressLineNumbers/>
              <w:spacing w:after="0"/>
              <w:jc w:val="center"/>
              <w:rPr>
                <w:rFonts w:ascii="Times New Roman" w:hAnsi="Times New Roman" w:cs="Times New Roman"/>
                <w:color w:val="000000"/>
                <w:sz w:val="24"/>
                <w:szCs w:val="24"/>
              </w:rPr>
            </w:pPr>
            <w:r w:rsidRPr="002A5414">
              <w:rPr>
                <w:rFonts w:ascii="Times New Roman" w:hAnsi="Times New Roman" w:cs="Times New Roman"/>
                <w:sz w:val="24"/>
                <w:szCs w:val="24"/>
              </w:rPr>
              <w:t>X</w:t>
            </w:r>
            <w:r w:rsidRPr="002A5414">
              <w:rPr>
                <w:rFonts w:ascii="Times New Roman" w:hAnsi="Times New Roman" w:cs="Times New Roman"/>
                <w:sz w:val="24"/>
                <w:szCs w:val="24"/>
                <w:vertAlign w:val="subscript"/>
              </w:rPr>
              <w:t>2</w:t>
            </w:r>
            <w:r w:rsidRPr="002A5414">
              <w:rPr>
                <w:rFonts w:ascii="Times New Roman" w:hAnsi="Times New Roman" w:cs="Times New Roman"/>
                <w:sz w:val="24"/>
                <w:szCs w:val="24"/>
              </w:rPr>
              <w:t>X</w:t>
            </w:r>
            <w:r w:rsidRPr="002A5414">
              <w:rPr>
                <w:rFonts w:ascii="Times New Roman" w:hAnsi="Times New Roman" w:cs="Times New Roman"/>
                <w:sz w:val="24"/>
                <w:szCs w:val="24"/>
                <w:vertAlign w:val="subscript"/>
              </w:rPr>
              <w:t>3</w:t>
            </w:r>
          </w:p>
        </w:tc>
        <w:tc>
          <w:tcPr>
            <w:tcW w:w="2430" w:type="dxa"/>
            <w:tcBorders>
              <w:top w:val="nil"/>
              <w:bottom w:val="single" w:sz="4" w:space="0" w:color="auto"/>
            </w:tcBorders>
            <w:shd w:val="clear" w:color="auto" w:fill="auto"/>
            <w:noWrap/>
            <w:vAlign w:val="center"/>
            <w:hideMark/>
          </w:tcPr>
          <w:p w14:paraId="28762C8D" w14:textId="77777777" w:rsidR="001C7EF1" w:rsidRPr="009806C7" w:rsidRDefault="001C7EF1" w:rsidP="009D32EA">
            <w:pPr>
              <w:pStyle w:val="NormalWeb"/>
              <w:suppressLineNumbers/>
              <w:spacing w:before="0" w:beforeAutospacing="0" w:after="0" w:afterAutospacing="0"/>
              <w:jc w:val="center"/>
            </w:pPr>
            <w:r>
              <w:rPr>
                <w:rFonts w:eastAsiaTheme="minorEastAsia"/>
                <w:bCs/>
                <w:kern w:val="24"/>
              </w:rPr>
              <w:t>3.37</w:t>
            </w:r>
          </w:p>
        </w:tc>
        <w:tc>
          <w:tcPr>
            <w:tcW w:w="1260" w:type="dxa"/>
            <w:tcBorders>
              <w:top w:val="nil"/>
              <w:bottom w:val="single" w:sz="4" w:space="0" w:color="auto"/>
            </w:tcBorders>
            <w:shd w:val="clear" w:color="auto" w:fill="auto"/>
            <w:noWrap/>
            <w:vAlign w:val="center"/>
            <w:hideMark/>
          </w:tcPr>
          <w:p w14:paraId="5897F796" w14:textId="77777777" w:rsidR="001C7EF1" w:rsidRPr="009806C7" w:rsidRDefault="001C7EF1" w:rsidP="009D32EA">
            <w:pPr>
              <w:pStyle w:val="NormalWeb"/>
              <w:suppressLineNumbers/>
              <w:spacing w:before="0" w:beforeAutospacing="0" w:after="0" w:afterAutospacing="0"/>
              <w:jc w:val="center"/>
            </w:pPr>
            <w:r w:rsidRPr="009806C7">
              <w:rPr>
                <w:kern w:val="24"/>
              </w:rPr>
              <w:t>1</w:t>
            </w:r>
          </w:p>
        </w:tc>
        <w:tc>
          <w:tcPr>
            <w:tcW w:w="2070" w:type="dxa"/>
            <w:tcBorders>
              <w:top w:val="nil"/>
              <w:bottom w:val="single" w:sz="4" w:space="0" w:color="auto"/>
            </w:tcBorders>
            <w:shd w:val="clear" w:color="auto" w:fill="auto"/>
            <w:noWrap/>
            <w:vAlign w:val="center"/>
          </w:tcPr>
          <w:p w14:paraId="59021194" w14:textId="77777777" w:rsidR="001C7EF1" w:rsidRPr="009806C7" w:rsidRDefault="001C7EF1" w:rsidP="009D32EA">
            <w:pPr>
              <w:pStyle w:val="NormalWeb"/>
              <w:suppressLineNumbers/>
              <w:spacing w:before="0" w:beforeAutospacing="0" w:after="0" w:afterAutospacing="0"/>
              <w:jc w:val="center"/>
            </w:pPr>
            <w:r>
              <w:t>3.37</w:t>
            </w:r>
          </w:p>
        </w:tc>
        <w:tc>
          <w:tcPr>
            <w:tcW w:w="1350" w:type="dxa"/>
            <w:tcBorders>
              <w:top w:val="nil"/>
              <w:bottom w:val="single" w:sz="4" w:space="0" w:color="auto"/>
            </w:tcBorders>
            <w:shd w:val="clear" w:color="auto" w:fill="auto"/>
            <w:noWrap/>
            <w:vAlign w:val="center"/>
          </w:tcPr>
          <w:p w14:paraId="3F693DAC" w14:textId="77777777" w:rsidR="001C7EF1" w:rsidRPr="009806C7" w:rsidRDefault="001C7EF1" w:rsidP="009D32EA">
            <w:pPr>
              <w:pStyle w:val="NormalWeb"/>
              <w:suppressLineNumbers/>
              <w:spacing w:before="0" w:beforeAutospacing="0" w:after="0" w:afterAutospacing="0"/>
              <w:jc w:val="center"/>
            </w:pPr>
            <w:r>
              <w:t>0.066</w:t>
            </w:r>
          </w:p>
        </w:tc>
        <w:tc>
          <w:tcPr>
            <w:tcW w:w="2160" w:type="dxa"/>
            <w:tcBorders>
              <w:top w:val="nil"/>
              <w:bottom w:val="single" w:sz="4" w:space="0" w:color="auto"/>
            </w:tcBorders>
            <w:shd w:val="clear" w:color="auto" w:fill="auto"/>
            <w:noWrap/>
            <w:vAlign w:val="center"/>
            <w:hideMark/>
          </w:tcPr>
          <w:p w14:paraId="436FC055" w14:textId="77777777" w:rsidR="001C7EF1" w:rsidRPr="009806C7" w:rsidRDefault="001C7EF1" w:rsidP="009D32EA">
            <w:pPr>
              <w:pStyle w:val="NormalWeb"/>
              <w:suppressLineNumbers/>
              <w:spacing w:before="0" w:beforeAutospacing="0" w:after="0" w:afterAutospacing="0"/>
              <w:jc w:val="center"/>
            </w:pPr>
            <w:r>
              <w:t>0.8019</w:t>
            </w:r>
          </w:p>
        </w:tc>
        <w:tc>
          <w:tcPr>
            <w:tcW w:w="1980" w:type="dxa"/>
            <w:tcBorders>
              <w:top w:val="nil"/>
              <w:bottom w:val="single" w:sz="4" w:space="0" w:color="auto"/>
            </w:tcBorders>
            <w:shd w:val="clear" w:color="auto" w:fill="auto"/>
          </w:tcPr>
          <w:p w14:paraId="31325658" w14:textId="77777777" w:rsidR="001C7EF1" w:rsidRPr="009806C7" w:rsidRDefault="001C7EF1" w:rsidP="009D32EA">
            <w:pPr>
              <w:pStyle w:val="NormalWeb"/>
              <w:suppressLineNumbers/>
              <w:spacing w:before="0" w:beforeAutospacing="0" w:after="0" w:afterAutospacing="0"/>
              <w:jc w:val="center"/>
            </w:pPr>
            <w:r w:rsidRPr="009806C7">
              <w:rPr>
                <w:kern w:val="24"/>
              </w:rPr>
              <w:t>Not Significant</w:t>
            </w:r>
          </w:p>
        </w:tc>
      </w:tr>
      <w:tr w:rsidR="001C7EF1" w:rsidRPr="00046ED2" w14:paraId="1FCCEE25" w14:textId="77777777" w:rsidTr="00CF7101">
        <w:trPr>
          <w:trHeight w:val="98"/>
        </w:trPr>
        <w:tc>
          <w:tcPr>
            <w:tcW w:w="2065" w:type="dxa"/>
            <w:tcBorders>
              <w:top w:val="nil"/>
              <w:bottom w:val="single" w:sz="4" w:space="0" w:color="auto"/>
            </w:tcBorders>
            <w:shd w:val="clear" w:color="auto" w:fill="auto"/>
            <w:noWrap/>
            <w:vAlign w:val="bottom"/>
            <w:hideMark/>
          </w:tcPr>
          <w:p w14:paraId="444869E4" w14:textId="77777777" w:rsidR="001C7EF1" w:rsidRPr="00AC0165" w:rsidRDefault="00952659" w:rsidP="009D32EA">
            <w:pPr>
              <w:suppressLineNumbers/>
              <w:spacing w:after="0"/>
              <w:jc w:val="center"/>
              <w:rPr>
                <w:rFonts w:ascii="Times New Roman" w:hAnsi="Times New Roman" w:cs="Times New Roman"/>
                <w:color w:val="000000"/>
                <w:sz w:val="24"/>
                <w:szCs w:val="24"/>
              </w:rPr>
            </w:pPr>
            <m:oMathPara>
              <m:oMath>
                <m:sSubSup>
                  <m:sSubSupPr>
                    <m:ctrlPr>
                      <w:rPr>
                        <w:rFonts w:ascii="Cambria Math" w:hAnsi="Cambria Math" w:cs="Times New Roman"/>
                        <w:color w:val="000000"/>
                        <w:sz w:val="24"/>
                        <w:szCs w:val="24"/>
                      </w:rPr>
                    </m:ctrlPr>
                  </m:sSubSupPr>
                  <m:e>
                    <m:r>
                      <m:rPr>
                        <m:sty m:val="p"/>
                      </m:rPr>
                      <w:rPr>
                        <w:rFonts w:ascii="Cambria Math" w:hAnsi="Cambria Math" w:cs="Times New Roman"/>
                        <w:color w:val="000000"/>
                        <w:sz w:val="24"/>
                        <w:szCs w:val="24"/>
                      </w:rPr>
                      <m:t>X</m:t>
                    </m:r>
                  </m:e>
                  <m:sub>
                    <m:r>
                      <m:rPr>
                        <m:sty m:val="p"/>
                      </m:rPr>
                      <w:rPr>
                        <w:rFonts w:ascii="Cambria Math" w:hAnsi="Cambria Math" w:cs="Times New Roman"/>
                        <w:color w:val="000000"/>
                        <w:sz w:val="24"/>
                        <w:szCs w:val="24"/>
                      </w:rPr>
                      <m:t>1</m:t>
                    </m:r>
                  </m:sub>
                  <m:sup>
                    <m:r>
                      <m:rPr>
                        <m:sty m:val="p"/>
                      </m:rPr>
                      <w:rPr>
                        <w:rFonts w:ascii="Cambria Math" w:hAnsi="Cambria Math" w:cs="Times New Roman"/>
                        <w:color w:val="000000"/>
                        <w:sz w:val="24"/>
                        <w:szCs w:val="24"/>
                      </w:rPr>
                      <m:t>2</m:t>
                    </m:r>
                  </m:sup>
                </m:sSubSup>
              </m:oMath>
            </m:oMathPara>
          </w:p>
        </w:tc>
        <w:tc>
          <w:tcPr>
            <w:tcW w:w="2430" w:type="dxa"/>
            <w:tcBorders>
              <w:top w:val="nil"/>
              <w:bottom w:val="single" w:sz="4" w:space="0" w:color="auto"/>
            </w:tcBorders>
            <w:shd w:val="clear" w:color="auto" w:fill="auto"/>
            <w:noWrap/>
            <w:vAlign w:val="center"/>
            <w:hideMark/>
          </w:tcPr>
          <w:p w14:paraId="29131C2F" w14:textId="77777777" w:rsidR="001C7EF1" w:rsidRPr="009806C7" w:rsidRDefault="001C7EF1" w:rsidP="009D32EA">
            <w:pPr>
              <w:pStyle w:val="NormalWeb"/>
              <w:suppressLineNumbers/>
              <w:spacing w:before="0" w:beforeAutospacing="0" w:after="0" w:afterAutospacing="0"/>
              <w:jc w:val="center"/>
            </w:pPr>
            <w:r>
              <w:rPr>
                <w:bCs/>
                <w:kern w:val="24"/>
              </w:rPr>
              <w:t>2797.19</w:t>
            </w:r>
          </w:p>
        </w:tc>
        <w:tc>
          <w:tcPr>
            <w:tcW w:w="1260" w:type="dxa"/>
            <w:tcBorders>
              <w:top w:val="nil"/>
              <w:bottom w:val="single" w:sz="4" w:space="0" w:color="auto"/>
            </w:tcBorders>
            <w:shd w:val="clear" w:color="auto" w:fill="auto"/>
            <w:noWrap/>
            <w:vAlign w:val="center"/>
            <w:hideMark/>
          </w:tcPr>
          <w:p w14:paraId="5D2CEE12" w14:textId="77777777" w:rsidR="001C7EF1" w:rsidRPr="009806C7" w:rsidRDefault="001C7EF1" w:rsidP="009D32EA">
            <w:pPr>
              <w:pStyle w:val="NormalWeb"/>
              <w:suppressLineNumbers/>
              <w:spacing w:before="0" w:beforeAutospacing="0" w:after="0" w:afterAutospacing="0"/>
              <w:jc w:val="center"/>
            </w:pPr>
            <w:r w:rsidRPr="009806C7">
              <w:rPr>
                <w:kern w:val="24"/>
              </w:rPr>
              <w:t>1</w:t>
            </w:r>
          </w:p>
        </w:tc>
        <w:tc>
          <w:tcPr>
            <w:tcW w:w="2070" w:type="dxa"/>
            <w:tcBorders>
              <w:top w:val="nil"/>
              <w:bottom w:val="single" w:sz="4" w:space="0" w:color="auto"/>
            </w:tcBorders>
            <w:shd w:val="clear" w:color="auto" w:fill="auto"/>
            <w:noWrap/>
            <w:vAlign w:val="center"/>
          </w:tcPr>
          <w:p w14:paraId="1FB60ED2" w14:textId="77777777" w:rsidR="001C7EF1" w:rsidRPr="009806C7" w:rsidRDefault="001C7EF1" w:rsidP="009D32EA">
            <w:pPr>
              <w:pStyle w:val="NormalWeb"/>
              <w:suppressLineNumbers/>
              <w:spacing w:before="0" w:beforeAutospacing="0" w:after="0" w:afterAutospacing="0"/>
              <w:jc w:val="center"/>
            </w:pPr>
            <w:r>
              <w:t>2797.19</w:t>
            </w:r>
          </w:p>
        </w:tc>
        <w:tc>
          <w:tcPr>
            <w:tcW w:w="1350" w:type="dxa"/>
            <w:tcBorders>
              <w:top w:val="nil"/>
              <w:bottom w:val="single" w:sz="4" w:space="0" w:color="auto"/>
            </w:tcBorders>
            <w:shd w:val="clear" w:color="auto" w:fill="auto"/>
            <w:noWrap/>
            <w:vAlign w:val="center"/>
          </w:tcPr>
          <w:p w14:paraId="26633F72" w14:textId="77777777" w:rsidR="001C7EF1" w:rsidRPr="009806C7" w:rsidRDefault="001C7EF1" w:rsidP="009D32EA">
            <w:pPr>
              <w:pStyle w:val="NormalWeb"/>
              <w:suppressLineNumbers/>
              <w:spacing w:before="0" w:beforeAutospacing="0" w:after="0" w:afterAutospacing="0"/>
              <w:jc w:val="center"/>
            </w:pPr>
            <w:r>
              <w:t>55.13</w:t>
            </w:r>
          </w:p>
        </w:tc>
        <w:tc>
          <w:tcPr>
            <w:tcW w:w="2160" w:type="dxa"/>
            <w:tcBorders>
              <w:top w:val="nil"/>
              <w:bottom w:val="single" w:sz="4" w:space="0" w:color="auto"/>
            </w:tcBorders>
            <w:shd w:val="clear" w:color="auto" w:fill="auto"/>
            <w:noWrap/>
            <w:vAlign w:val="center"/>
            <w:hideMark/>
          </w:tcPr>
          <w:p w14:paraId="4885B1E2" w14:textId="77777777" w:rsidR="001C7EF1" w:rsidRPr="009806C7" w:rsidRDefault="001C7EF1" w:rsidP="009D32EA">
            <w:pPr>
              <w:pStyle w:val="NormalWeb"/>
              <w:suppressLineNumbers/>
              <w:spacing w:before="0" w:beforeAutospacing="0" w:after="0" w:afterAutospacing="0"/>
              <w:jc w:val="center"/>
            </w:pPr>
            <w:r>
              <w:t>&lt;0.001</w:t>
            </w:r>
          </w:p>
        </w:tc>
        <w:tc>
          <w:tcPr>
            <w:tcW w:w="1980" w:type="dxa"/>
            <w:tcBorders>
              <w:top w:val="nil"/>
              <w:bottom w:val="single" w:sz="4" w:space="0" w:color="auto"/>
            </w:tcBorders>
            <w:shd w:val="clear" w:color="auto" w:fill="auto"/>
          </w:tcPr>
          <w:p w14:paraId="4C061127" w14:textId="77777777" w:rsidR="001C7EF1" w:rsidRPr="009806C7" w:rsidRDefault="001C7EF1" w:rsidP="009D32EA">
            <w:pPr>
              <w:pStyle w:val="NormalWeb"/>
              <w:suppressLineNumbers/>
              <w:spacing w:before="0" w:beforeAutospacing="0" w:after="0" w:afterAutospacing="0"/>
              <w:jc w:val="center"/>
            </w:pPr>
            <w:r w:rsidRPr="009806C7">
              <w:rPr>
                <w:kern w:val="24"/>
              </w:rPr>
              <w:t>Significant</w:t>
            </w:r>
          </w:p>
        </w:tc>
      </w:tr>
      <w:tr w:rsidR="001C7EF1" w:rsidRPr="00046ED2" w14:paraId="56509673" w14:textId="77777777" w:rsidTr="00CF7101">
        <w:trPr>
          <w:trHeight w:val="98"/>
        </w:trPr>
        <w:tc>
          <w:tcPr>
            <w:tcW w:w="2065" w:type="dxa"/>
            <w:tcBorders>
              <w:top w:val="nil"/>
              <w:bottom w:val="single" w:sz="4" w:space="0" w:color="auto"/>
            </w:tcBorders>
            <w:shd w:val="clear" w:color="auto" w:fill="auto"/>
            <w:noWrap/>
            <w:vAlign w:val="bottom"/>
            <w:hideMark/>
          </w:tcPr>
          <w:p w14:paraId="13D8C747" w14:textId="77777777" w:rsidR="001C7EF1" w:rsidRPr="00AC0165" w:rsidRDefault="00952659" w:rsidP="009D32EA">
            <w:pPr>
              <w:suppressLineNumbers/>
              <w:spacing w:after="0"/>
              <w:jc w:val="center"/>
              <w:rPr>
                <w:rFonts w:ascii="Times New Roman" w:hAnsi="Times New Roman" w:cs="Times New Roman"/>
                <w:color w:val="000000"/>
                <w:sz w:val="24"/>
                <w:szCs w:val="24"/>
              </w:rPr>
            </w:pPr>
            <m:oMathPara>
              <m:oMath>
                <m:sSubSup>
                  <m:sSubSupPr>
                    <m:ctrlPr>
                      <w:rPr>
                        <w:rFonts w:ascii="Cambria Math" w:hAnsi="Cambria Math" w:cs="Times New Roman"/>
                        <w:color w:val="000000"/>
                        <w:sz w:val="24"/>
                        <w:szCs w:val="24"/>
                      </w:rPr>
                    </m:ctrlPr>
                  </m:sSubSupPr>
                  <m:e>
                    <m:r>
                      <m:rPr>
                        <m:sty m:val="p"/>
                      </m:rPr>
                      <w:rPr>
                        <w:rFonts w:ascii="Cambria Math" w:hAnsi="Cambria Math" w:cs="Times New Roman"/>
                        <w:color w:val="000000"/>
                        <w:sz w:val="24"/>
                        <w:szCs w:val="24"/>
                      </w:rPr>
                      <m:t>X</m:t>
                    </m:r>
                  </m:e>
                  <m:sub>
                    <m:r>
                      <m:rPr>
                        <m:sty m:val="p"/>
                      </m:rPr>
                      <w:rPr>
                        <w:rFonts w:ascii="Cambria Math" w:hAnsi="Cambria Math" w:cs="Times New Roman"/>
                        <w:color w:val="000000"/>
                        <w:sz w:val="24"/>
                        <w:szCs w:val="24"/>
                      </w:rPr>
                      <m:t>2</m:t>
                    </m:r>
                  </m:sub>
                  <m:sup>
                    <m:r>
                      <m:rPr>
                        <m:sty m:val="p"/>
                      </m:rPr>
                      <w:rPr>
                        <w:rFonts w:ascii="Cambria Math" w:hAnsi="Cambria Math" w:cs="Times New Roman"/>
                        <w:color w:val="000000"/>
                        <w:sz w:val="24"/>
                        <w:szCs w:val="24"/>
                      </w:rPr>
                      <m:t>2</m:t>
                    </m:r>
                  </m:sup>
                </m:sSubSup>
              </m:oMath>
            </m:oMathPara>
          </w:p>
        </w:tc>
        <w:tc>
          <w:tcPr>
            <w:tcW w:w="2430" w:type="dxa"/>
            <w:tcBorders>
              <w:top w:val="nil"/>
              <w:bottom w:val="single" w:sz="4" w:space="0" w:color="auto"/>
            </w:tcBorders>
            <w:shd w:val="clear" w:color="auto" w:fill="auto"/>
            <w:noWrap/>
            <w:vAlign w:val="center"/>
            <w:hideMark/>
          </w:tcPr>
          <w:p w14:paraId="7E61AD5B" w14:textId="77777777" w:rsidR="001C7EF1" w:rsidRPr="009806C7" w:rsidRDefault="001C7EF1" w:rsidP="009D32EA">
            <w:pPr>
              <w:pStyle w:val="NormalWeb"/>
              <w:suppressLineNumbers/>
              <w:spacing w:before="0" w:beforeAutospacing="0" w:after="0" w:afterAutospacing="0"/>
              <w:jc w:val="center"/>
            </w:pPr>
            <w:r>
              <w:rPr>
                <w:rFonts w:eastAsiaTheme="minorEastAsia"/>
                <w:bCs/>
                <w:kern w:val="24"/>
              </w:rPr>
              <w:t>0.12</w:t>
            </w:r>
          </w:p>
        </w:tc>
        <w:tc>
          <w:tcPr>
            <w:tcW w:w="1260" w:type="dxa"/>
            <w:tcBorders>
              <w:top w:val="nil"/>
              <w:bottom w:val="single" w:sz="4" w:space="0" w:color="auto"/>
            </w:tcBorders>
            <w:shd w:val="clear" w:color="auto" w:fill="auto"/>
            <w:noWrap/>
            <w:vAlign w:val="center"/>
            <w:hideMark/>
          </w:tcPr>
          <w:p w14:paraId="04446F9A" w14:textId="77777777" w:rsidR="001C7EF1" w:rsidRPr="009806C7" w:rsidRDefault="001C7EF1" w:rsidP="009D32EA">
            <w:pPr>
              <w:pStyle w:val="NormalWeb"/>
              <w:suppressLineNumbers/>
              <w:spacing w:before="0" w:beforeAutospacing="0" w:after="0" w:afterAutospacing="0"/>
              <w:jc w:val="center"/>
            </w:pPr>
            <w:r w:rsidRPr="009806C7">
              <w:rPr>
                <w:kern w:val="24"/>
              </w:rPr>
              <w:t>1</w:t>
            </w:r>
          </w:p>
        </w:tc>
        <w:tc>
          <w:tcPr>
            <w:tcW w:w="2070" w:type="dxa"/>
            <w:tcBorders>
              <w:top w:val="nil"/>
              <w:bottom w:val="single" w:sz="4" w:space="0" w:color="auto"/>
            </w:tcBorders>
            <w:shd w:val="clear" w:color="auto" w:fill="auto"/>
            <w:noWrap/>
            <w:vAlign w:val="center"/>
          </w:tcPr>
          <w:p w14:paraId="507A1E04" w14:textId="77777777" w:rsidR="001C7EF1" w:rsidRPr="009806C7" w:rsidRDefault="001C7EF1" w:rsidP="009D32EA">
            <w:pPr>
              <w:pStyle w:val="NormalWeb"/>
              <w:suppressLineNumbers/>
              <w:spacing w:before="0" w:beforeAutospacing="0" w:after="0" w:afterAutospacing="0"/>
              <w:jc w:val="center"/>
            </w:pPr>
            <w:r>
              <w:t>0.12</w:t>
            </w:r>
          </w:p>
        </w:tc>
        <w:tc>
          <w:tcPr>
            <w:tcW w:w="1350" w:type="dxa"/>
            <w:tcBorders>
              <w:top w:val="nil"/>
              <w:bottom w:val="single" w:sz="4" w:space="0" w:color="auto"/>
            </w:tcBorders>
            <w:shd w:val="clear" w:color="auto" w:fill="auto"/>
            <w:noWrap/>
            <w:vAlign w:val="center"/>
          </w:tcPr>
          <w:p w14:paraId="77DE6CB2" w14:textId="77777777" w:rsidR="001C7EF1" w:rsidRPr="009806C7" w:rsidRDefault="001C7EF1" w:rsidP="009D32EA">
            <w:pPr>
              <w:pStyle w:val="NormalWeb"/>
              <w:suppressLineNumbers/>
              <w:spacing w:before="0" w:beforeAutospacing="0" w:after="0" w:afterAutospacing="0"/>
              <w:jc w:val="center"/>
            </w:pPr>
            <w:r>
              <w:t>0.002304</w:t>
            </w:r>
          </w:p>
        </w:tc>
        <w:tc>
          <w:tcPr>
            <w:tcW w:w="2160" w:type="dxa"/>
            <w:tcBorders>
              <w:top w:val="nil"/>
              <w:bottom w:val="single" w:sz="4" w:space="0" w:color="auto"/>
            </w:tcBorders>
            <w:shd w:val="clear" w:color="auto" w:fill="auto"/>
            <w:noWrap/>
            <w:vAlign w:val="center"/>
            <w:hideMark/>
          </w:tcPr>
          <w:p w14:paraId="2AFCE26D" w14:textId="77777777" w:rsidR="001C7EF1" w:rsidRPr="009806C7" w:rsidRDefault="001C7EF1" w:rsidP="009D32EA">
            <w:pPr>
              <w:pStyle w:val="NormalWeb"/>
              <w:suppressLineNumbers/>
              <w:spacing w:before="0" w:beforeAutospacing="0" w:after="0" w:afterAutospacing="0"/>
              <w:jc w:val="center"/>
            </w:pPr>
            <w:r>
              <w:t>0.9627</w:t>
            </w:r>
          </w:p>
        </w:tc>
        <w:tc>
          <w:tcPr>
            <w:tcW w:w="1980" w:type="dxa"/>
            <w:tcBorders>
              <w:top w:val="nil"/>
              <w:bottom w:val="single" w:sz="4" w:space="0" w:color="auto"/>
            </w:tcBorders>
            <w:shd w:val="clear" w:color="auto" w:fill="auto"/>
          </w:tcPr>
          <w:p w14:paraId="42872984" w14:textId="77777777" w:rsidR="001C7EF1" w:rsidRPr="009806C7" w:rsidRDefault="001C7EF1" w:rsidP="009D32EA">
            <w:pPr>
              <w:pStyle w:val="NormalWeb"/>
              <w:suppressLineNumbers/>
              <w:spacing w:before="0" w:beforeAutospacing="0" w:after="0" w:afterAutospacing="0"/>
              <w:jc w:val="center"/>
            </w:pPr>
            <w:r w:rsidRPr="009806C7">
              <w:rPr>
                <w:kern w:val="24"/>
              </w:rPr>
              <w:t>Not Significant</w:t>
            </w:r>
          </w:p>
        </w:tc>
      </w:tr>
      <w:tr w:rsidR="001C7EF1" w:rsidRPr="00046ED2" w14:paraId="0EA1F3A8" w14:textId="77777777" w:rsidTr="00CF7101">
        <w:trPr>
          <w:trHeight w:val="71"/>
        </w:trPr>
        <w:tc>
          <w:tcPr>
            <w:tcW w:w="2065" w:type="dxa"/>
            <w:tcBorders>
              <w:top w:val="nil"/>
              <w:bottom w:val="single" w:sz="4" w:space="0" w:color="auto"/>
            </w:tcBorders>
            <w:shd w:val="clear" w:color="auto" w:fill="auto"/>
            <w:noWrap/>
            <w:vAlign w:val="bottom"/>
            <w:hideMark/>
          </w:tcPr>
          <w:p w14:paraId="6CA8B063" w14:textId="77777777" w:rsidR="001C7EF1" w:rsidRPr="00AC0165" w:rsidRDefault="00952659" w:rsidP="009D32EA">
            <w:pPr>
              <w:suppressLineNumbers/>
              <w:spacing w:after="0"/>
              <w:jc w:val="center"/>
              <w:rPr>
                <w:rFonts w:ascii="Times New Roman" w:hAnsi="Times New Roman" w:cs="Times New Roman"/>
                <w:color w:val="000000"/>
                <w:sz w:val="24"/>
                <w:szCs w:val="24"/>
              </w:rPr>
            </w:pPr>
            <m:oMathPara>
              <m:oMath>
                <m:sSubSup>
                  <m:sSubSupPr>
                    <m:ctrlPr>
                      <w:rPr>
                        <w:rFonts w:ascii="Cambria Math" w:hAnsi="Cambria Math" w:cs="Times New Roman"/>
                        <w:color w:val="000000"/>
                        <w:sz w:val="24"/>
                        <w:szCs w:val="24"/>
                      </w:rPr>
                    </m:ctrlPr>
                  </m:sSubSupPr>
                  <m:e>
                    <m:r>
                      <m:rPr>
                        <m:sty m:val="p"/>
                      </m:rPr>
                      <w:rPr>
                        <w:rFonts w:ascii="Cambria Math" w:hAnsi="Cambria Math" w:cs="Times New Roman"/>
                        <w:color w:val="000000"/>
                        <w:sz w:val="24"/>
                        <w:szCs w:val="24"/>
                      </w:rPr>
                      <m:t>X</m:t>
                    </m:r>
                  </m:e>
                  <m:sub>
                    <m:r>
                      <m:rPr>
                        <m:sty m:val="p"/>
                      </m:rPr>
                      <w:rPr>
                        <w:rFonts w:ascii="Cambria Math" w:hAnsi="Cambria Math" w:cs="Times New Roman"/>
                        <w:color w:val="000000"/>
                        <w:sz w:val="24"/>
                        <w:szCs w:val="24"/>
                      </w:rPr>
                      <m:t>3</m:t>
                    </m:r>
                  </m:sub>
                  <m:sup>
                    <m:r>
                      <m:rPr>
                        <m:sty m:val="p"/>
                      </m:rPr>
                      <w:rPr>
                        <w:rFonts w:ascii="Cambria Math" w:hAnsi="Cambria Math" w:cs="Times New Roman"/>
                        <w:color w:val="000000"/>
                        <w:sz w:val="24"/>
                        <w:szCs w:val="24"/>
                      </w:rPr>
                      <m:t>2</m:t>
                    </m:r>
                  </m:sup>
                </m:sSubSup>
              </m:oMath>
            </m:oMathPara>
          </w:p>
        </w:tc>
        <w:tc>
          <w:tcPr>
            <w:tcW w:w="2430" w:type="dxa"/>
            <w:tcBorders>
              <w:top w:val="nil"/>
              <w:bottom w:val="single" w:sz="4" w:space="0" w:color="auto"/>
            </w:tcBorders>
            <w:shd w:val="clear" w:color="auto" w:fill="auto"/>
            <w:noWrap/>
            <w:vAlign w:val="center"/>
            <w:hideMark/>
          </w:tcPr>
          <w:p w14:paraId="1E83B469" w14:textId="77777777" w:rsidR="001C7EF1" w:rsidRPr="009806C7" w:rsidRDefault="001C7EF1" w:rsidP="009D32EA">
            <w:pPr>
              <w:pStyle w:val="NormalWeb"/>
              <w:suppressLineNumbers/>
              <w:spacing w:before="0" w:beforeAutospacing="0" w:after="0" w:afterAutospacing="0"/>
              <w:jc w:val="center"/>
            </w:pPr>
            <w:r>
              <w:rPr>
                <w:rFonts w:eastAsiaTheme="minorEastAsia"/>
                <w:bCs/>
                <w:kern w:val="24"/>
              </w:rPr>
              <w:t>121.58</w:t>
            </w:r>
          </w:p>
        </w:tc>
        <w:tc>
          <w:tcPr>
            <w:tcW w:w="1260" w:type="dxa"/>
            <w:tcBorders>
              <w:top w:val="nil"/>
              <w:bottom w:val="single" w:sz="4" w:space="0" w:color="auto"/>
            </w:tcBorders>
            <w:shd w:val="clear" w:color="auto" w:fill="auto"/>
            <w:noWrap/>
            <w:vAlign w:val="center"/>
            <w:hideMark/>
          </w:tcPr>
          <w:p w14:paraId="3DACF018" w14:textId="77777777" w:rsidR="001C7EF1" w:rsidRPr="009806C7" w:rsidRDefault="001C7EF1" w:rsidP="009D32EA">
            <w:pPr>
              <w:pStyle w:val="NormalWeb"/>
              <w:suppressLineNumbers/>
              <w:spacing w:before="0" w:beforeAutospacing="0" w:after="0" w:afterAutospacing="0"/>
              <w:jc w:val="center"/>
            </w:pPr>
            <w:r w:rsidRPr="009806C7">
              <w:rPr>
                <w:kern w:val="24"/>
              </w:rPr>
              <w:t>1</w:t>
            </w:r>
          </w:p>
        </w:tc>
        <w:tc>
          <w:tcPr>
            <w:tcW w:w="2070" w:type="dxa"/>
            <w:tcBorders>
              <w:top w:val="nil"/>
              <w:bottom w:val="single" w:sz="4" w:space="0" w:color="auto"/>
            </w:tcBorders>
            <w:shd w:val="clear" w:color="auto" w:fill="auto"/>
            <w:noWrap/>
            <w:vAlign w:val="center"/>
          </w:tcPr>
          <w:p w14:paraId="2E839B4B" w14:textId="77777777" w:rsidR="001C7EF1" w:rsidRPr="009806C7" w:rsidRDefault="001C7EF1" w:rsidP="009D32EA">
            <w:pPr>
              <w:pStyle w:val="NormalWeb"/>
              <w:suppressLineNumbers/>
              <w:spacing w:before="0" w:beforeAutospacing="0" w:after="0" w:afterAutospacing="0"/>
              <w:jc w:val="center"/>
            </w:pPr>
            <w:r>
              <w:t>121.58</w:t>
            </w:r>
          </w:p>
        </w:tc>
        <w:tc>
          <w:tcPr>
            <w:tcW w:w="1350" w:type="dxa"/>
            <w:tcBorders>
              <w:top w:val="nil"/>
              <w:bottom w:val="single" w:sz="4" w:space="0" w:color="auto"/>
            </w:tcBorders>
            <w:shd w:val="clear" w:color="auto" w:fill="auto"/>
            <w:noWrap/>
            <w:vAlign w:val="center"/>
          </w:tcPr>
          <w:p w14:paraId="09E9462B" w14:textId="77777777" w:rsidR="001C7EF1" w:rsidRPr="009806C7" w:rsidRDefault="001C7EF1" w:rsidP="009D32EA">
            <w:pPr>
              <w:pStyle w:val="NormalWeb"/>
              <w:suppressLineNumbers/>
              <w:spacing w:before="0" w:beforeAutospacing="0" w:after="0" w:afterAutospacing="0"/>
              <w:jc w:val="center"/>
            </w:pPr>
            <w:r>
              <w:t>2.40</w:t>
            </w:r>
          </w:p>
        </w:tc>
        <w:tc>
          <w:tcPr>
            <w:tcW w:w="2160" w:type="dxa"/>
            <w:tcBorders>
              <w:top w:val="nil"/>
              <w:bottom w:val="single" w:sz="4" w:space="0" w:color="auto"/>
            </w:tcBorders>
            <w:shd w:val="clear" w:color="auto" w:fill="auto"/>
            <w:noWrap/>
            <w:vAlign w:val="center"/>
            <w:hideMark/>
          </w:tcPr>
          <w:p w14:paraId="5535A2C2" w14:textId="77777777" w:rsidR="001C7EF1" w:rsidRPr="009806C7" w:rsidRDefault="001C7EF1" w:rsidP="009D32EA">
            <w:pPr>
              <w:pStyle w:val="NormalWeb"/>
              <w:suppressLineNumbers/>
              <w:spacing w:before="0" w:beforeAutospacing="0" w:after="0" w:afterAutospacing="0"/>
              <w:jc w:val="center"/>
            </w:pPr>
            <w:r>
              <w:t>0.1527</w:t>
            </w:r>
          </w:p>
        </w:tc>
        <w:tc>
          <w:tcPr>
            <w:tcW w:w="1980" w:type="dxa"/>
            <w:tcBorders>
              <w:top w:val="nil"/>
              <w:bottom w:val="single" w:sz="4" w:space="0" w:color="auto"/>
            </w:tcBorders>
            <w:shd w:val="clear" w:color="auto" w:fill="auto"/>
          </w:tcPr>
          <w:p w14:paraId="05B1BCBB" w14:textId="77777777" w:rsidR="001C7EF1" w:rsidRPr="009806C7" w:rsidRDefault="001C7EF1" w:rsidP="009D32EA">
            <w:pPr>
              <w:pStyle w:val="NormalWeb"/>
              <w:suppressLineNumbers/>
              <w:spacing w:before="0" w:beforeAutospacing="0" w:after="0" w:afterAutospacing="0"/>
              <w:jc w:val="center"/>
            </w:pPr>
            <w:r>
              <w:rPr>
                <w:kern w:val="24"/>
              </w:rPr>
              <w:t xml:space="preserve">Not </w:t>
            </w:r>
            <w:r w:rsidRPr="009806C7">
              <w:rPr>
                <w:kern w:val="24"/>
              </w:rPr>
              <w:t>Significant</w:t>
            </w:r>
          </w:p>
        </w:tc>
      </w:tr>
      <w:tr w:rsidR="001C7EF1" w:rsidRPr="00046ED2" w14:paraId="67A1DCBE" w14:textId="77777777" w:rsidTr="00CF7101">
        <w:trPr>
          <w:trHeight w:val="98"/>
        </w:trPr>
        <w:tc>
          <w:tcPr>
            <w:tcW w:w="2065" w:type="dxa"/>
            <w:tcBorders>
              <w:top w:val="nil"/>
              <w:bottom w:val="single" w:sz="4" w:space="0" w:color="auto"/>
            </w:tcBorders>
            <w:shd w:val="clear" w:color="auto" w:fill="auto"/>
            <w:noWrap/>
            <w:vAlign w:val="bottom"/>
            <w:hideMark/>
          </w:tcPr>
          <w:p w14:paraId="760D1D77" w14:textId="77777777" w:rsidR="001C7EF1" w:rsidRPr="00046ED2" w:rsidRDefault="001C7EF1" w:rsidP="009D32EA">
            <w:pPr>
              <w:suppressLineNumbers/>
              <w:spacing w:after="0"/>
              <w:jc w:val="center"/>
              <w:rPr>
                <w:rFonts w:ascii="Times New Roman" w:hAnsi="Times New Roman" w:cs="Times New Roman"/>
                <w:color w:val="000000"/>
                <w:sz w:val="24"/>
                <w:szCs w:val="24"/>
              </w:rPr>
            </w:pPr>
            <w:r w:rsidRPr="00046ED2">
              <w:rPr>
                <w:rFonts w:ascii="Times New Roman" w:hAnsi="Times New Roman" w:cs="Times New Roman"/>
                <w:color w:val="000000"/>
                <w:sz w:val="24"/>
                <w:szCs w:val="24"/>
              </w:rPr>
              <w:t>Residual</w:t>
            </w:r>
          </w:p>
        </w:tc>
        <w:tc>
          <w:tcPr>
            <w:tcW w:w="2430" w:type="dxa"/>
            <w:tcBorders>
              <w:top w:val="nil"/>
              <w:bottom w:val="single" w:sz="4" w:space="0" w:color="auto"/>
            </w:tcBorders>
            <w:shd w:val="clear" w:color="auto" w:fill="auto"/>
            <w:noWrap/>
            <w:vAlign w:val="center"/>
            <w:hideMark/>
          </w:tcPr>
          <w:p w14:paraId="7030493A" w14:textId="77777777" w:rsidR="001C7EF1" w:rsidRPr="009806C7" w:rsidRDefault="001C7EF1" w:rsidP="009D32EA">
            <w:pPr>
              <w:pStyle w:val="NormalWeb"/>
              <w:suppressLineNumbers/>
              <w:spacing w:before="0" w:beforeAutospacing="0" w:after="0" w:afterAutospacing="0"/>
              <w:jc w:val="center"/>
            </w:pPr>
            <w:r>
              <w:rPr>
                <w:bCs/>
                <w:kern w:val="24"/>
              </w:rPr>
              <w:t>507.37</w:t>
            </w:r>
          </w:p>
        </w:tc>
        <w:tc>
          <w:tcPr>
            <w:tcW w:w="1260" w:type="dxa"/>
            <w:tcBorders>
              <w:top w:val="nil"/>
              <w:bottom w:val="single" w:sz="4" w:space="0" w:color="auto"/>
            </w:tcBorders>
            <w:shd w:val="clear" w:color="auto" w:fill="auto"/>
            <w:noWrap/>
            <w:vAlign w:val="center"/>
            <w:hideMark/>
          </w:tcPr>
          <w:p w14:paraId="07761E99" w14:textId="77777777" w:rsidR="001C7EF1" w:rsidRPr="009806C7" w:rsidRDefault="001C7EF1" w:rsidP="009D32EA">
            <w:pPr>
              <w:pStyle w:val="NormalWeb"/>
              <w:suppressLineNumbers/>
              <w:spacing w:before="0" w:beforeAutospacing="0" w:after="0" w:afterAutospacing="0"/>
              <w:jc w:val="center"/>
            </w:pPr>
            <w:r w:rsidRPr="009806C7">
              <w:rPr>
                <w:kern w:val="24"/>
              </w:rPr>
              <w:t>10</w:t>
            </w:r>
          </w:p>
        </w:tc>
        <w:tc>
          <w:tcPr>
            <w:tcW w:w="2070" w:type="dxa"/>
            <w:tcBorders>
              <w:top w:val="nil"/>
              <w:bottom w:val="single" w:sz="4" w:space="0" w:color="auto"/>
            </w:tcBorders>
            <w:shd w:val="clear" w:color="auto" w:fill="auto"/>
            <w:noWrap/>
            <w:vAlign w:val="center"/>
          </w:tcPr>
          <w:p w14:paraId="5980960B" w14:textId="77777777" w:rsidR="001C7EF1" w:rsidRPr="009806C7" w:rsidRDefault="001C7EF1" w:rsidP="009D32EA">
            <w:pPr>
              <w:pStyle w:val="NormalWeb"/>
              <w:suppressLineNumbers/>
              <w:spacing w:before="0" w:beforeAutospacing="0" w:after="0" w:afterAutospacing="0"/>
              <w:jc w:val="center"/>
            </w:pPr>
            <w:r>
              <w:t>50.74</w:t>
            </w:r>
          </w:p>
        </w:tc>
        <w:tc>
          <w:tcPr>
            <w:tcW w:w="1350" w:type="dxa"/>
            <w:tcBorders>
              <w:top w:val="nil"/>
              <w:bottom w:val="single" w:sz="4" w:space="0" w:color="auto"/>
            </w:tcBorders>
            <w:shd w:val="clear" w:color="auto" w:fill="auto"/>
            <w:noWrap/>
            <w:vAlign w:val="center"/>
          </w:tcPr>
          <w:p w14:paraId="35090242" w14:textId="77777777" w:rsidR="001C7EF1" w:rsidRPr="009806C7" w:rsidRDefault="001C7EF1" w:rsidP="009D32EA">
            <w:pPr>
              <w:pStyle w:val="NormalWeb"/>
              <w:suppressLineNumbers/>
              <w:spacing w:before="0" w:beforeAutospacing="0" w:after="0" w:afterAutospacing="0"/>
              <w:jc w:val="center"/>
            </w:pPr>
          </w:p>
        </w:tc>
        <w:tc>
          <w:tcPr>
            <w:tcW w:w="2160" w:type="dxa"/>
            <w:tcBorders>
              <w:top w:val="nil"/>
              <w:bottom w:val="single" w:sz="4" w:space="0" w:color="auto"/>
            </w:tcBorders>
            <w:shd w:val="clear" w:color="auto" w:fill="auto"/>
            <w:noWrap/>
            <w:vAlign w:val="center"/>
            <w:hideMark/>
          </w:tcPr>
          <w:p w14:paraId="35A864C9" w14:textId="77777777" w:rsidR="001C7EF1" w:rsidRPr="009806C7" w:rsidRDefault="001C7EF1" w:rsidP="009D32EA">
            <w:pPr>
              <w:pStyle w:val="NormalWeb"/>
              <w:suppressLineNumbers/>
              <w:spacing w:before="0" w:beforeAutospacing="0" w:after="0" w:afterAutospacing="0"/>
              <w:jc w:val="center"/>
            </w:pPr>
          </w:p>
        </w:tc>
        <w:tc>
          <w:tcPr>
            <w:tcW w:w="1980" w:type="dxa"/>
            <w:tcBorders>
              <w:top w:val="nil"/>
              <w:bottom w:val="single" w:sz="4" w:space="0" w:color="auto"/>
            </w:tcBorders>
            <w:shd w:val="clear" w:color="auto" w:fill="auto"/>
          </w:tcPr>
          <w:p w14:paraId="182F3F73" w14:textId="77777777" w:rsidR="001C7EF1" w:rsidRPr="009806C7" w:rsidRDefault="001C7EF1" w:rsidP="009D32EA">
            <w:pPr>
              <w:pStyle w:val="NormalWeb"/>
              <w:suppressLineNumbers/>
              <w:spacing w:before="0" w:beforeAutospacing="0" w:after="0" w:afterAutospacing="0"/>
              <w:jc w:val="center"/>
            </w:pPr>
            <w:r w:rsidRPr="009806C7">
              <w:rPr>
                <w:kern w:val="24"/>
              </w:rPr>
              <w:t> </w:t>
            </w:r>
          </w:p>
        </w:tc>
      </w:tr>
      <w:tr w:rsidR="001C7EF1" w:rsidRPr="00046ED2" w14:paraId="60303D17" w14:textId="77777777" w:rsidTr="00CF7101">
        <w:trPr>
          <w:trHeight w:val="98"/>
        </w:trPr>
        <w:tc>
          <w:tcPr>
            <w:tcW w:w="2065" w:type="dxa"/>
            <w:tcBorders>
              <w:top w:val="nil"/>
              <w:bottom w:val="single" w:sz="4" w:space="0" w:color="auto"/>
            </w:tcBorders>
            <w:shd w:val="clear" w:color="auto" w:fill="auto"/>
            <w:noWrap/>
            <w:vAlign w:val="bottom"/>
            <w:hideMark/>
          </w:tcPr>
          <w:p w14:paraId="479E472E" w14:textId="77777777" w:rsidR="001C7EF1" w:rsidRPr="00046ED2" w:rsidRDefault="001C7EF1" w:rsidP="009D32EA">
            <w:pPr>
              <w:suppressLineNumbers/>
              <w:spacing w:after="0"/>
              <w:jc w:val="center"/>
              <w:rPr>
                <w:rFonts w:ascii="Times New Roman" w:hAnsi="Times New Roman" w:cs="Times New Roman"/>
                <w:color w:val="000000"/>
                <w:sz w:val="24"/>
                <w:szCs w:val="24"/>
              </w:rPr>
            </w:pPr>
            <w:r w:rsidRPr="00046ED2">
              <w:rPr>
                <w:rFonts w:ascii="Times New Roman" w:hAnsi="Times New Roman" w:cs="Times New Roman"/>
                <w:color w:val="000000"/>
                <w:sz w:val="24"/>
                <w:szCs w:val="24"/>
              </w:rPr>
              <w:t>Lack of Fit</w:t>
            </w:r>
          </w:p>
        </w:tc>
        <w:tc>
          <w:tcPr>
            <w:tcW w:w="2430" w:type="dxa"/>
            <w:tcBorders>
              <w:top w:val="nil"/>
              <w:bottom w:val="single" w:sz="4" w:space="0" w:color="auto"/>
            </w:tcBorders>
            <w:shd w:val="clear" w:color="auto" w:fill="auto"/>
            <w:noWrap/>
            <w:vAlign w:val="center"/>
            <w:hideMark/>
          </w:tcPr>
          <w:p w14:paraId="1E1D879B" w14:textId="77777777" w:rsidR="001C7EF1" w:rsidRPr="009806C7" w:rsidRDefault="001C7EF1" w:rsidP="009D32EA">
            <w:pPr>
              <w:pStyle w:val="NormalWeb"/>
              <w:suppressLineNumbers/>
              <w:spacing w:before="0" w:beforeAutospacing="0" w:after="0" w:afterAutospacing="0"/>
              <w:jc w:val="center"/>
            </w:pPr>
            <w:r>
              <w:rPr>
                <w:bCs/>
                <w:kern w:val="24"/>
              </w:rPr>
              <w:t>347.67</w:t>
            </w:r>
          </w:p>
        </w:tc>
        <w:tc>
          <w:tcPr>
            <w:tcW w:w="1260" w:type="dxa"/>
            <w:tcBorders>
              <w:top w:val="nil"/>
              <w:bottom w:val="single" w:sz="4" w:space="0" w:color="auto"/>
            </w:tcBorders>
            <w:shd w:val="clear" w:color="auto" w:fill="auto"/>
            <w:noWrap/>
            <w:vAlign w:val="center"/>
            <w:hideMark/>
          </w:tcPr>
          <w:p w14:paraId="6DE7FB41" w14:textId="77777777" w:rsidR="001C7EF1" w:rsidRPr="009806C7" w:rsidRDefault="001C7EF1" w:rsidP="009D32EA">
            <w:pPr>
              <w:pStyle w:val="NormalWeb"/>
              <w:suppressLineNumbers/>
              <w:spacing w:before="0" w:beforeAutospacing="0" w:after="0" w:afterAutospacing="0"/>
              <w:jc w:val="center"/>
            </w:pPr>
            <w:r w:rsidRPr="009806C7">
              <w:rPr>
                <w:kern w:val="24"/>
              </w:rPr>
              <w:t>5</w:t>
            </w:r>
          </w:p>
        </w:tc>
        <w:tc>
          <w:tcPr>
            <w:tcW w:w="2070" w:type="dxa"/>
            <w:tcBorders>
              <w:top w:val="nil"/>
              <w:bottom w:val="single" w:sz="4" w:space="0" w:color="auto"/>
            </w:tcBorders>
            <w:shd w:val="clear" w:color="auto" w:fill="auto"/>
            <w:noWrap/>
            <w:vAlign w:val="center"/>
          </w:tcPr>
          <w:p w14:paraId="779EE46C" w14:textId="77777777" w:rsidR="001C7EF1" w:rsidRPr="009806C7" w:rsidRDefault="001C7EF1" w:rsidP="009D32EA">
            <w:pPr>
              <w:pStyle w:val="NormalWeb"/>
              <w:suppressLineNumbers/>
              <w:spacing w:before="0" w:beforeAutospacing="0" w:after="0" w:afterAutospacing="0"/>
              <w:jc w:val="center"/>
            </w:pPr>
            <w:r>
              <w:t>69.53</w:t>
            </w:r>
          </w:p>
        </w:tc>
        <w:tc>
          <w:tcPr>
            <w:tcW w:w="1350" w:type="dxa"/>
            <w:tcBorders>
              <w:top w:val="nil"/>
              <w:bottom w:val="single" w:sz="4" w:space="0" w:color="auto"/>
            </w:tcBorders>
            <w:shd w:val="clear" w:color="auto" w:fill="auto"/>
            <w:noWrap/>
            <w:vAlign w:val="center"/>
          </w:tcPr>
          <w:p w14:paraId="25ADEE29" w14:textId="77777777" w:rsidR="001C7EF1" w:rsidRPr="009806C7" w:rsidRDefault="001C7EF1" w:rsidP="009D32EA">
            <w:pPr>
              <w:pStyle w:val="NormalWeb"/>
              <w:suppressLineNumbers/>
              <w:spacing w:before="0" w:beforeAutospacing="0" w:after="0" w:afterAutospacing="0"/>
              <w:jc w:val="center"/>
            </w:pPr>
            <w:r>
              <w:t>2.18</w:t>
            </w:r>
          </w:p>
        </w:tc>
        <w:tc>
          <w:tcPr>
            <w:tcW w:w="2160" w:type="dxa"/>
            <w:tcBorders>
              <w:top w:val="nil"/>
              <w:bottom w:val="single" w:sz="4" w:space="0" w:color="auto"/>
            </w:tcBorders>
            <w:shd w:val="clear" w:color="auto" w:fill="auto"/>
            <w:noWrap/>
            <w:vAlign w:val="center"/>
            <w:hideMark/>
          </w:tcPr>
          <w:p w14:paraId="1C96562A" w14:textId="77777777" w:rsidR="001C7EF1" w:rsidRPr="009806C7" w:rsidRDefault="001C7EF1" w:rsidP="009D32EA">
            <w:pPr>
              <w:pStyle w:val="NormalWeb"/>
              <w:suppressLineNumbers/>
              <w:spacing w:before="0" w:beforeAutospacing="0" w:after="0" w:afterAutospacing="0"/>
              <w:jc w:val="center"/>
            </w:pPr>
            <w:r>
              <w:rPr>
                <w:kern w:val="24"/>
              </w:rPr>
              <w:t>0.2067</w:t>
            </w:r>
          </w:p>
        </w:tc>
        <w:tc>
          <w:tcPr>
            <w:tcW w:w="1980" w:type="dxa"/>
            <w:tcBorders>
              <w:top w:val="nil"/>
              <w:bottom w:val="single" w:sz="4" w:space="0" w:color="auto"/>
            </w:tcBorders>
            <w:shd w:val="clear" w:color="auto" w:fill="auto"/>
          </w:tcPr>
          <w:p w14:paraId="4E7456BC" w14:textId="77777777" w:rsidR="001C7EF1" w:rsidRPr="009806C7" w:rsidRDefault="001C7EF1" w:rsidP="009D32EA">
            <w:pPr>
              <w:pStyle w:val="NormalWeb"/>
              <w:suppressLineNumbers/>
              <w:spacing w:before="0" w:beforeAutospacing="0" w:after="0" w:afterAutospacing="0"/>
              <w:jc w:val="center"/>
            </w:pPr>
            <w:r w:rsidRPr="009806C7">
              <w:rPr>
                <w:kern w:val="24"/>
              </w:rPr>
              <w:t>Not Significant</w:t>
            </w:r>
          </w:p>
        </w:tc>
      </w:tr>
      <w:tr w:rsidR="001C7EF1" w:rsidRPr="00046ED2" w14:paraId="58839105" w14:textId="77777777" w:rsidTr="00CF7101">
        <w:trPr>
          <w:trHeight w:val="98"/>
        </w:trPr>
        <w:tc>
          <w:tcPr>
            <w:tcW w:w="2065" w:type="dxa"/>
            <w:tcBorders>
              <w:top w:val="nil"/>
              <w:bottom w:val="single" w:sz="4" w:space="0" w:color="auto"/>
            </w:tcBorders>
            <w:shd w:val="clear" w:color="auto" w:fill="auto"/>
            <w:noWrap/>
            <w:vAlign w:val="bottom"/>
            <w:hideMark/>
          </w:tcPr>
          <w:p w14:paraId="35A4908B" w14:textId="77777777" w:rsidR="001C7EF1" w:rsidRPr="00046ED2" w:rsidRDefault="001C7EF1" w:rsidP="009D32EA">
            <w:pPr>
              <w:suppressLineNumbers/>
              <w:spacing w:after="0"/>
              <w:jc w:val="center"/>
              <w:rPr>
                <w:rFonts w:ascii="Times New Roman" w:hAnsi="Times New Roman" w:cs="Times New Roman"/>
                <w:color w:val="000000"/>
                <w:sz w:val="24"/>
                <w:szCs w:val="24"/>
              </w:rPr>
            </w:pPr>
            <w:r w:rsidRPr="00046ED2">
              <w:rPr>
                <w:rFonts w:ascii="Times New Roman" w:hAnsi="Times New Roman" w:cs="Times New Roman"/>
                <w:color w:val="000000"/>
                <w:sz w:val="24"/>
                <w:szCs w:val="24"/>
              </w:rPr>
              <w:t>Pure Error</w:t>
            </w:r>
          </w:p>
        </w:tc>
        <w:tc>
          <w:tcPr>
            <w:tcW w:w="2430" w:type="dxa"/>
            <w:tcBorders>
              <w:top w:val="nil"/>
              <w:bottom w:val="single" w:sz="4" w:space="0" w:color="auto"/>
            </w:tcBorders>
            <w:shd w:val="clear" w:color="auto" w:fill="auto"/>
            <w:noWrap/>
            <w:vAlign w:val="center"/>
            <w:hideMark/>
          </w:tcPr>
          <w:p w14:paraId="054A01A3" w14:textId="77777777" w:rsidR="001C7EF1" w:rsidRPr="009806C7" w:rsidRDefault="001C7EF1" w:rsidP="009D32EA">
            <w:pPr>
              <w:pStyle w:val="NormalWeb"/>
              <w:suppressLineNumbers/>
              <w:spacing w:before="0" w:beforeAutospacing="0" w:after="0" w:afterAutospacing="0"/>
              <w:jc w:val="center"/>
            </w:pPr>
            <w:r>
              <w:rPr>
                <w:bCs/>
                <w:kern w:val="24"/>
              </w:rPr>
              <w:t>159.71</w:t>
            </w:r>
          </w:p>
        </w:tc>
        <w:tc>
          <w:tcPr>
            <w:tcW w:w="1260" w:type="dxa"/>
            <w:tcBorders>
              <w:top w:val="nil"/>
              <w:bottom w:val="single" w:sz="4" w:space="0" w:color="auto"/>
            </w:tcBorders>
            <w:shd w:val="clear" w:color="auto" w:fill="auto"/>
            <w:noWrap/>
            <w:vAlign w:val="center"/>
            <w:hideMark/>
          </w:tcPr>
          <w:p w14:paraId="032D753A" w14:textId="77777777" w:rsidR="001C7EF1" w:rsidRPr="009806C7" w:rsidRDefault="001C7EF1" w:rsidP="009D32EA">
            <w:pPr>
              <w:pStyle w:val="NormalWeb"/>
              <w:suppressLineNumbers/>
              <w:spacing w:before="0" w:beforeAutospacing="0" w:after="0" w:afterAutospacing="0"/>
              <w:jc w:val="center"/>
            </w:pPr>
            <w:r w:rsidRPr="009806C7">
              <w:rPr>
                <w:kern w:val="24"/>
              </w:rPr>
              <w:t>5</w:t>
            </w:r>
          </w:p>
        </w:tc>
        <w:tc>
          <w:tcPr>
            <w:tcW w:w="2070" w:type="dxa"/>
            <w:tcBorders>
              <w:top w:val="nil"/>
              <w:bottom w:val="single" w:sz="4" w:space="0" w:color="auto"/>
            </w:tcBorders>
            <w:shd w:val="clear" w:color="auto" w:fill="auto"/>
            <w:noWrap/>
            <w:vAlign w:val="center"/>
          </w:tcPr>
          <w:p w14:paraId="01F6EF97" w14:textId="77777777" w:rsidR="001C7EF1" w:rsidRPr="009806C7" w:rsidRDefault="001C7EF1" w:rsidP="009D32EA">
            <w:pPr>
              <w:pStyle w:val="NormalWeb"/>
              <w:suppressLineNumbers/>
              <w:spacing w:before="0" w:beforeAutospacing="0" w:after="0" w:afterAutospacing="0"/>
              <w:jc w:val="center"/>
            </w:pPr>
            <w:r>
              <w:t>31.94</w:t>
            </w:r>
          </w:p>
        </w:tc>
        <w:tc>
          <w:tcPr>
            <w:tcW w:w="1350" w:type="dxa"/>
            <w:tcBorders>
              <w:top w:val="nil"/>
              <w:bottom w:val="single" w:sz="4" w:space="0" w:color="auto"/>
            </w:tcBorders>
            <w:shd w:val="clear" w:color="auto" w:fill="auto"/>
            <w:noWrap/>
            <w:vAlign w:val="center"/>
            <w:hideMark/>
          </w:tcPr>
          <w:p w14:paraId="79522C33" w14:textId="77777777" w:rsidR="001C7EF1" w:rsidRPr="009806C7" w:rsidRDefault="001C7EF1" w:rsidP="009D32EA">
            <w:pPr>
              <w:pStyle w:val="NormalWeb"/>
              <w:suppressLineNumbers/>
              <w:spacing w:before="0" w:beforeAutospacing="0" w:after="0" w:afterAutospacing="0"/>
              <w:jc w:val="center"/>
            </w:pPr>
            <w:r w:rsidRPr="009806C7">
              <w:rPr>
                <w:kern w:val="24"/>
              </w:rPr>
              <w:t> </w:t>
            </w:r>
          </w:p>
        </w:tc>
        <w:tc>
          <w:tcPr>
            <w:tcW w:w="2160" w:type="dxa"/>
            <w:tcBorders>
              <w:top w:val="nil"/>
              <w:bottom w:val="single" w:sz="4" w:space="0" w:color="auto"/>
            </w:tcBorders>
            <w:shd w:val="clear" w:color="auto" w:fill="auto"/>
            <w:noWrap/>
            <w:vAlign w:val="center"/>
            <w:hideMark/>
          </w:tcPr>
          <w:p w14:paraId="6076A824" w14:textId="77777777" w:rsidR="001C7EF1" w:rsidRPr="009806C7" w:rsidRDefault="001C7EF1" w:rsidP="009D32EA">
            <w:pPr>
              <w:pStyle w:val="NormalWeb"/>
              <w:suppressLineNumbers/>
              <w:spacing w:before="0" w:beforeAutospacing="0" w:after="0" w:afterAutospacing="0"/>
              <w:jc w:val="center"/>
            </w:pPr>
            <w:r w:rsidRPr="009806C7">
              <w:rPr>
                <w:kern w:val="24"/>
              </w:rPr>
              <w:t> </w:t>
            </w:r>
          </w:p>
        </w:tc>
        <w:tc>
          <w:tcPr>
            <w:tcW w:w="1980" w:type="dxa"/>
            <w:tcBorders>
              <w:top w:val="nil"/>
              <w:bottom w:val="single" w:sz="4" w:space="0" w:color="auto"/>
            </w:tcBorders>
            <w:shd w:val="clear" w:color="auto" w:fill="auto"/>
          </w:tcPr>
          <w:p w14:paraId="431D5CF2" w14:textId="77777777" w:rsidR="001C7EF1" w:rsidRPr="009806C7" w:rsidRDefault="001C7EF1" w:rsidP="009D32EA">
            <w:pPr>
              <w:pStyle w:val="NormalWeb"/>
              <w:suppressLineNumbers/>
              <w:spacing w:before="0" w:beforeAutospacing="0" w:after="0" w:afterAutospacing="0"/>
              <w:jc w:val="center"/>
            </w:pPr>
            <w:r w:rsidRPr="009806C7">
              <w:rPr>
                <w:kern w:val="24"/>
              </w:rPr>
              <w:t> </w:t>
            </w:r>
          </w:p>
        </w:tc>
      </w:tr>
      <w:tr w:rsidR="001C7EF1" w:rsidRPr="00046ED2" w14:paraId="135110F0" w14:textId="77777777" w:rsidTr="00CF7101">
        <w:trPr>
          <w:trHeight w:val="99"/>
        </w:trPr>
        <w:tc>
          <w:tcPr>
            <w:tcW w:w="2065" w:type="dxa"/>
            <w:tcBorders>
              <w:top w:val="nil"/>
              <w:bottom w:val="single" w:sz="4" w:space="0" w:color="auto"/>
            </w:tcBorders>
            <w:shd w:val="clear" w:color="auto" w:fill="auto"/>
            <w:noWrap/>
            <w:vAlign w:val="bottom"/>
            <w:hideMark/>
          </w:tcPr>
          <w:p w14:paraId="4A5F563D" w14:textId="77777777" w:rsidR="001C7EF1" w:rsidRPr="00046ED2" w:rsidRDefault="001C7EF1" w:rsidP="009D32EA">
            <w:pPr>
              <w:suppressLineNumbers/>
              <w:spacing w:after="0"/>
              <w:jc w:val="center"/>
              <w:rPr>
                <w:rFonts w:ascii="Times New Roman" w:hAnsi="Times New Roman" w:cs="Times New Roman"/>
                <w:color w:val="000000"/>
                <w:sz w:val="24"/>
                <w:szCs w:val="24"/>
              </w:rPr>
            </w:pPr>
            <w:r w:rsidRPr="00046ED2">
              <w:rPr>
                <w:rFonts w:ascii="Times New Roman" w:hAnsi="Times New Roman" w:cs="Times New Roman"/>
                <w:color w:val="000000"/>
                <w:sz w:val="24"/>
                <w:szCs w:val="24"/>
              </w:rPr>
              <w:t>Cor total</w:t>
            </w:r>
          </w:p>
        </w:tc>
        <w:tc>
          <w:tcPr>
            <w:tcW w:w="2430" w:type="dxa"/>
            <w:tcBorders>
              <w:top w:val="nil"/>
              <w:bottom w:val="single" w:sz="4" w:space="0" w:color="auto"/>
            </w:tcBorders>
            <w:shd w:val="clear" w:color="auto" w:fill="auto"/>
            <w:noWrap/>
            <w:vAlign w:val="center"/>
            <w:hideMark/>
          </w:tcPr>
          <w:p w14:paraId="467C51CE" w14:textId="77777777" w:rsidR="001C7EF1" w:rsidRPr="009806C7" w:rsidRDefault="001C7EF1" w:rsidP="009D32EA">
            <w:pPr>
              <w:pStyle w:val="NormalWeb"/>
              <w:suppressLineNumbers/>
              <w:spacing w:before="0" w:beforeAutospacing="0" w:after="0" w:afterAutospacing="0"/>
              <w:jc w:val="center"/>
            </w:pPr>
            <w:r>
              <w:rPr>
                <w:bCs/>
                <w:kern w:val="24"/>
              </w:rPr>
              <w:t>5942.16</w:t>
            </w:r>
          </w:p>
        </w:tc>
        <w:tc>
          <w:tcPr>
            <w:tcW w:w="1260" w:type="dxa"/>
            <w:tcBorders>
              <w:top w:val="nil"/>
              <w:bottom w:val="single" w:sz="4" w:space="0" w:color="auto"/>
            </w:tcBorders>
            <w:shd w:val="clear" w:color="auto" w:fill="auto"/>
            <w:noWrap/>
            <w:vAlign w:val="center"/>
            <w:hideMark/>
          </w:tcPr>
          <w:p w14:paraId="2A5B180A" w14:textId="77777777" w:rsidR="001C7EF1" w:rsidRPr="009806C7" w:rsidRDefault="001C7EF1" w:rsidP="009D32EA">
            <w:pPr>
              <w:pStyle w:val="NormalWeb"/>
              <w:suppressLineNumbers/>
              <w:spacing w:before="0" w:beforeAutospacing="0" w:after="0" w:afterAutospacing="0"/>
              <w:jc w:val="center"/>
            </w:pPr>
            <w:r w:rsidRPr="009806C7">
              <w:rPr>
                <w:kern w:val="24"/>
              </w:rPr>
              <w:t>19</w:t>
            </w:r>
          </w:p>
        </w:tc>
        <w:tc>
          <w:tcPr>
            <w:tcW w:w="2070" w:type="dxa"/>
            <w:tcBorders>
              <w:top w:val="nil"/>
              <w:bottom w:val="single" w:sz="4" w:space="0" w:color="auto"/>
            </w:tcBorders>
            <w:shd w:val="clear" w:color="auto" w:fill="auto"/>
            <w:noWrap/>
            <w:vAlign w:val="center"/>
            <w:hideMark/>
          </w:tcPr>
          <w:p w14:paraId="03B60710" w14:textId="77777777" w:rsidR="001C7EF1" w:rsidRPr="009806C7" w:rsidRDefault="001C7EF1" w:rsidP="009D32EA">
            <w:pPr>
              <w:pStyle w:val="NormalWeb"/>
              <w:suppressLineNumbers/>
              <w:spacing w:before="0" w:beforeAutospacing="0" w:after="0" w:afterAutospacing="0"/>
              <w:jc w:val="center"/>
            </w:pPr>
            <w:r w:rsidRPr="009806C7">
              <w:rPr>
                <w:kern w:val="24"/>
              </w:rPr>
              <w:t> </w:t>
            </w:r>
          </w:p>
        </w:tc>
        <w:tc>
          <w:tcPr>
            <w:tcW w:w="1350" w:type="dxa"/>
            <w:tcBorders>
              <w:top w:val="nil"/>
              <w:bottom w:val="single" w:sz="4" w:space="0" w:color="auto"/>
            </w:tcBorders>
            <w:shd w:val="clear" w:color="auto" w:fill="auto"/>
            <w:noWrap/>
            <w:vAlign w:val="center"/>
            <w:hideMark/>
          </w:tcPr>
          <w:p w14:paraId="7939929A" w14:textId="77777777" w:rsidR="001C7EF1" w:rsidRPr="009806C7" w:rsidRDefault="001C7EF1" w:rsidP="009D32EA">
            <w:pPr>
              <w:pStyle w:val="NormalWeb"/>
              <w:suppressLineNumbers/>
              <w:spacing w:before="0" w:beforeAutospacing="0" w:after="0" w:afterAutospacing="0"/>
              <w:jc w:val="center"/>
            </w:pPr>
            <w:r w:rsidRPr="009806C7">
              <w:rPr>
                <w:kern w:val="24"/>
              </w:rPr>
              <w:t> </w:t>
            </w:r>
          </w:p>
        </w:tc>
        <w:tc>
          <w:tcPr>
            <w:tcW w:w="2160" w:type="dxa"/>
            <w:tcBorders>
              <w:top w:val="nil"/>
              <w:bottom w:val="single" w:sz="4" w:space="0" w:color="auto"/>
            </w:tcBorders>
            <w:shd w:val="clear" w:color="auto" w:fill="auto"/>
            <w:noWrap/>
            <w:vAlign w:val="center"/>
            <w:hideMark/>
          </w:tcPr>
          <w:p w14:paraId="30BA1B14" w14:textId="77777777" w:rsidR="001C7EF1" w:rsidRPr="009806C7" w:rsidRDefault="001C7EF1" w:rsidP="009D32EA">
            <w:pPr>
              <w:pStyle w:val="NormalWeb"/>
              <w:suppressLineNumbers/>
              <w:spacing w:before="0" w:beforeAutospacing="0" w:after="0" w:afterAutospacing="0"/>
              <w:jc w:val="center"/>
            </w:pPr>
            <w:r w:rsidRPr="009806C7">
              <w:rPr>
                <w:kern w:val="24"/>
              </w:rPr>
              <w:t> </w:t>
            </w:r>
          </w:p>
        </w:tc>
        <w:tc>
          <w:tcPr>
            <w:tcW w:w="1980" w:type="dxa"/>
            <w:tcBorders>
              <w:top w:val="nil"/>
              <w:bottom w:val="single" w:sz="4" w:space="0" w:color="auto"/>
            </w:tcBorders>
            <w:shd w:val="clear" w:color="auto" w:fill="auto"/>
          </w:tcPr>
          <w:p w14:paraId="6EAD8EED" w14:textId="77777777" w:rsidR="001C7EF1" w:rsidRPr="009806C7" w:rsidRDefault="001C7EF1" w:rsidP="009D32EA">
            <w:pPr>
              <w:pStyle w:val="NormalWeb"/>
              <w:suppressLineNumbers/>
              <w:spacing w:before="0" w:beforeAutospacing="0" w:after="0" w:afterAutospacing="0"/>
              <w:jc w:val="center"/>
            </w:pPr>
            <w:r w:rsidRPr="009806C7">
              <w:rPr>
                <w:kern w:val="24"/>
              </w:rPr>
              <w:t> </w:t>
            </w:r>
          </w:p>
        </w:tc>
      </w:tr>
      <w:tr w:rsidR="001C7EF1" w:rsidRPr="00046ED2" w14:paraId="190EB5CF" w14:textId="77777777" w:rsidTr="00CF7101">
        <w:trPr>
          <w:trHeight w:val="98"/>
        </w:trPr>
        <w:tc>
          <w:tcPr>
            <w:tcW w:w="2065" w:type="dxa"/>
            <w:vMerge w:val="restart"/>
            <w:tcBorders>
              <w:top w:val="nil"/>
              <w:bottom w:val="single" w:sz="4" w:space="0" w:color="auto"/>
            </w:tcBorders>
            <w:shd w:val="clear" w:color="auto" w:fill="auto"/>
            <w:noWrap/>
            <w:vAlign w:val="center"/>
            <w:hideMark/>
          </w:tcPr>
          <w:p w14:paraId="28037DF6" w14:textId="77777777" w:rsidR="001C7EF1" w:rsidRPr="00046ED2" w:rsidRDefault="001C7EF1" w:rsidP="009D32EA">
            <w:pPr>
              <w:suppressLineNumbers/>
              <w:spacing w:after="0"/>
              <w:jc w:val="center"/>
              <w:rPr>
                <w:rFonts w:ascii="Times New Roman" w:hAnsi="Times New Roman" w:cs="Times New Roman"/>
                <w:color w:val="000000"/>
                <w:sz w:val="24"/>
                <w:szCs w:val="24"/>
              </w:rPr>
            </w:pPr>
            <w:r w:rsidRPr="00046ED2">
              <w:rPr>
                <w:rFonts w:ascii="Times New Roman" w:hAnsi="Times New Roman" w:cs="Times New Roman"/>
                <w:color w:val="000000"/>
                <w:sz w:val="24"/>
                <w:szCs w:val="24"/>
              </w:rPr>
              <w:t>Statistical Terms</w:t>
            </w:r>
          </w:p>
        </w:tc>
        <w:tc>
          <w:tcPr>
            <w:tcW w:w="2430" w:type="dxa"/>
            <w:tcBorders>
              <w:top w:val="nil"/>
              <w:bottom w:val="single" w:sz="4" w:space="0" w:color="auto"/>
            </w:tcBorders>
            <w:shd w:val="clear" w:color="auto" w:fill="auto"/>
            <w:noWrap/>
            <w:vAlign w:val="bottom"/>
            <w:hideMark/>
          </w:tcPr>
          <w:p w14:paraId="290417BE" w14:textId="77777777" w:rsidR="001C7EF1" w:rsidRPr="009806C7" w:rsidRDefault="001C7EF1" w:rsidP="009D32EA">
            <w:pPr>
              <w:pStyle w:val="NormalWeb"/>
              <w:suppressLineNumbers/>
              <w:spacing w:before="0" w:beforeAutospacing="0" w:after="0" w:afterAutospacing="0"/>
            </w:pPr>
            <w:r w:rsidRPr="009806C7">
              <w:rPr>
                <w:bCs/>
                <w:kern w:val="24"/>
              </w:rPr>
              <w:t>R-Squared</w:t>
            </w:r>
          </w:p>
        </w:tc>
        <w:tc>
          <w:tcPr>
            <w:tcW w:w="1260" w:type="dxa"/>
            <w:tcBorders>
              <w:top w:val="nil"/>
              <w:bottom w:val="single" w:sz="4" w:space="0" w:color="auto"/>
            </w:tcBorders>
            <w:shd w:val="clear" w:color="auto" w:fill="auto"/>
            <w:noWrap/>
            <w:vAlign w:val="center"/>
            <w:hideMark/>
          </w:tcPr>
          <w:p w14:paraId="1D0F918B" w14:textId="77777777" w:rsidR="001C7EF1" w:rsidRPr="009806C7" w:rsidRDefault="001C7EF1" w:rsidP="009D32EA">
            <w:pPr>
              <w:pStyle w:val="NormalWeb"/>
              <w:suppressLineNumbers/>
              <w:spacing w:before="0" w:beforeAutospacing="0" w:after="0" w:afterAutospacing="0"/>
              <w:jc w:val="center"/>
            </w:pPr>
            <w:r>
              <w:rPr>
                <w:bCs/>
                <w:kern w:val="24"/>
              </w:rPr>
              <w:t>0.9146</w:t>
            </w:r>
          </w:p>
        </w:tc>
        <w:tc>
          <w:tcPr>
            <w:tcW w:w="2070" w:type="dxa"/>
            <w:tcBorders>
              <w:top w:val="nil"/>
              <w:bottom w:val="single" w:sz="4" w:space="0" w:color="auto"/>
            </w:tcBorders>
            <w:shd w:val="clear" w:color="auto" w:fill="auto"/>
            <w:noWrap/>
            <w:vAlign w:val="bottom"/>
            <w:hideMark/>
          </w:tcPr>
          <w:p w14:paraId="794F39D7" w14:textId="77777777" w:rsidR="001C7EF1" w:rsidRPr="009806C7" w:rsidRDefault="001C7EF1" w:rsidP="009D32EA">
            <w:pPr>
              <w:pStyle w:val="NormalWeb"/>
              <w:suppressLineNumbers/>
              <w:spacing w:before="0" w:beforeAutospacing="0" w:after="0" w:afterAutospacing="0"/>
            </w:pPr>
            <w:r w:rsidRPr="009806C7">
              <w:rPr>
                <w:kern w:val="24"/>
              </w:rPr>
              <w:t>Std.dev.</w:t>
            </w:r>
          </w:p>
        </w:tc>
        <w:tc>
          <w:tcPr>
            <w:tcW w:w="1350" w:type="dxa"/>
            <w:tcBorders>
              <w:top w:val="nil"/>
              <w:bottom w:val="single" w:sz="4" w:space="0" w:color="auto"/>
            </w:tcBorders>
            <w:shd w:val="clear" w:color="auto" w:fill="auto"/>
            <w:noWrap/>
            <w:vAlign w:val="center"/>
            <w:hideMark/>
          </w:tcPr>
          <w:p w14:paraId="6F6ADDB8" w14:textId="77777777" w:rsidR="001C7EF1" w:rsidRPr="009806C7" w:rsidRDefault="001C7EF1" w:rsidP="009D32EA">
            <w:pPr>
              <w:pStyle w:val="NormalWeb"/>
              <w:suppressLineNumbers/>
              <w:spacing w:before="0" w:beforeAutospacing="0" w:after="0" w:afterAutospacing="0"/>
              <w:jc w:val="center"/>
            </w:pPr>
            <w:r>
              <w:rPr>
                <w:kern w:val="24"/>
              </w:rPr>
              <w:t>7.12</w:t>
            </w:r>
          </w:p>
        </w:tc>
        <w:tc>
          <w:tcPr>
            <w:tcW w:w="2160" w:type="dxa"/>
            <w:tcBorders>
              <w:top w:val="nil"/>
              <w:bottom w:val="single" w:sz="4" w:space="0" w:color="auto"/>
            </w:tcBorders>
            <w:shd w:val="clear" w:color="auto" w:fill="auto"/>
            <w:noWrap/>
            <w:vAlign w:val="bottom"/>
            <w:hideMark/>
          </w:tcPr>
          <w:p w14:paraId="71C8DC58" w14:textId="77777777" w:rsidR="001C7EF1" w:rsidRPr="009806C7" w:rsidRDefault="001C7EF1" w:rsidP="009D32EA">
            <w:pPr>
              <w:pStyle w:val="NormalWeb"/>
              <w:suppressLineNumbers/>
              <w:spacing w:before="0" w:beforeAutospacing="0" w:after="0" w:afterAutospacing="0"/>
            </w:pPr>
            <w:r w:rsidRPr="009806C7">
              <w:rPr>
                <w:kern w:val="24"/>
              </w:rPr>
              <w:t> </w:t>
            </w:r>
          </w:p>
        </w:tc>
        <w:tc>
          <w:tcPr>
            <w:tcW w:w="1980" w:type="dxa"/>
            <w:tcBorders>
              <w:top w:val="nil"/>
              <w:bottom w:val="single" w:sz="4" w:space="0" w:color="auto"/>
            </w:tcBorders>
            <w:shd w:val="clear" w:color="auto" w:fill="auto"/>
          </w:tcPr>
          <w:p w14:paraId="41BA0997" w14:textId="77777777" w:rsidR="001C7EF1" w:rsidRPr="009806C7" w:rsidRDefault="001C7EF1" w:rsidP="009D32EA">
            <w:pPr>
              <w:pStyle w:val="NormalWeb"/>
              <w:suppressLineNumbers/>
              <w:spacing w:before="0" w:beforeAutospacing="0" w:after="0" w:afterAutospacing="0"/>
            </w:pPr>
            <w:r w:rsidRPr="009806C7">
              <w:rPr>
                <w:kern w:val="24"/>
              </w:rPr>
              <w:t> </w:t>
            </w:r>
          </w:p>
        </w:tc>
      </w:tr>
      <w:tr w:rsidR="001C7EF1" w:rsidRPr="00046ED2" w14:paraId="48575642" w14:textId="77777777" w:rsidTr="00CF7101">
        <w:trPr>
          <w:trHeight w:val="98"/>
        </w:trPr>
        <w:tc>
          <w:tcPr>
            <w:tcW w:w="2065" w:type="dxa"/>
            <w:vMerge/>
            <w:tcBorders>
              <w:top w:val="nil"/>
              <w:bottom w:val="single" w:sz="4" w:space="0" w:color="auto"/>
            </w:tcBorders>
            <w:shd w:val="clear" w:color="auto" w:fill="auto"/>
            <w:vAlign w:val="center"/>
            <w:hideMark/>
          </w:tcPr>
          <w:p w14:paraId="64617268" w14:textId="77777777" w:rsidR="001C7EF1" w:rsidRPr="00046ED2" w:rsidRDefault="001C7EF1" w:rsidP="009D32EA">
            <w:pPr>
              <w:suppressLineNumbers/>
              <w:spacing w:after="0"/>
              <w:jc w:val="center"/>
              <w:rPr>
                <w:rFonts w:ascii="Times New Roman" w:hAnsi="Times New Roman" w:cs="Times New Roman"/>
                <w:color w:val="000000"/>
                <w:sz w:val="24"/>
                <w:szCs w:val="24"/>
              </w:rPr>
            </w:pPr>
          </w:p>
        </w:tc>
        <w:tc>
          <w:tcPr>
            <w:tcW w:w="2430" w:type="dxa"/>
            <w:tcBorders>
              <w:top w:val="nil"/>
              <w:bottom w:val="single" w:sz="4" w:space="0" w:color="auto"/>
            </w:tcBorders>
            <w:shd w:val="clear" w:color="auto" w:fill="auto"/>
            <w:noWrap/>
            <w:vAlign w:val="bottom"/>
            <w:hideMark/>
          </w:tcPr>
          <w:p w14:paraId="096EE011" w14:textId="77777777" w:rsidR="001C7EF1" w:rsidRPr="009806C7" w:rsidRDefault="001C7EF1" w:rsidP="009D32EA">
            <w:pPr>
              <w:pStyle w:val="NormalWeb"/>
              <w:suppressLineNumbers/>
              <w:spacing w:before="0" w:beforeAutospacing="0" w:after="0" w:afterAutospacing="0"/>
            </w:pPr>
            <w:r w:rsidRPr="009806C7">
              <w:rPr>
                <w:bCs/>
                <w:kern w:val="24"/>
              </w:rPr>
              <w:t>Adj R-Squared</w:t>
            </w:r>
          </w:p>
        </w:tc>
        <w:tc>
          <w:tcPr>
            <w:tcW w:w="1260" w:type="dxa"/>
            <w:tcBorders>
              <w:top w:val="nil"/>
              <w:bottom w:val="single" w:sz="4" w:space="0" w:color="auto"/>
            </w:tcBorders>
            <w:shd w:val="clear" w:color="auto" w:fill="auto"/>
            <w:noWrap/>
            <w:vAlign w:val="bottom"/>
            <w:hideMark/>
          </w:tcPr>
          <w:p w14:paraId="7D96AF4F" w14:textId="77777777" w:rsidR="001C7EF1" w:rsidRPr="009806C7" w:rsidRDefault="001C7EF1" w:rsidP="009D32EA">
            <w:pPr>
              <w:pStyle w:val="NormalWeb"/>
              <w:suppressLineNumbers/>
              <w:spacing w:before="0" w:beforeAutospacing="0" w:after="0" w:afterAutospacing="0"/>
              <w:jc w:val="center"/>
            </w:pPr>
            <w:r>
              <w:rPr>
                <w:kern w:val="24"/>
              </w:rPr>
              <w:t>0.8378</w:t>
            </w:r>
          </w:p>
        </w:tc>
        <w:tc>
          <w:tcPr>
            <w:tcW w:w="2070" w:type="dxa"/>
            <w:tcBorders>
              <w:top w:val="nil"/>
              <w:bottom w:val="single" w:sz="4" w:space="0" w:color="auto"/>
            </w:tcBorders>
            <w:shd w:val="clear" w:color="auto" w:fill="auto"/>
            <w:noWrap/>
            <w:vAlign w:val="bottom"/>
            <w:hideMark/>
          </w:tcPr>
          <w:p w14:paraId="18D06050" w14:textId="77777777" w:rsidR="001C7EF1" w:rsidRPr="009806C7" w:rsidRDefault="001C7EF1" w:rsidP="009D32EA">
            <w:pPr>
              <w:pStyle w:val="NormalWeb"/>
              <w:suppressLineNumbers/>
              <w:spacing w:before="0" w:beforeAutospacing="0" w:after="0" w:afterAutospacing="0"/>
            </w:pPr>
            <w:r w:rsidRPr="009806C7">
              <w:rPr>
                <w:kern w:val="24"/>
              </w:rPr>
              <w:t>Mean</w:t>
            </w:r>
          </w:p>
        </w:tc>
        <w:tc>
          <w:tcPr>
            <w:tcW w:w="1350" w:type="dxa"/>
            <w:tcBorders>
              <w:top w:val="nil"/>
              <w:bottom w:val="single" w:sz="4" w:space="0" w:color="auto"/>
            </w:tcBorders>
            <w:shd w:val="clear" w:color="auto" w:fill="auto"/>
            <w:noWrap/>
            <w:vAlign w:val="bottom"/>
            <w:hideMark/>
          </w:tcPr>
          <w:p w14:paraId="0D0BA539" w14:textId="77777777" w:rsidR="001C7EF1" w:rsidRPr="009806C7" w:rsidRDefault="001C7EF1" w:rsidP="009D32EA">
            <w:pPr>
              <w:pStyle w:val="NormalWeb"/>
              <w:suppressLineNumbers/>
              <w:spacing w:before="0" w:beforeAutospacing="0" w:after="0" w:afterAutospacing="0"/>
              <w:jc w:val="center"/>
            </w:pPr>
            <w:r>
              <w:rPr>
                <w:kern w:val="24"/>
              </w:rPr>
              <w:t>50.23</w:t>
            </w:r>
          </w:p>
        </w:tc>
        <w:tc>
          <w:tcPr>
            <w:tcW w:w="2160" w:type="dxa"/>
            <w:tcBorders>
              <w:top w:val="nil"/>
              <w:bottom w:val="single" w:sz="4" w:space="0" w:color="auto"/>
            </w:tcBorders>
            <w:shd w:val="clear" w:color="auto" w:fill="auto"/>
            <w:noWrap/>
            <w:vAlign w:val="bottom"/>
            <w:hideMark/>
          </w:tcPr>
          <w:p w14:paraId="12CE2C1D" w14:textId="77777777" w:rsidR="001C7EF1" w:rsidRPr="009806C7" w:rsidRDefault="001C7EF1" w:rsidP="009D32EA">
            <w:pPr>
              <w:pStyle w:val="NormalWeb"/>
              <w:suppressLineNumbers/>
              <w:spacing w:before="0" w:beforeAutospacing="0" w:after="0" w:afterAutospacing="0"/>
            </w:pPr>
            <w:r w:rsidRPr="009806C7">
              <w:rPr>
                <w:kern w:val="24"/>
              </w:rPr>
              <w:t> </w:t>
            </w:r>
          </w:p>
        </w:tc>
        <w:tc>
          <w:tcPr>
            <w:tcW w:w="1980" w:type="dxa"/>
            <w:tcBorders>
              <w:top w:val="nil"/>
              <w:bottom w:val="single" w:sz="4" w:space="0" w:color="auto"/>
            </w:tcBorders>
            <w:shd w:val="clear" w:color="auto" w:fill="auto"/>
          </w:tcPr>
          <w:p w14:paraId="0A7F150D" w14:textId="77777777" w:rsidR="001C7EF1" w:rsidRPr="009806C7" w:rsidRDefault="001C7EF1" w:rsidP="009D32EA">
            <w:pPr>
              <w:pStyle w:val="NormalWeb"/>
              <w:suppressLineNumbers/>
              <w:spacing w:before="0" w:beforeAutospacing="0" w:after="0" w:afterAutospacing="0"/>
            </w:pPr>
            <w:r w:rsidRPr="009806C7">
              <w:rPr>
                <w:kern w:val="24"/>
              </w:rPr>
              <w:t> </w:t>
            </w:r>
          </w:p>
        </w:tc>
      </w:tr>
      <w:tr w:rsidR="001C7EF1" w:rsidRPr="00046ED2" w14:paraId="1FAD00F0" w14:textId="77777777" w:rsidTr="00CF7101">
        <w:trPr>
          <w:trHeight w:val="98"/>
        </w:trPr>
        <w:tc>
          <w:tcPr>
            <w:tcW w:w="2065" w:type="dxa"/>
            <w:vMerge/>
            <w:tcBorders>
              <w:top w:val="nil"/>
              <w:bottom w:val="single" w:sz="4" w:space="0" w:color="auto"/>
            </w:tcBorders>
            <w:shd w:val="clear" w:color="auto" w:fill="auto"/>
            <w:vAlign w:val="center"/>
            <w:hideMark/>
          </w:tcPr>
          <w:p w14:paraId="59950734" w14:textId="77777777" w:rsidR="001C7EF1" w:rsidRPr="00046ED2" w:rsidRDefault="001C7EF1" w:rsidP="009D32EA">
            <w:pPr>
              <w:suppressLineNumbers/>
              <w:spacing w:after="0"/>
              <w:jc w:val="center"/>
              <w:rPr>
                <w:rFonts w:ascii="Times New Roman" w:hAnsi="Times New Roman" w:cs="Times New Roman"/>
                <w:color w:val="000000"/>
                <w:sz w:val="24"/>
                <w:szCs w:val="24"/>
              </w:rPr>
            </w:pPr>
          </w:p>
        </w:tc>
        <w:tc>
          <w:tcPr>
            <w:tcW w:w="2430" w:type="dxa"/>
            <w:tcBorders>
              <w:top w:val="nil"/>
              <w:bottom w:val="single" w:sz="4" w:space="0" w:color="auto"/>
            </w:tcBorders>
            <w:shd w:val="clear" w:color="auto" w:fill="auto"/>
            <w:noWrap/>
            <w:vAlign w:val="bottom"/>
            <w:hideMark/>
          </w:tcPr>
          <w:p w14:paraId="45423EF1" w14:textId="77777777" w:rsidR="001C7EF1" w:rsidRPr="009806C7" w:rsidRDefault="001C7EF1" w:rsidP="009D32EA">
            <w:pPr>
              <w:pStyle w:val="NormalWeb"/>
              <w:suppressLineNumbers/>
              <w:spacing w:before="0" w:beforeAutospacing="0" w:after="0" w:afterAutospacing="0"/>
            </w:pPr>
            <w:r w:rsidRPr="009806C7">
              <w:rPr>
                <w:bCs/>
                <w:kern w:val="24"/>
              </w:rPr>
              <w:t>Pred R-Squared</w:t>
            </w:r>
          </w:p>
        </w:tc>
        <w:tc>
          <w:tcPr>
            <w:tcW w:w="1260" w:type="dxa"/>
            <w:tcBorders>
              <w:top w:val="nil"/>
              <w:bottom w:val="single" w:sz="4" w:space="0" w:color="auto"/>
            </w:tcBorders>
            <w:shd w:val="clear" w:color="auto" w:fill="auto"/>
            <w:noWrap/>
            <w:vAlign w:val="bottom"/>
            <w:hideMark/>
          </w:tcPr>
          <w:p w14:paraId="1975705B" w14:textId="77777777" w:rsidR="001C7EF1" w:rsidRPr="009806C7" w:rsidRDefault="001C7EF1" w:rsidP="009D32EA">
            <w:pPr>
              <w:pStyle w:val="NormalWeb"/>
              <w:suppressLineNumbers/>
              <w:spacing w:before="0" w:beforeAutospacing="0" w:after="0" w:afterAutospacing="0"/>
              <w:jc w:val="center"/>
            </w:pPr>
            <w:r>
              <w:rPr>
                <w:kern w:val="24"/>
              </w:rPr>
              <w:t>0.5173</w:t>
            </w:r>
          </w:p>
        </w:tc>
        <w:tc>
          <w:tcPr>
            <w:tcW w:w="2070" w:type="dxa"/>
            <w:tcBorders>
              <w:top w:val="nil"/>
              <w:bottom w:val="single" w:sz="4" w:space="0" w:color="auto"/>
            </w:tcBorders>
            <w:shd w:val="clear" w:color="auto" w:fill="auto"/>
            <w:noWrap/>
            <w:vAlign w:val="bottom"/>
            <w:hideMark/>
          </w:tcPr>
          <w:p w14:paraId="49640D81" w14:textId="77777777" w:rsidR="001C7EF1" w:rsidRPr="009806C7" w:rsidRDefault="001C7EF1" w:rsidP="009D32EA">
            <w:pPr>
              <w:pStyle w:val="NormalWeb"/>
              <w:suppressLineNumbers/>
              <w:spacing w:before="0" w:beforeAutospacing="0" w:after="0" w:afterAutospacing="0"/>
            </w:pPr>
            <w:r w:rsidRPr="009806C7">
              <w:rPr>
                <w:kern w:val="24"/>
              </w:rPr>
              <w:t>C.V%</w:t>
            </w:r>
          </w:p>
        </w:tc>
        <w:tc>
          <w:tcPr>
            <w:tcW w:w="1350" w:type="dxa"/>
            <w:tcBorders>
              <w:top w:val="nil"/>
              <w:bottom w:val="single" w:sz="4" w:space="0" w:color="auto"/>
            </w:tcBorders>
            <w:shd w:val="clear" w:color="auto" w:fill="auto"/>
            <w:noWrap/>
            <w:vAlign w:val="bottom"/>
            <w:hideMark/>
          </w:tcPr>
          <w:p w14:paraId="1E66DB6B" w14:textId="77777777" w:rsidR="001C7EF1" w:rsidRPr="009806C7" w:rsidRDefault="001C7EF1" w:rsidP="009D32EA">
            <w:pPr>
              <w:pStyle w:val="NormalWeb"/>
              <w:suppressLineNumbers/>
              <w:spacing w:before="0" w:beforeAutospacing="0" w:after="0" w:afterAutospacing="0"/>
              <w:jc w:val="center"/>
            </w:pPr>
            <w:r>
              <w:rPr>
                <w:kern w:val="24"/>
              </w:rPr>
              <w:t>14.18</w:t>
            </w:r>
          </w:p>
        </w:tc>
        <w:tc>
          <w:tcPr>
            <w:tcW w:w="2160" w:type="dxa"/>
            <w:tcBorders>
              <w:top w:val="nil"/>
              <w:bottom w:val="single" w:sz="4" w:space="0" w:color="auto"/>
            </w:tcBorders>
            <w:shd w:val="clear" w:color="auto" w:fill="auto"/>
            <w:noWrap/>
            <w:vAlign w:val="bottom"/>
            <w:hideMark/>
          </w:tcPr>
          <w:p w14:paraId="6AFC4B45" w14:textId="77777777" w:rsidR="001C7EF1" w:rsidRPr="009806C7" w:rsidRDefault="001C7EF1" w:rsidP="009D32EA">
            <w:pPr>
              <w:pStyle w:val="NormalWeb"/>
              <w:suppressLineNumbers/>
              <w:spacing w:before="0" w:beforeAutospacing="0" w:after="0" w:afterAutospacing="0"/>
            </w:pPr>
            <w:r w:rsidRPr="009806C7">
              <w:rPr>
                <w:kern w:val="24"/>
              </w:rPr>
              <w:t> </w:t>
            </w:r>
          </w:p>
        </w:tc>
        <w:tc>
          <w:tcPr>
            <w:tcW w:w="1980" w:type="dxa"/>
            <w:tcBorders>
              <w:top w:val="nil"/>
              <w:bottom w:val="single" w:sz="4" w:space="0" w:color="auto"/>
            </w:tcBorders>
            <w:shd w:val="clear" w:color="auto" w:fill="auto"/>
          </w:tcPr>
          <w:p w14:paraId="6BE08721" w14:textId="77777777" w:rsidR="001C7EF1" w:rsidRPr="009806C7" w:rsidRDefault="001C7EF1" w:rsidP="009D32EA">
            <w:pPr>
              <w:pStyle w:val="NormalWeb"/>
              <w:suppressLineNumbers/>
              <w:spacing w:before="0" w:beforeAutospacing="0" w:after="0" w:afterAutospacing="0"/>
            </w:pPr>
            <w:r w:rsidRPr="009806C7">
              <w:rPr>
                <w:kern w:val="24"/>
              </w:rPr>
              <w:t> </w:t>
            </w:r>
          </w:p>
        </w:tc>
      </w:tr>
      <w:tr w:rsidR="001C7EF1" w:rsidRPr="00046ED2" w14:paraId="51B4E70E" w14:textId="77777777" w:rsidTr="00CF7101">
        <w:trPr>
          <w:trHeight w:val="107"/>
        </w:trPr>
        <w:tc>
          <w:tcPr>
            <w:tcW w:w="2065" w:type="dxa"/>
            <w:vMerge/>
            <w:tcBorders>
              <w:top w:val="nil"/>
              <w:bottom w:val="single" w:sz="4" w:space="0" w:color="auto"/>
            </w:tcBorders>
            <w:vAlign w:val="center"/>
            <w:hideMark/>
          </w:tcPr>
          <w:p w14:paraId="4B09CC15" w14:textId="77777777" w:rsidR="001C7EF1" w:rsidRPr="00046ED2" w:rsidRDefault="001C7EF1" w:rsidP="009D32EA">
            <w:pPr>
              <w:suppressLineNumbers/>
              <w:spacing w:after="0"/>
              <w:jc w:val="center"/>
              <w:rPr>
                <w:rFonts w:ascii="Times New Roman" w:hAnsi="Times New Roman" w:cs="Times New Roman"/>
                <w:color w:val="000000"/>
                <w:sz w:val="24"/>
                <w:szCs w:val="24"/>
              </w:rPr>
            </w:pPr>
          </w:p>
        </w:tc>
        <w:tc>
          <w:tcPr>
            <w:tcW w:w="2430" w:type="dxa"/>
            <w:tcBorders>
              <w:top w:val="nil"/>
              <w:bottom w:val="single" w:sz="4" w:space="0" w:color="auto"/>
            </w:tcBorders>
            <w:shd w:val="clear" w:color="auto" w:fill="auto"/>
            <w:noWrap/>
            <w:vAlign w:val="bottom"/>
            <w:hideMark/>
          </w:tcPr>
          <w:p w14:paraId="51E713C0" w14:textId="77777777" w:rsidR="001C7EF1" w:rsidRPr="009806C7" w:rsidRDefault="001C7EF1" w:rsidP="009D32EA">
            <w:pPr>
              <w:pStyle w:val="NormalWeb"/>
              <w:suppressLineNumbers/>
              <w:spacing w:before="0" w:beforeAutospacing="0" w:after="0" w:afterAutospacing="0"/>
            </w:pPr>
            <w:r w:rsidRPr="009806C7">
              <w:rPr>
                <w:bCs/>
                <w:kern w:val="24"/>
              </w:rPr>
              <w:t>Adeq-Precision</w:t>
            </w:r>
          </w:p>
        </w:tc>
        <w:tc>
          <w:tcPr>
            <w:tcW w:w="1260" w:type="dxa"/>
            <w:tcBorders>
              <w:top w:val="nil"/>
              <w:bottom w:val="single" w:sz="4" w:space="0" w:color="auto"/>
            </w:tcBorders>
            <w:shd w:val="clear" w:color="auto" w:fill="auto"/>
            <w:noWrap/>
            <w:vAlign w:val="bottom"/>
            <w:hideMark/>
          </w:tcPr>
          <w:p w14:paraId="28ED8996" w14:textId="77777777" w:rsidR="001C7EF1" w:rsidRPr="009806C7" w:rsidRDefault="001C7EF1" w:rsidP="009D32EA">
            <w:pPr>
              <w:pStyle w:val="NormalWeb"/>
              <w:suppressLineNumbers/>
              <w:spacing w:before="0" w:beforeAutospacing="0" w:after="0" w:afterAutospacing="0"/>
              <w:jc w:val="center"/>
            </w:pPr>
            <w:r>
              <w:rPr>
                <w:kern w:val="24"/>
              </w:rPr>
              <w:t>12.654</w:t>
            </w:r>
          </w:p>
        </w:tc>
        <w:tc>
          <w:tcPr>
            <w:tcW w:w="2070" w:type="dxa"/>
            <w:tcBorders>
              <w:top w:val="nil"/>
              <w:bottom w:val="single" w:sz="4" w:space="0" w:color="auto"/>
            </w:tcBorders>
            <w:shd w:val="clear" w:color="auto" w:fill="auto"/>
            <w:noWrap/>
            <w:vAlign w:val="bottom"/>
            <w:hideMark/>
          </w:tcPr>
          <w:p w14:paraId="3BC41B5B" w14:textId="77777777" w:rsidR="001C7EF1" w:rsidRPr="009806C7" w:rsidRDefault="001C7EF1" w:rsidP="009D32EA">
            <w:pPr>
              <w:pStyle w:val="NormalWeb"/>
              <w:suppressLineNumbers/>
              <w:spacing w:before="0" w:beforeAutospacing="0" w:after="0" w:afterAutospacing="0"/>
            </w:pPr>
            <w:r w:rsidRPr="009806C7">
              <w:rPr>
                <w:kern w:val="24"/>
              </w:rPr>
              <w:t>PRESS</w:t>
            </w:r>
          </w:p>
        </w:tc>
        <w:tc>
          <w:tcPr>
            <w:tcW w:w="1350" w:type="dxa"/>
            <w:tcBorders>
              <w:top w:val="nil"/>
              <w:bottom w:val="single" w:sz="4" w:space="0" w:color="auto"/>
            </w:tcBorders>
            <w:shd w:val="clear" w:color="auto" w:fill="auto"/>
            <w:noWrap/>
            <w:vAlign w:val="bottom"/>
            <w:hideMark/>
          </w:tcPr>
          <w:p w14:paraId="6D5A400E" w14:textId="77777777" w:rsidR="001C7EF1" w:rsidRPr="009806C7" w:rsidRDefault="001C7EF1" w:rsidP="009D32EA">
            <w:pPr>
              <w:pStyle w:val="NormalWeb"/>
              <w:suppressLineNumbers/>
              <w:spacing w:before="0" w:beforeAutospacing="0" w:after="0" w:afterAutospacing="0"/>
              <w:jc w:val="center"/>
            </w:pPr>
            <w:r>
              <w:rPr>
                <w:kern w:val="24"/>
              </w:rPr>
              <w:t>2868.54</w:t>
            </w:r>
          </w:p>
        </w:tc>
        <w:tc>
          <w:tcPr>
            <w:tcW w:w="2160" w:type="dxa"/>
            <w:tcBorders>
              <w:top w:val="nil"/>
              <w:bottom w:val="single" w:sz="4" w:space="0" w:color="auto"/>
            </w:tcBorders>
            <w:shd w:val="clear" w:color="auto" w:fill="auto"/>
            <w:noWrap/>
            <w:vAlign w:val="bottom"/>
            <w:hideMark/>
          </w:tcPr>
          <w:p w14:paraId="3A585CA9" w14:textId="77777777" w:rsidR="001C7EF1" w:rsidRPr="009806C7" w:rsidRDefault="001C7EF1" w:rsidP="009D32EA">
            <w:pPr>
              <w:pStyle w:val="NormalWeb"/>
              <w:suppressLineNumbers/>
              <w:spacing w:before="0" w:beforeAutospacing="0" w:after="0" w:afterAutospacing="0"/>
            </w:pPr>
            <w:r w:rsidRPr="009806C7">
              <w:rPr>
                <w:kern w:val="24"/>
              </w:rPr>
              <w:t> </w:t>
            </w:r>
          </w:p>
        </w:tc>
        <w:tc>
          <w:tcPr>
            <w:tcW w:w="1980" w:type="dxa"/>
            <w:tcBorders>
              <w:top w:val="nil"/>
              <w:bottom w:val="single" w:sz="4" w:space="0" w:color="auto"/>
            </w:tcBorders>
          </w:tcPr>
          <w:p w14:paraId="6AE797BC" w14:textId="77777777" w:rsidR="001C7EF1" w:rsidRPr="009806C7" w:rsidRDefault="001C7EF1" w:rsidP="009D32EA">
            <w:pPr>
              <w:pStyle w:val="NormalWeb"/>
              <w:suppressLineNumbers/>
              <w:spacing w:before="0" w:beforeAutospacing="0" w:after="0" w:afterAutospacing="0"/>
            </w:pPr>
            <w:r w:rsidRPr="009806C7">
              <w:rPr>
                <w:kern w:val="24"/>
              </w:rPr>
              <w:t> </w:t>
            </w:r>
          </w:p>
        </w:tc>
      </w:tr>
    </w:tbl>
    <w:p w14:paraId="2410E352" w14:textId="77777777" w:rsidR="001C7EF1" w:rsidRDefault="001C7EF1" w:rsidP="009D32EA">
      <w:pPr>
        <w:pStyle w:val="ListParagraph"/>
        <w:suppressLineNumbers/>
        <w:spacing w:after="0" w:line="480" w:lineRule="auto"/>
        <w:ind w:left="180"/>
        <w:jc w:val="both"/>
        <w:rPr>
          <w:rFonts w:ascii="Times New Roman" w:hAnsi="Times New Roman" w:cs="Times New Roman"/>
          <w:sz w:val="24"/>
        </w:rPr>
      </w:pPr>
      <w:r>
        <w:t xml:space="preserve"> </w:t>
      </w:r>
      <w:r>
        <w:br w:type="page"/>
      </w:r>
    </w:p>
    <w:p w14:paraId="36ED9575" w14:textId="77777777" w:rsidR="00046ED2" w:rsidRDefault="001C7EF1" w:rsidP="009D32EA">
      <w:pPr>
        <w:pStyle w:val="ListParagraph"/>
        <w:suppressLineNumbers/>
        <w:spacing w:after="0" w:line="480" w:lineRule="auto"/>
        <w:ind w:left="180"/>
        <w:jc w:val="center"/>
        <w:rPr>
          <w:rFonts w:ascii="Times New Roman" w:hAnsi="Times New Roman" w:cs="Times New Roman"/>
          <w:sz w:val="24"/>
        </w:rPr>
      </w:pPr>
      <w:r w:rsidRPr="008D58C2">
        <w:rPr>
          <w:rFonts w:ascii="Times New Roman" w:hAnsi="Times New Roman" w:cs="Times New Roman"/>
          <w:sz w:val="24"/>
        </w:rPr>
        <w:lastRenderedPageBreak/>
        <w:t xml:space="preserve">Table </w:t>
      </w:r>
      <w:r w:rsidR="0015761C">
        <w:rPr>
          <w:rFonts w:ascii="Times New Roman" w:hAnsi="Times New Roman" w:cs="Times New Roman"/>
          <w:sz w:val="24"/>
        </w:rPr>
        <w:t>3</w:t>
      </w:r>
      <w:r>
        <w:rPr>
          <w:rFonts w:ascii="Times New Roman" w:hAnsi="Times New Roman" w:cs="Times New Roman"/>
          <w:sz w:val="24"/>
        </w:rPr>
        <w:t>. Analysis of variance (ANOVA) of the response surface model for oleic acid c</w:t>
      </w:r>
      <w:r w:rsidRPr="008D58C2">
        <w:rPr>
          <w:rFonts w:ascii="Times New Roman" w:hAnsi="Times New Roman" w:cs="Times New Roman"/>
          <w:sz w:val="24"/>
        </w:rPr>
        <w:t>onversion</w:t>
      </w:r>
      <w:r>
        <w:rPr>
          <w:rFonts w:ascii="Times New Roman" w:hAnsi="Times New Roman" w:cs="Times New Roman"/>
          <w:sz w:val="24"/>
        </w:rPr>
        <w:t>.</w:t>
      </w:r>
    </w:p>
    <w:tbl>
      <w:tblPr>
        <w:tblpPr w:leftFromText="180" w:rightFromText="180" w:vertAnchor="page" w:horzAnchor="margin" w:tblpY="2040"/>
        <w:tblW w:w="13315" w:type="dxa"/>
        <w:tblLook w:val="04A0" w:firstRow="1" w:lastRow="0" w:firstColumn="1" w:lastColumn="0" w:noHBand="0" w:noVBand="1"/>
      </w:tblPr>
      <w:tblGrid>
        <w:gridCol w:w="2118"/>
        <w:gridCol w:w="2389"/>
        <w:gridCol w:w="1220"/>
        <w:gridCol w:w="2147"/>
        <w:gridCol w:w="1335"/>
        <w:gridCol w:w="2216"/>
        <w:gridCol w:w="1890"/>
      </w:tblGrid>
      <w:tr w:rsidR="008D58C2" w:rsidRPr="00046ED2" w14:paraId="2BB047D4" w14:textId="77777777" w:rsidTr="00CF7101">
        <w:trPr>
          <w:trHeight w:val="71"/>
        </w:trPr>
        <w:tc>
          <w:tcPr>
            <w:tcW w:w="13315" w:type="dxa"/>
            <w:gridSpan w:val="7"/>
            <w:tcBorders>
              <w:top w:val="single" w:sz="4" w:space="0" w:color="auto"/>
              <w:bottom w:val="single" w:sz="4" w:space="0" w:color="auto"/>
            </w:tcBorders>
            <w:shd w:val="clear" w:color="auto" w:fill="auto"/>
            <w:noWrap/>
            <w:vAlign w:val="center"/>
            <w:hideMark/>
          </w:tcPr>
          <w:p w14:paraId="538B8D15" w14:textId="77777777" w:rsidR="008D58C2" w:rsidRPr="00046ED2" w:rsidRDefault="005C4E01" w:rsidP="009D32EA">
            <w:pPr>
              <w:suppressLineNumbers/>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O</w:t>
            </w:r>
            <w:r w:rsidR="00381C8F">
              <w:rPr>
                <w:rFonts w:ascii="Times New Roman" w:hAnsi="Times New Roman" w:cs="Times New Roman"/>
                <w:b/>
                <w:bCs/>
                <w:color w:val="000000"/>
                <w:sz w:val="24"/>
                <w:szCs w:val="24"/>
              </w:rPr>
              <w:t>leic acid c</w:t>
            </w:r>
            <w:r w:rsidR="008D58C2" w:rsidRPr="00046ED2">
              <w:rPr>
                <w:rFonts w:ascii="Times New Roman" w:hAnsi="Times New Roman" w:cs="Times New Roman"/>
                <w:b/>
                <w:bCs/>
                <w:color w:val="000000"/>
                <w:sz w:val="24"/>
                <w:szCs w:val="24"/>
              </w:rPr>
              <w:t>onversion</w:t>
            </w:r>
            <w:r w:rsidR="005D5BAC">
              <w:rPr>
                <w:rFonts w:ascii="Times New Roman" w:hAnsi="Times New Roman" w:cs="Times New Roman"/>
                <w:b/>
                <w:bCs/>
                <w:color w:val="000000"/>
                <w:sz w:val="24"/>
                <w:szCs w:val="24"/>
              </w:rPr>
              <w:t>,  Y</w:t>
            </w:r>
            <w:r w:rsidR="005D5BAC">
              <w:rPr>
                <w:rFonts w:ascii="Times New Roman" w:hAnsi="Times New Roman" w:cs="Times New Roman"/>
                <w:b/>
                <w:bCs/>
                <w:color w:val="000000"/>
                <w:sz w:val="24"/>
                <w:szCs w:val="24"/>
                <w:vertAlign w:val="subscript"/>
              </w:rPr>
              <w:t>2</w:t>
            </w:r>
          </w:p>
        </w:tc>
      </w:tr>
      <w:tr w:rsidR="008D58C2" w:rsidRPr="00046ED2" w14:paraId="439F8C73" w14:textId="77777777" w:rsidTr="00CF7101">
        <w:trPr>
          <w:trHeight w:val="71"/>
        </w:trPr>
        <w:tc>
          <w:tcPr>
            <w:tcW w:w="2118" w:type="dxa"/>
            <w:tcBorders>
              <w:top w:val="nil"/>
              <w:bottom w:val="single" w:sz="4" w:space="0" w:color="auto"/>
            </w:tcBorders>
            <w:shd w:val="clear" w:color="auto" w:fill="auto"/>
            <w:noWrap/>
            <w:vAlign w:val="center"/>
            <w:hideMark/>
          </w:tcPr>
          <w:p w14:paraId="24C06AC1" w14:textId="77777777" w:rsidR="008D58C2" w:rsidRPr="00046ED2" w:rsidRDefault="008D58C2" w:rsidP="009D32EA">
            <w:pPr>
              <w:suppressLineNumbers/>
              <w:spacing w:after="0"/>
              <w:jc w:val="center"/>
              <w:rPr>
                <w:rFonts w:ascii="Times New Roman" w:hAnsi="Times New Roman" w:cs="Times New Roman"/>
                <w:b/>
                <w:color w:val="000000"/>
                <w:sz w:val="24"/>
                <w:szCs w:val="24"/>
              </w:rPr>
            </w:pPr>
            <w:r w:rsidRPr="00046ED2">
              <w:rPr>
                <w:rFonts w:ascii="Times New Roman" w:hAnsi="Times New Roman" w:cs="Times New Roman"/>
                <w:b/>
                <w:color w:val="000000"/>
                <w:sz w:val="24"/>
                <w:szCs w:val="24"/>
              </w:rPr>
              <w:t>Source</w:t>
            </w:r>
          </w:p>
        </w:tc>
        <w:tc>
          <w:tcPr>
            <w:tcW w:w="2389" w:type="dxa"/>
            <w:tcBorders>
              <w:top w:val="nil"/>
              <w:bottom w:val="single" w:sz="4" w:space="0" w:color="auto"/>
            </w:tcBorders>
            <w:shd w:val="clear" w:color="auto" w:fill="auto"/>
            <w:noWrap/>
            <w:vAlign w:val="center"/>
            <w:hideMark/>
          </w:tcPr>
          <w:p w14:paraId="04CC46AF" w14:textId="77777777" w:rsidR="008D58C2" w:rsidRPr="00046ED2" w:rsidRDefault="008D58C2" w:rsidP="009D32EA">
            <w:pPr>
              <w:suppressLineNumbers/>
              <w:spacing w:after="0"/>
              <w:jc w:val="center"/>
              <w:rPr>
                <w:rFonts w:ascii="Times New Roman" w:hAnsi="Times New Roman" w:cs="Times New Roman"/>
                <w:b/>
                <w:color w:val="000000"/>
                <w:sz w:val="24"/>
                <w:szCs w:val="24"/>
              </w:rPr>
            </w:pPr>
            <w:r w:rsidRPr="00046ED2">
              <w:rPr>
                <w:rFonts w:ascii="Times New Roman" w:hAnsi="Times New Roman" w:cs="Times New Roman"/>
                <w:b/>
                <w:color w:val="000000"/>
                <w:sz w:val="24"/>
                <w:szCs w:val="24"/>
              </w:rPr>
              <w:t>Sum of Squares</w:t>
            </w:r>
          </w:p>
        </w:tc>
        <w:tc>
          <w:tcPr>
            <w:tcW w:w="1220" w:type="dxa"/>
            <w:tcBorders>
              <w:top w:val="nil"/>
              <w:bottom w:val="single" w:sz="4" w:space="0" w:color="auto"/>
            </w:tcBorders>
            <w:shd w:val="clear" w:color="auto" w:fill="auto"/>
            <w:noWrap/>
            <w:vAlign w:val="center"/>
            <w:hideMark/>
          </w:tcPr>
          <w:p w14:paraId="2BC04F83" w14:textId="77777777" w:rsidR="008D58C2" w:rsidRPr="00046ED2" w:rsidRDefault="008D58C2" w:rsidP="009D32EA">
            <w:pPr>
              <w:suppressLineNumbers/>
              <w:spacing w:after="0"/>
              <w:jc w:val="center"/>
              <w:rPr>
                <w:rFonts w:ascii="Times New Roman" w:hAnsi="Times New Roman" w:cs="Times New Roman"/>
                <w:b/>
                <w:i/>
                <w:iCs/>
                <w:color w:val="000000"/>
                <w:sz w:val="24"/>
                <w:szCs w:val="24"/>
              </w:rPr>
            </w:pPr>
            <w:r w:rsidRPr="00046ED2">
              <w:rPr>
                <w:rFonts w:ascii="Times New Roman" w:hAnsi="Times New Roman" w:cs="Times New Roman"/>
                <w:b/>
                <w:i/>
                <w:iCs/>
                <w:color w:val="000000"/>
                <w:sz w:val="24"/>
                <w:szCs w:val="24"/>
              </w:rPr>
              <w:t>df</w:t>
            </w:r>
          </w:p>
        </w:tc>
        <w:tc>
          <w:tcPr>
            <w:tcW w:w="2147" w:type="dxa"/>
            <w:tcBorders>
              <w:top w:val="nil"/>
              <w:bottom w:val="single" w:sz="4" w:space="0" w:color="auto"/>
            </w:tcBorders>
            <w:shd w:val="clear" w:color="auto" w:fill="auto"/>
            <w:noWrap/>
            <w:vAlign w:val="center"/>
            <w:hideMark/>
          </w:tcPr>
          <w:p w14:paraId="0BB72750" w14:textId="77777777" w:rsidR="008D58C2" w:rsidRPr="00046ED2" w:rsidRDefault="008D58C2" w:rsidP="009D32EA">
            <w:pPr>
              <w:suppressLineNumbers/>
              <w:spacing w:after="0"/>
              <w:jc w:val="center"/>
              <w:rPr>
                <w:rFonts w:ascii="Times New Roman" w:hAnsi="Times New Roman" w:cs="Times New Roman"/>
                <w:b/>
                <w:color w:val="000000"/>
                <w:sz w:val="24"/>
                <w:szCs w:val="24"/>
              </w:rPr>
            </w:pPr>
            <w:r w:rsidRPr="00046ED2">
              <w:rPr>
                <w:rFonts w:ascii="Times New Roman" w:hAnsi="Times New Roman" w:cs="Times New Roman"/>
                <w:b/>
                <w:color w:val="000000"/>
                <w:sz w:val="24"/>
                <w:szCs w:val="24"/>
              </w:rPr>
              <w:t>Mean Square</w:t>
            </w:r>
          </w:p>
        </w:tc>
        <w:tc>
          <w:tcPr>
            <w:tcW w:w="1335" w:type="dxa"/>
            <w:tcBorders>
              <w:top w:val="nil"/>
              <w:bottom w:val="single" w:sz="4" w:space="0" w:color="auto"/>
            </w:tcBorders>
            <w:shd w:val="clear" w:color="auto" w:fill="auto"/>
            <w:noWrap/>
            <w:vAlign w:val="center"/>
            <w:hideMark/>
          </w:tcPr>
          <w:p w14:paraId="0C6BEFEC" w14:textId="77777777" w:rsidR="008D58C2" w:rsidRPr="00046ED2" w:rsidRDefault="008D58C2" w:rsidP="009D32EA">
            <w:pPr>
              <w:suppressLineNumbers/>
              <w:spacing w:after="0"/>
              <w:jc w:val="center"/>
              <w:rPr>
                <w:rFonts w:ascii="Times New Roman" w:hAnsi="Times New Roman" w:cs="Times New Roman"/>
                <w:b/>
                <w:color w:val="000000"/>
                <w:sz w:val="24"/>
                <w:szCs w:val="24"/>
              </w:rPr>
            </w:pPr>
            <w:r w:rsidRPr="00046ED2">
              <w:rPr>
                <w:rFonts w:ascii="Times New Roman" w:hAnsi="Times New Roman" w:cs="Times New Roman"/>
                <w:b/>
                <w:color w:val="000000"/>
                <w:sz w:val="24"/>
                <w:szCs w:val="24"/>
              </w:rPr>
              <w:t>F value</w:t>
            </w:r>
          </w:p>
        </w:tc>
        <w:tc>
          <w:tcPr>
            <w:tcW w:w="2216" w:type="dxa"/>
            <w:tcBorders>
              <w:top w:val="nil"/>
              <w:bottom w:val="single" w:sz="4" w:space="0" w:color="auto"/>
            </w:tcBorders>
            <w:shd w:val="clear" w:color="auto" w:fill="auto"/>
            <w:noWrap/>
            <w:vAlign w:val="center"/>
            <w:hideMark/>
          </w:tcPr>
          <w:p w14:paraId="23DFEBA1" w14:textId="77777777" w:rsidR="008D58C2" w:rsidRPr="00046ED2" w:rsidRDefault="008D58C2" w:rsidP="009D32EA">
            <w:pPr>
              <w:suppressLineNumbers/>
              <w:spacing w:after="0"/>
              <w:jc w:val="center"/>
              <w:rPr>
                <w:rFonts w:ascii="Times New Roman" w:hAnsi="Times New Roman" w:cs="Times New Roman"/>
                <w:b/>
                <w:color w:val="000000"/>
                <w:sz w:val="24"/>
                <w:szCs w:val="24"/>
              </w:rPr>
            </w:pPr>
            <w:r w:rsidRPr="00046ED2">
              <w:rPr>
                <w:rFonts w:ascii="Times New Roman" w:hAnsi="Times New Roman" w:cs="Times New Roman"/>
                <w:b/>
                <w:color w:val="000000"/>
                <w:sz w:val="24"/>
                <w:szCs w:val="24"/>
              </w:rPr>
              <w:t>P value Prob &gt;F</w:t>
            </w:r>
          </w:p>
        </w:tc>
        <w:tc>
          <w:tcPr>
            <w:tcW w:w="1890" w:type="dxa"/>
            <w:tcBorders>
              <w:top w:val="nil"/>
              <w:bottom w:val="single" w:sz="4" w:space="0" w:color="auto"/>
            </w:tcBorders>
            <w:shd w:val="clear" w:color="auto" w:fill="auto"/>
            <w:vAlign w:val="center"/>
          </w:tcPr>
          <w:p w14:paraId="605F507C" w14:textId="77777777" w:rsidR="008D58C2" w:rsidRPr="00046ED2" w:rsidRDefault="008D58C2" w:rsidP="009D32EA">
            <w:pPr>
              <w:suppressLineNumbers/>
              <w:spacing w:after="0"/>
              <w:jc w:val="center"/>
              <w:rPr>
                <w:rFonts w:ascii="Times New Roman" w:hAnsi="Times New Roman" w:cs="Times New Roman"/>
                <w:b/>
                <w:color w:val="000000"/>
                <w:sz w:val="24"/>
                <w:szCs w:val="24"/>
              </w:rPr>
            </w:pPr>
            <w:r w:rsidRPr="00046ED2">
              <w:rPr>
                <w:rFonts w:ascii="Times New Roman" w:hAnsi="Times New Roman" w:cs="Times New Roman"/>
                <w:b/>
                <w:color w:val="000000"/>
                <w:sz w:val="24"/>
                <w:szCs w:val="24"/>
              </w:rPr>
              <w:t>Remark</w:t>
            </w:r>
          </w:p>
        </w:tc>
      </w:tr>
      <w:tr w:rsidR="009806C7" w:rsidRPr="00046ED2" w14:paraId="5C029297" w14:textId="77777777" w:rsidTr="00CF7101">
        <w:trPr>
          <w:trHeight w:val="71"/>
        </w:trPr>
        <w:tc>
          <w:tcPr>
            <w:tcW w:w="2118" w:type="dxa"/>
            <w:tcBorders>
              <w:top w:val="nil"/>
              <w:bottom w:val="single" w:sz="4" w:space="0" w:color="auto"/>
            </w:tcBorders>
            <w:shd w:val="clear" w:color="auto" w:fill="auto"/>
            <w:noWrap/>
            <w:vAlign w:val="center"/>
            <w:hideMark/>
          </w:tcPr>
          <w:p w14:paraId="5ADBE4BA" w14:textId="77777777" w:rsidR="009806C7" w:rsidRPr="00046ED2" w:rsidRDefault="009806C7" w:rsidP="009D32EA">
            <w:pPr>
              <w:suppressLineNumbers/>
              <w:spacing w:after="0"/>
              <w:jc w:val="center"/>
              <w:rPr>
                <w:rFonts w:ascii="Times New Roman" w:hAnsi="Times New Roman" w:cs="Times New Roman"/>
                <w:color w:val="000000"/>
                <w:sz w:val="24"/>
                <w:szCs w:val="24"/>
              </w:rPr>
            </w:pPr>
            <w:r w:rsidRPr="00046ED2">
              <w:rPr>
                <w:rFonts w:ascii="Times New Roman" w:hAnsi="Times New Roman" w:cs="Times New Roman"/>
                <w:color w:val="000000"/>
                <w:sz w:val="24"/>
                <w:szCs w:val="24"/>
              </w:rPr>
              <w:t>Model</w:t>
            </w:r>
          </w:p>
        </w:tc>
        <w:tc>
          <w:tcPr>
            <w:tcW w:w="2389" w:type="dxa"/>
            <w:tcBorders>
              <w:top w:val="nil"/>
              <w:bottom w:val="single" w:sz="4" w:space="0" w:color="auto"/>
            </w:tcBorders>
            <w:shd w:val="clear" w:color="auto" w:fill="auto"/>
            <w:noWrap/>
          </w:tcPr>
          <w:p w14:paraId="40E2A251" w14:textId="77777777" w:rsidR="009806C7" w:rsidRPr="009806C7" w:rsidRDefault="00CE38D2" w:rsidP="009D32EA">
            <w:pPr>
              <w:pStyle w:val="NormalWeb"/>
              <w:suppressLineNumbers/>
              <w:spacing w:before="0" w:beforeAutospacing="0" w:after="0" w:afterAutospacing="0"/>
              <w:jc w:val="center"/>
            </w:pPr>
            <w:r>
              <w:t>761.31</w:t>
            </w:r>
          </w:p>
        </w:tc>
        <w:tc>
          <w:tcPr>
            <w:tcW w:w="1220" w:type="dxa"/>
            <w:tcBorders>
              <w:top w:val="nil"/>
              <w:bottom w:val="single" w:sz="4" w:space="0" w:color="auto"/>
            </w:tcBorders>
            <w:shd w:val="clear" w:color="auto" w:fill="auto"/>
            <w:noWrap/>
            <w:hideMark/>
          </w:tcPr>
          <w:p w14:paraId="5179C2BC" w14:textId="77777777" w:rsidR="009806C7" w:rsidRPr="009806C7" w:rsidRDefault="009806C7" w:rsidP="009D32EA">
            <w:pPr>
              <w:pStyle w:val="NormalWeb"/>
              <w:suppressLineNumbers/>
              <w:spacing w:before="0" w:beforeAutospacing="0" w:after="0" w:afterAutospacing="0"/>
              <w:jc w:val="center"/>
            </w:pPr>
            <w:r w:rsidRPr="009806C7">
              <w:rPr>
                <w:bCs/>
                <w:kern w:val="24"/>
              </w:rPr>
              <w:t>9</w:t>
            </w:r>
          </w:p>
        </w:tc>
        <w:tc>
          <w:tcPr>
            <w:tcW w:w="2147" w:type="dxa"/>
            <w:tcBorders>
              <w:top w:val="nil"/>
              <w:bottom w:val="single" w:sz="4" w:space="0" w:color="auto"/>
            </w:tcBorders>
            <w:shd w:val="clear" w:color="auto" w:fill="auto"/>
            <w:noWrap/>
          </w:tcPr>
          <w:p w14:paraId="473080CF" w14:textId="77777777" w:rsidR="00CE38D2" w:rsidRPr="009806C7" w:rsidRDefault="00CE38D2" w:rsidP="009D32EA">
            <w:pPr>
              <w:pStyle w:val="NormalWeb"/>
              <w:suppressLineNumbers/>
              <w:spacing w:before="0" w:beforeAutospacing="0" w:after="0" w:afterAutospacing="0"/>
              <w:jc w:val="center"/>
            </w:pPr>
            <w:r>
              <w:t>84.59</w:t>
            </w:r>
          </w:p>
        </w:tc>
        <w:tc>
          <w:tcPr>
            <w:tcW w:w="1335" w:type="dxa"/>
            <w:tcBorders>
              <w:top w:val="nil"/>
              <w:bottom w:val="single" w:sz="4" w:space="0" w:color="auto"/>
            </w:tcBorders>
            <w:shd w:val="clear" w:color="auto" w:fill="auto"/>
            <w:noWrap/>
            <w:hideMark/>
          </w:tcPr>
          <w:p w14:paraId="2ACA6F39" w14:textId="77777777" w:rsidR="009806C7" w:rsidRPr="009806C7" w:rsidRDefault="00CE38D2" w:rsidP="009D32EA">
            <w:pPr>
              <w:pStyle w:val="NormalWeb"/>
              <w:suppressLineNumbers/>
              <w:spacing w:before="0" w:beforeAutospacing="0" w:after="0" w:afterAutospacing="0"/>
              <w:jc w:val="center"/>
            </w:pPr>
            <w:r>
              <w:rPr>
                <w:bCs/>
                <w:kern w:val="24"/>
              </w:rPr>
              <w:t>14.18</w:t>
            </w:r>
          </w:p>
        </w:tc>
        <w:tc>
          <w:tcPr>
            <w:tcW w:w="2216" w:type="dxa"/>
            <w:tcBorders>
              <w:top w:val="nil"/>
              <w:bottom w:val="single" w:sz="4" w:space="0" w:color="auto"/>
            </w:tcBorders>
            <w:shd w:val="clear" w:color="auto" w:fill="auto"/>
            <w:noWrap/>
            <w:hideMark/>
          </w:tcPr>
          <w:p w14:paraId="3319B85F" w14:textId="77777777" w:rsidR="009806C7" w:rsidRPr="009806C7" w:rsidRDefault="00CE38D2" w:rsidP="009D32EA">
            <w:pPr>
              <w:pStyle w:val="NormalWeb"/>
              <w:suppressLineNumbers/>
              <w:spacing w:before="0" w:beforeAutospacing="0" w:after="0" w:afterAutospacing="0"/>
              <w:jc w:val="center"/>
            </w:pPr>
            <w:r>
              <w:rPr>
                <w:bCs/>
                <w:kern w:val="24"/>
              </w:rPr>
              <w:t>0.0001</w:t>
            </w:r>
          </w:p>
        </w:tc>
        <w:tc>
          <w:tcPr>
            <w:tcW w:w="1890" w:type="dxa"/>
            <w:tcBorders>
              <w:top w:val="nil"/>
              <w:bottom w:val="single" w:sz="4" w:space="0" w:color="auto"/>
            </w:tcBorders>
            <w:shd w:val="clear" w:color="auto" w:fill="auto"/>
          </w:tcPr>
          <w:p w14:paraId="7CC2E61B" w14:textId="77777777" w:rsidR="009806C7" w:rsidRPr="009806C7" w:rsidRDefault="009806C7" w:rsidP="009D32EA">
            <w:pPr>
              <w:pStyle w:val="NormalWeb"/>
              <w:suppressLineNumbers/>
              <w:spacing w:before="0" w:beforeAutospacing="0" w:after="0" w:afterAutospacing="0"/>
              <w:jc w:val="center"/>
            </w:pPr>
            <w:r w:rsidRPr="009806C7">
              <w:rPr>
                <w:bCs/>
                <w:kern w:val="24"/>
              </w:rPr>
              <w:t>Significant</w:t>
            </w:r>
          </w:p>
        </w:tc>
      </w:tr>
      <w:tr w:rsidR="00DB6C8D" w:rsidRPr="00046ED2" w14:paraId="79BE4A53" w14:textId="77777777" w:rsidTr="00CF7101">
        <w:trPr>
          <w:trHeight w:val="71"/>
        </w:trPr>
        <w:tc>
          <w:tcPr>
            <w:tcW w:w="2118" w:type="dxa"/>
            <w:tcBorders>
              <w:top w:val="nil"/>
              <w:bottom w:val="single" w:sz="4" w:space="0" w:color="auto"/>
            </w:tcBorders>
            <w:shd w:val="clear" w:color="auto" w:fill="auto"/>
            <w:noWrap/>
            <w:vAlign w:val="bottom"/>
            <w:hideMark/>
          </w:tcPr>
          <w:p w14:paraId="69BEA390" w14:textId="77777777" w:rsidR="00DB6C8D" w:rsidRPr="002A5414" w:rsidRDefault="00DB6C8D" w:rsidP="009D32EA">
            <w:pPr>
              <w:suppressLineNumbers/>
              <w:spacing w:after="0"/>
              <w:jc w:val="center"/>
              <w:rPr>
                <w:rFonts w:ascii="Times New Roman" w:hAnsi="Times New Roman" w:cs="Times New Roman"/>
                <w:color w:val="000000"/>
                <w:sz w:val="24"/>
                <w:szCs w:val="24"/>
              </w:rPr>
            </w:pPr>
            <w:r w:rsidRPr="002A5414">
              <w:rPr>
                <w:rFonts w:ascii="Times New Roman" w:hAnsi="Times New Roman" w:cs="Times New Roman"/>
                <w:sz w:val="24"/>
                <w:szCs w:val="24"/>
              </w:rPr>
              <w:t>X</w:t>
            </w:r>
            <w:r w:rsidRPr="002A5414">
              <w:rPr>
                <w:rFonts w:ascii="Times New Roman" w:hAnsi="Times New Roman" w:cs="Times New Roman"/>
                <w:sz w:val="24"/>
                <w:szCs w:val="24"/>
                <w:vertAlign w:val="subscript"/>
              </w:rPr>
              <w:t>1</w:t>
            </w:r>
          </w:p>
        </w:tc>
        <w:tc>
          <w:tcPr>
            <w:tcW w:w="2389" w:type="dxa"/>
            <w:tcBorders>
              <w:top w:val="nil"/>
              <w:bottom w:val="single" w:sz="4" w:space="0" w:color="auto"/>
            </w:tcBorders>
            <w:shd w:val="clear" w:color="auto" w:fill="auto"/>
            <w:noWrap/>
          </w:tcPr>
          <w:p w14:paraId="5195BD0E" w14:textId="77777777" w:rsidR="00DB6C8D" w:rsidRPr="009806C7" w:rsidRDefault="00DB6C8D" w:rsidP="009D32EA">
            <w:pPr>
              <w:pStyle w:val="NormalWeb"/>
              <w:suppressLineNumbers/>
              <w:spacing w:before="0" w:beforeAutospacing="0" w:after="0" w:afterAutospacing="0"/>
              <w:jc w:val="center"/>
            </w:pPr>
            <w:r>
              <w:t>505.74</w:t>
            </w:r>
          </w:p>
        </w:tc>
        <w:tc>
          <w:tcPr>
            <w:tcW w:w="1220" w:type="dxa"/>
            <w:tcBorders>
              <w:top w:val="nil"/>
              <w:bottom w:val="single" w:sz="4" w:space="0" w:color="auto"/>
            </w:tcBorders>
            <w:shd w:val="clear" w:color="auto" w:fill="auto"/>
            <w:noWrap/>
            <w:hideMark/>
          </w:tcPr>
          <w:p w14:paraId="78829195" w14:textId="77777777" w:rsidR="00DB6C8D" w:rsidRPr="009806C7" w:rsidRDefault="00DB6C8D" w:rsidP="009D32EA">
            <w:pPr>
              <w:pStyle w:val="NormalWeb"/>
              <w:suppressLineNumbers/>
              <w:spacing w:before="0" w:beforeAutospacing="0" w:after="0" w:afterAutospacing="0"/>
              <w:jc w:val="center"/>
            </w:pPr>
            <w:r w:rsidRPr="009806C7">
              <w:rPr>
                <w:kern w:val="24"/>
              </w:rPr>
              <w:t>1</w:t>
            </w:r>
          </w:p>
        </w:tc>
        <w:tc>
          <w:tcPr>
            <w:tcW w:w="2147" w:type="dxa"/>
            <w:tcBorders>
              <w:top w:val="nil"/>
              <w:bottom w:val="single" w:sz="4" w:space="0" w:color="auto"/>
            </w:tcBorders>
            <w:shd w:val="clear" w:color="auto" w:fill="auto"/>
            <w:noWrap/>
          </w:tcPr>
          <w:p w14:paraId="4417F69E" w14:textId="77777777" w:rsidR="00DB6C8D" w:rsidRPr="009806C7" w:rsidRDefault="00DB6C8D" w:rsidP="009D32EA">
            <w:pPr>
              <w:pStyle w:val="NormalWeb"/>
              <w:suppressLineNumbers/>
              <w:spacing w:before="0" w:beforeAutospacing="0" w:after="0" w:afterAutospacing="0"/>
              <w:jc w:val="center"/>
            </w:pPr>
            <w:r>
              <w:t>505.74</w:t>
            </w:r>
          </w:p>
        </w:tc>
        <w:tc>
          <w:tcPr>
            <w:tcW w:w="1335" w:type="dxa"/>
            <w:tcBorders>
              <w:top w:val="nil"/>
              <w:bottom w:val="single" w:sz="4" w:space="0" w:color="auto"/>
            </w:tcBorders>
            <w:shd w:val="clear" w:color="auto" w:fill="auto"/>
            <w:noWrap/>
            <w:hideMark/>
          </w:tcPr>
          <w:p w14:paraId="665CDE0B" w14:textId="77777777" w:rsidR="00DB6C8D" w:rsidRPr="009806C7" w:rsidRDefault="00DB6C8D" w:rsidP="009D32EA">
            <w:pPr>
              <w:pStyle w:val="NormalWeb"/>
              <w:suppressLineNumbers/>
              <w:spacing w:before="0" w:beforeAutospacing="0" w:after="0" w:afterAutospacing="0"/>
              <w:jc w:val="center"/>
            </w:pPr>
            <w:r>
              <w:rPr>
                <w:kern w:val="24"/>
              </w:rPr>
              <w:t>84.77</w:t>
            </w:r>
          </w:p>
        </w:tc>
        <w:tc>
          <w:tcPr>
            <w:tcW w:w="2216" w:type="dxa"/>
            <w:tcBorders>
              <w:top w:val="nil"/>
              <w:bottom w:val="single" w:sz="4" w:space="0" w:color="auto"/>
            </w:tcBorders>
            <w:shd w:val="clear" w:color="auto" w:fill="auto"/>
            <w:noWrap/>
            <w:hideMark/>
          </w:tcPr>
          <w:p w14:paraId="13BF3340" w14:textId="77777777" w:rsidR="00DB6C8D" w:rsidRPr="009806C7" w:rsidRDefault="00DB6C8D" w:rsidP="009D32EA">
            <w:pPr>
              <w:pStyle w:val="NormalWeb"/>
              <w:suppressLineNumbers/>
              <w:spacing w:before="0" w:beforeAutospacing="0" w:after="0" w:afterAutospacing="0"/>
              <w:jc w:val="center"/>
            </w:pPr>
            <w:r w:rsidRPr="009806C7">
              <w:rPr>
                <w:kern w:val="24"/>
              </w:rPr>
              <w:t>&lt; 0.0001</w:t>
            </w:r>
          </w:p>
        </w:tc>
        <w:tc>
          <w:tcPr>
            <w:tcW w:w="1890" w:type="dxa"/>
            <w:tcBorders>
              <w:top w:val="nil"/>
              <w:bottom w:val="single" w:sz="4" w:space="0" w:color="auto"/>
            </w:tcBorders>
            <w:shd w:val="clear" w:color="auto" w:fill="auto"/>
          </w:tcPr>
          <w:p w14:paraId="291DDD44" w14:textId="77777777" w:rsidR="00DB6C8D" w:rsidRPr="009806C7" w:rsidRDefault="00DB6C8D" w:rsidP="009D32EA">
            <w:pPr>
              <w:pStyle w:val="NormalWeb"/>
              <w:suppressLineNumbers/>
              <w:spacing w:before="0" w:beforeAutospacing="0" w:after="0" w:afterAutospacing="0"/>
              <w:jc w:val="center"/>
            </w:pPr>
            <w:r w:rsidRPr="009806C7">
              <w:rPr>
                <w:kern w:val="24"/>
              </w:rPr>
              <w:t>Significant</w:t>
            </w:r>
          </w:p>
        </w:tc>
      </w:tr>
      <w:tr w:rsidR="00DB6C8D" w:rsidRPr="00046ED2" w14:paraId="49419C9A" w14:textId="77777777" w:rsidTr="00CF7101">
        <w:trPr>
          <w:trHeight w:val="71"/>
        </w:trPr>
        <w:tc>
          <w:tcPr>
            <w:tcW w:w="2118" w:type="dxa"/>
            <w:tcBorders>
              <w:top w:val="nil"/>
              <w:bottom w:val="single" w:sz="4" w:space="0" w:color="auto"/>
            </w:tcBorders>
            <w:shd w:val="clear" w:color="auto" w:fill="auto"/>
            <w:noWrap/>
            <w:vAlign w:val="bottom"/>
            <w:hideMark/>
          </w:tcPr>
          <w:p w14:paraId="14363D14" w14:textId="77777777" w:rsidR="00DB6C8D" w:rsidRPr="002A5414" w:rsidRDefault="00DB6C8D" w:rsidP="009D32EA">
            <w:pPr>
              <w:suppressLineNumbers/>
              <w:spacing w:after="0"/>
              <w:jc w:val="center"/>
              <w:rPr>
                <w:rFonts w:ascii="Times New Roman" w:hAnsi="Times New Roman" w:cs="Times New Roman"/>
                <w:color w:val="000000"/>
                <w:sz w:val="24"/>
                <w:szCs w:val="24"/>
              </w:rPr>
            </w:pPr>
            <w:r w:rsidRPr="002A5414">
              <w:rPr>
                <w:rFonts w:ascii="Times New Roman" w:hAnsi="Times New Roman" w:cs="Times New Roman"/>
                <w:sz w:val="24"/>
                <w:szCs w:val="24"/>
              </w:rPr>
              <w:t>X</w:t>
            </w:r>
            <w:r w:rsidRPr="002A5414">
              <w:rPr>
                <w:rFonts w:ascii="Times New Roman" w:hAnsi="Times New Roman" w:cs="Times New Roman"/>
                <w:sz w:val="24"/>
                <w:szCs w:val="24"/>
                <w:vertAlign w:val="subscript"/>
              </w:rPr>
              <w:t>2</w:t>
            </w:r>
          </w:p>
        </w:tc>
        <w:tc>
          <w:tcPr>
            <w:tcW w:w="2389" w:type="dxa"/>
            <w:tcBorders>
              <w:top w:val="nil"/>
              <w:bottom w:val="single" w:sz="4" w:space="0" w:color="auto"/>
            </w:tcBorders>
            <w:shd w:val="clear" w:color="auto" w:fill="auto"/>
            <w:noWrap/>
          </w:tcPr>
          <w:p w14:paraId="7FD1E388" w14:textId="77777777" w:rsidR="00DB6C8D" w:rsidRPr="009806C7" w:rsidRDefault="00DB6C8D" w:rsidP="009D32EA">
            <w:pPr>
              <w:pStyle w:val="NormalWeb"/>
              <w:suppressLineNumbers/>
              <w:spacing w:before="0" w:beforeAutospacing="0" w:after="0" w:afterAutospacing="0"/>
              <w:jc w:val="center"/>
            </w:pPr>
            <w:r>
              <w:t>56.72</w:t>
            </w:r>
          </w:p>
        </w:tc>
        <w:tc>
          <w:tcPr>
            <w:tcW w:w="1220" w:type="dxa"/>
            <w:tcBorders>
              <w:top w:val="nil"/>
              <w:bottom w:val="single" w:sz="4" w:space="0" w:color="auto"/>
            </w:tcBorders>
            <w:shd w:val="clear" w:color="auto" w:fill="auto"/>
            <w:noWrap/>
            <w:hideMark/>
          </w:tcPr>
          <w:p w14:paraId="3212CC3F" w14:textId="77777777" w:rsidR="00DB6C8D" w:rsidRPr="009806C7" w:rsidRDefault="00DB6C8D" w:rsidP="009D32EA">
            <w:pPr>
              <w:pStyle w:val="NormalWeb"/>
              <w:suppressLineNumbers/>
              <w:spacing w:before="0" w:beforeAutospacing="0" w:after="0" w:afterAutospacing="0"/>
              <w:jc w:val="center"/>
            </w:pPr>
            <w:r w:rsidRPr="009806C7">
              <w:rPr>
                <w:kern w:val="24"/>
              </w:rPr>
              <w:t>1</w:t>
            </w:r>
          </w:p>
        </w:tc>
        <w:tc>
          <w:tcPr>
            <w:tcW w:w="2147" w:type="dxa"/>
            <w:tcBorders>
              <w:top w:val="nil"/>
              <w:bottom w:val="single" w:sz="4" w:space="0" w:color="auto"/>
            </w:tcBorders>
            <w:shd w:val="clear" w:color="auto" w:fill="auto"/>
            <w:noWrap/>
          </w:tcPr>
          <w:p w14:paraId="16325FD6" w14:textId="77777777" w:rsidR="00DB6C8D" w:rsidRPr="009806C7" w:rsidRDefault="00DB6C8D" w:rsidP="009D32EA">
            <w:pPr>
              <w:pStyle w:val="NormalWeb"/>
              <w:suppressLineNumbers/>
              <w:spacing w:before="0" w:beforeAutospacing="0" w:after="0" w:afterAutospacing="0"/>
              <w:jc w:val="center"/>
            </w:pPr>
            <w:r>
              <w:t>56.72</w:t>
            </w:r>
          </w:p>
        </w:tc>
        <w:tc>
          <w:tcPr>
            <w:tcW w:w="1335" w:type="dxa"/>
            <w:tcBorders>
              <w:top w:val="nil"/>
              <w:bottom w:val="single" w:sz="4" w:space="0" w:color="auto"/>
            </w:tcBorders>
            <w:shd w:val="clear" w:color="auto" w:fill="auto"/>
            <w:noWrap/>
            <w:hideMark/>
          </w:tcPr>
          <w:p w14:paraId="25934B24" w14:textId="77777777" w:rsidR="00DB6C8D" w:rsidRPr="009806C7" w:rsidRDefault="00DB6C8D" w:rsidP="009D32EA">
            <w:pPr>
              <w:pStyle w:val="NormalWeb"/>
              <w:suppressLineNumbers/>
              <w:spacing w:before="0" w:beforeAutospacing="0" w:after="0" w:afterAutospacing="0"/>
              <w:jc w:val="center"/>
            </w:pPr>
            <w:r>
              <w:rPr>
                <w:rFonts w:eastAsiaTheme="minorEastAsia"/>
                <w:kern w:val="24"/>
              </w:rPr>
              <w:t>9.51</w:t>
            </w:r>
          </w:p>
        </w:tc>
        <w:tc>
          <w:tcPr>
            <w:tcW w:w="2216" w:type="dxa"/>
            <w:tcBorders>
              <w:top w:val="nil"/>
              <w:bottom w:val="single" w:sz="4" w:space="0" w:color="auto"/>
            </w:tcBorders>
            <w:shd w:val="clear" w:color="auto" w:fill="auto"/>
            <w:noWrap/>
            <w:hideMark/>
          </w:tcPr>
          <w:p w14:paraId="1EB678F9" w14:textId="77777777" w:rsidR="00DB6C8D" w:rsidRPr="009806C7" w:rsidRDefault="00DB6C8D" w:rsidP="009D32EA">
            <w:pPr>
              <w:pStyle w:val="NormalWeb"/>
              <w:suppressLineNumbers/>
              <w:spacing w:before="0" w:beforeAutospacing="0" w:after="0" w:afterAutospacing="0"/>
              <w:jc w:val="center"/>
            </w:pPr>
            <w:r>
              <w:rPr>
                <w:kern w:val="24"/>
              </w:rPr>
              <w:t>0.0116</w:t>
            </w:r>
          </w:p>
        </w:tc>
        <w:tc>
          <w:tcPr>
            <w:tcW w:w="1890" w:type="dxa"/>
            <w:tcBorders>
              <w:top w:val="nil"/>
              <w:bottom w:val="single" w:sz="4" w:space="0" w:color="auto"/>
            </w:tcBorders>
            <w:shd w:val="clear" w:color="auto" w:fill="auto"/>
          </w:tcPr>
          <w:p w14:paraId="594BBA94" w14:textId="77777777" w:rsidR="00DB6C8D" w:rsidRPr="009806C7" w:rsidRDefault="00DB6C8D" w:rsidP="009D32EA">
            <w:pPr>
              <w:pStyle w:val="NormalWeb"/>
              <w:suppressLineNumbers/>
              <w:spacing w:before="0" w:beforeAutospacing="0" w:after="0" w:afterAutospacing="0"/>
              <w:jc w:val="center"/>
            </w:pPr>
            <w:r w:rsidRPr="009806C7">
              <w:rPr>
                <w:kern w:val="24"/>
              </w:rPr>
              <w:t>Significant</w:t>
            </w:r>
          </w:p>
        </w:tc>
      </w:tr>
      <w:tr w:rsidR="00DB6C8D" w:rsidRPr="00046ED2" w14:paraId="1CB451BA" w14:textId="77777777" w:rsidTr="00CF7101">
        <w:trPr>
          <w:trHeight w:val="71"/>
        </w:trPr>
        <w:tc>
          <w:tcPr>
            <w:tcW w:w="2118" w:type="dxa"/>
            <w:tcBorders>
              <w:top w:val="nil"/>
              <w:bottom w:val="single" w:sz="4" w:space="0" w:color="auto"/>
            </w:tcBorders>
            <w:shd w:val="clear" w:color="auto" w:fill="auto"/>
            <w:noWrap/>
            <w:vAlign w:val="bottom"/>
            <w:hideMark/>
          </w:tcPr>
          <w:p w14:paraId="75219BCE" w14:textId="77777777" w:rsidR="00DB6C8D" w:rsidRPr="002A5414" w:rsidRDefault="00DB6C8D" w:rsidP="009D32EA">
            <w:pPr>
              <w:suppressLineNumbers/>
              <w:spacing w:after="0"/>
              <w:jc w:val="center"/>
              <w:rPr>
                <w:rFonts w:ascii="Times New Roman" w:hAnsi="Times New Roman" w:cs="Times New Roman"/>
                <w:color w:val="000000"/>
                <w:sz w:val="24"/>
                <w:szCs w:val="24"/>
              </w:rPr>
            </w:pPr>
            <w:r w:rsidRPr="002A5414">
              <w:rPr>
                <w:rFonts w:ascii="Times New Roman" w:hAnsi="Times New Roman" w:cs="Times New Roman"/>
                <w:sz w:val="24"/>
                <w:szCs w:val="24"/>
              </w:rPr>
              <w:t>X</w:t>
            </w:r>
            <w:r w:rsidRPr="002A5414">
              <w:rPr>
                <w:rFonts w:ascii="Times New Roman" w:hAnsi="Times New Roman" w:cs="Times New Roman"/>
                <w:sz w:val="24"/>
                <w:szCs w:val="24"/>
                <w:vertAlign w:val="subscript"/>
              </w:rPr>
              <w:t>3</w:t>
            </w:r>
          </w:p>
        </w:tc>
        <w:tc>
          <w:tcPr>
            <w:tcW w:w="2389" w:type="dxa"/>
            <w:tcBorders>
              <w:top w:val="nil"/>
              <w:bottom w:val="single" w:sz="4" w:space="0" w:color="auto"/>
            </w:tcBorders>
            <w:shd w:val="clear" w:color="auto" w:fill="auto"/>
            <w:noWrap/>
          </w:tcPr>
          <w:p w14:paraId="25632234" w14:textId="77777777" w:rsidR="00DB6C8D" w:rsidRPr="009806C7" w:rsidRDefault="00DB6C8D" w:rsidP="009D32EA">
            <w:pPr>
              <w:pStyle w:val="NormalWeb"/>
              <w:suppressLineNumbers/>
              <w:spacing w:before="0" w:beforeAutospacing="0" w:after="0" w:afterAutospacing="0"/>
              <w:jc w:val="center"/>
            </w:pPr>
            <w:r>
              <w:t>13.18</w:t>
            </w:r>
          </w:p>
        </w:tc>
        <w:tc>
          <w:tcPr>
            <w:tcW w:w="1220" w:type="dxa"/>
            <w:tcBorders>
              <w:top w:val="nil"/>
              <w:bottom w:val="single" w:sz="4" w:space="0" w:color="auto"/>
            </w:tcBorders>
            <w:shd w:val="clear" w:color="auto" w:fill="auto"/>
            <w:noWrap/>
            <w:hideMark/>
          </w:tcPr>
          <w:p w14:paraId="6723DBD0" w14:textId="77777777" w:rsidR="00DB6C8D" w:rsidRPr="009806C7" w:rsidRDefault="00DB6C8D" w:rsidP="009D32EA">
            <w:pPr>
              <w:pStyle w:val="NormalWeb"/>
              <w:suppressLineNumbers/>
              <w:spacing w:before="0" w:beforeAutospacing="0" w:after="0" w:afterAutospacing="0"/>
              <w:jc w:val="center"/>
            </w:pPr>
            <w:r w:rsidRPr="009806C7">
              <w:rPr>
                <w:kern w:val="24"/>
              </w:rPr>
              <w:t>1</w:t>
            </w:r>
          </w:p>
        </w:tc>
        <w:tc>
          <w:tcPr>
            <w:tcW w:w="2147" w:type="dxa"/>
            <w:tcBorders>
              <w:top w:val="nil"/>
              <w:bottom w:val="single" w:sz="4" w:space="0" w:color="auto"/>
            </w:tcBorders>
            <w:shd w:val="clear" w:color="auto" w:fill="auto"/>
            <w:noWrap/>
          </w:tcPr>
          <w:p w14:paraId="65B499DF" w14:textId="77777777" w:rsidR="00DB6C8D" w:rsidRPr="009806C7" w:rsidRDefault="00DB6C8D" w:rsidP="009D32EA">
            <w:pPr>
              <w:pStyle w:val="NormalWeb"/>
              <w:suppressLineNumbers/>
              <w:spacing w:before="0" w:beforeAutospacing="0" w:after="0" w:afterAutospacing="0"/>
              <w:jc w:val="center"/>
            </w:pPr>
            <w:r>
              <w:t>13.18</w:t>
            </w:r>
          </w:p>
        </w:tc>
        <w:tc>
          <w:tcPr>
            <w:tcW w:w="1335" w:type="dxa"/>
            <w:tcBorders>
              <w:top w:val="nil"/>
              <w:bottom w:val="single" w:sz="4" w:space="0" w:color="auto"/>
            </w:tcBorders>
            <w:shd w:val="clear" w:color="auto" w:fill="auto"/>
            <w:noWrap/>
            <w:hideMark/>
          </w:tcPr>
          <w:p w14:paraId="5C7FDBA6" w14:textId="77777777" w:rsidR="00DB6C8D" w:rsidRPr="009806C7" w:rsidRDefault="00DB6C8D" w:rsidP="009D32EA">
            <w:pPr>
              <w:pStyle w:val="NormalWeb"/>
              <w:suppressLineNumbers/>
              <w:spacing w:before="0" w:beforeAutospacing="0" w:after="0" w:afterAutospacing="0"/>
              <w:jc w:val="center"/>
            </w:pPr>
            <w:r>
              <w:rPr>
                <w:rFonts w:eastAsiaTheme="minorEastAsia"/>
                <w:kern w:val="24"/>
              </w:rPr>
              <w:t>2.2</w:t>
            </w:r>
            <w:r w:rsidRPr="009806C7">
              <w:rPr>
                <w:rFonts w:eastAsiaTheme="minorEastAsia"/>
                <w:kern w:val="24"/>
              </w:rPr>
              <w:t>1</w:t>
            </w:r>
          </w:p>
        </w:tc>
        <w:tc>
          <w:tcPr>
            <w:tcW w:w="2216" w:type="dxa"/>
            <w:tcBorders>
              <w:top w:val="nil"/>
              <w:bottom w:val="single" w:sz="4" w:space="0" w:color="auto"/>
            </w:tcBorders>
            <w:shd w:val="clear" w:color="auto" w:fill="auto"/>
            <w:noWrap/>
            <w:hideMark/>
          </w:tcPr>
          <w:p w14:paraId="301A4EC4" w14:textId="77777777" w:rsidR="00DB6C8D" w:rsidRPr="009806C7" w:rsidRDefault="00DB6C8D" w:rsidP="009D32EA">
            <w:pPr>
              <w:pStyle w:val="NormalWeb"/>
              <w:suppressLineNumbers/>
              <w:spacing w:before="0" w:beforeAutospacing="0" w:after="0" w:afterAutospacing="0"/>
              <w:jc w:val="center"/>
            </w:pPr>
            <w:r>
              <w:rPr>
                <w:kern w:val="24"/>
              </w:rPr>
              <w:t>0.1680</w:t>
            </w:r>
          </w:p>
        </w:tc>
        <w:tc>
          <w:tcPr>
            <w:tcW w:w="1890" w:type="dxa"/>
            <w:tcBorders>
              <w:top w:val="nil"/>
              <w:bottom w:val="single" w:sz="4" w:space="0" w:color="auto"/>
            </w:tcBorders>
            <w:shd w:val="clear" w:color="auto" w:fill="auto"/>
          </w:tcPr>
          <w:p w14:paraId="7C4C7869" w14:textId="77777777" w:rsidR="00DB6C8D" w:rsidRPr="009806C7" w:rsidRDefault="00DB6C8D" w:rsidP="009D32EA">
            <w:pPr>
              <w:pStyle w:val="NormalWeb"/>
              <w:suppressLineNumbers/>
              <w:spacing w:before="0" w:beforeAutospacing="0" w:after="0" w:afterAutospacing="0"/>
              <w:jc w:val="center"/>
            </w:pPr>
            <w:r w:rsidRPr="009806C7">
              <w:rPr>
                <w:kern w:val="24"/>
              </w:rPr>
              <w:t>Not Significant</w:t>
            </w:r>
          </w:p>
        </w:tc>
      </w:tr>
      <w:tr w:rsidR="00DB6C8D" w:rsidRPr="00046ED2" w14:paraId="67DC7D79" w14:textId="77777777" w:rsidTr="00CF7101">
        <w:trPr>
          <w:trHeight w:val="71"/>
        </w:trPr>
        <w:tc>
          <w:tcPr>
            <w:tcW w:w="2118" w:type="dxa"/>
            <w:tcBorders>
              <w:top w:val="nil"/>
              <w:bottom w:val="single" w:sz="4" w:space="0" w:color="auto"/>
            </w:tcBorders>
            <w:shd w:val="clear" w:color="auto" w:fill="auto"/>
            <w:noWrap/>
            <w:vAlign w:val="bottom"/>
            <w:hideMark/>
          </w:tcPr>
          <w:p w14:paraId="4CB01088" w14:textId="77777777" w:rsidR="00DB6C8D" w:rsidRPr="00046ED2" w:rsidRDefault="00DB6C8D" w:rsidP="009D32EA">
            <w:pPr>
              <w:suppressLineNumbers/>
              <w:spacing w:after="0"/>
              <w:jc w:val="center"/>
              <w:rPr>
                <w:rFonts w:ascii="Times New Roman" w:hAnsi="Times New Roman" w:cs="Times New Roman"/>
                <w:color w:val="000000"/>
                <w:sz w:val="24"/>
                <w:szCs w:val="24"/>
              </w:rPr>
            </w:pPr>
            <w:r w:rsidRPr="002A5414">
              <w:rPr>
                <w:rFonts w:ascii="Times New Roman" w:hAnsi="Times New Roman" w:cs="Times New Roman"/>
                <w:sz w:val="24"/>
                <w:szCs w:val="24"/>
              </w:rPr>
              <w:t>X</w:t>
            </w:r>
            <w:r w:rsidRPr="002A5414">
              <w:rPr>
                <w:rFonts w:ascii="Times New Roman" w:hAnsi="Times New Roman" w:cs="Times New Roman"/>
                <w:sz w:val="24"/>
                <w:szCs w:val="24"/>
                <w:vertAlign w:val="subscript"/>
              </w:rPr>
              <w:t>1</w:t>
            </w:r>
            <w:r w:rsidRPr="002A5414">
              <w:rPr>
                <w:rFonts w:ascii="Times New Roman" w:hAnsi="Times New Roman" w:cs="Times New Roman"/>
                <w:sz w:val="24"/>
                <w:szCs w:val="24"/>
              </w:rPr>
              <w:t>X</w:t>
            </w:r>
            <w:r w:rsidRPr="002A5414">
              <w:rPr>
                <w:rFonts w:ascii="Times New Roman" w:hAnsi="Times New Roman" w:cs="Times New Roman"/>
                <w:sz w:val="24"/>
                <w:szCs w:val="24"/>
                <w:vertAlign w:val="subscript"/>
              </w:rPr>
              <w:t>2</w:t>
            </w:r>
          </w:p>
        </w:tc>
        <w:tc>
          <w:tcPr>
            <w:tcW w:w="2389" w:type="dxa"/>
            <w:tcBorders>
              <w:top w:val="nil"/>
              <w:bottom w:val="single" w:sz="4" w:space="0" w:color="auto"/>
            </w:tcBorders>
            <w:shd w:val="clear" w:color="auto" w:fill="auto"/>
            <w:noWrap/>
          </w:tcPr>
          <w:p w14:paraId="19770195" w14:textId="77777777" w:rsidR="00DB6C8D" w:rsidRPr="009806C7" w:rsidRDefault="00DB6C8D" w:rsidP="009D32EA">
            <w:pPr>
              <w:pStyle w:val="NormalWeb"/>
              <w:suppressLineNumbers/>
              <w:spacing w:before="0" w:beforeAutospacing="0" w:after="0" w:afterAutospacing="0"/>
              <w:jc w:val="center"/>
            </w:pPr>
            <w:r>
              <w:t>3.58</w:t>
            </w:r>
          </w:p>
        </w:tc>
        <w:tc>
          <w:tcPr>
            <w:tcW w:w="1220" w:type="dxa"/>
            <w:tcBorders>
              <w:top w:val="nil"/>
              <w:bottom w:val="single" w:sz="4" w:space="0" w:color="auto"/>
            </w:tcBorders>
            <w:shd w:val="clear" w:color="auto" w:fill="auto"/>
            <w:noWrap/>
            <w:hideMark/>
          </w:tcPr>
          <w:p w14:paraId="0584723F" w14:textId="77777777" w:rsidR="00DB6C8D" w:rsidRPr="009806C7" w:rsidRDefault="00DB6C8D" w:rsidP="009D32EA">
            <w:pPr>
              <w:pStyle w:val="NormalWeb"/>
              <w:suppressLineNumbers/>
              <w:spacing w:before="0" w:beforeAutospacing="0" w:after="0" w:afterAutospacing="0"/>
              <w:jc w:val="center"/>
            </w:pPr>
            <w:r w:rsidRPr="009806C7">
              <w:rPr>
                <w:kern w:val="24"/>
              </w:rPr>
              <w:t>1</w:t>
            </w:r>
          </w:p>
        </w:tc>
        <w:tc>
          <w:tcPr>
            <w:tcW w:w="2147" w:type="dxa"/>
            <w:tcBorders>
              <w:top w:val="nil"/>
              <w:bottom w:val="single" w:sz="4" w:space="0" w:color="auto"/>
            </w:tcBorders>
            <w:shd w:val="clear" w:color="auto" w:fill="auto"/>
            <w:noWrap/>
          </w:tcPr>
          <w:p w14:paraId="451F8871" w14:textId="77777777" w:rsidR="00DB6C8D" w:rsidRPr="009806C7" w:rsidRDefault="00DB6C8D" w:rsidP="009D32EA">
            <w:pPr>
              <w:pStyle w:val="NormalWeb"/>
              <w:suppressLineNumbers/>
              <w:spacing w:before="0" w:beforeAutospacing="0" w:after="0" w:afterAutospacing="0"/>
              <w:jc w:val="center"/>
            </w:pPr>
            <w:r>
              <w:t>30.58</w:t>
            </w:r>
          </w:p>
        </w:tc>
        <w:tc>
          <w:tcPr>
            <w:tcW w:w="1335" w:type="dxa"/>
            <w:tcBorders>
              <w:top w:val="nil"/>
              <w:bottom w:val="single" w:sz="4" w:space="0" w:color="auto"/>
            </w:tcBorders>
            <w:shd w:val="clear" w:color="auto" w:fill="auto"/>
            <w:noWrap/>
            <w:hideMark/>
          </w:tcPr>
          <w:p w14:paraId="65C241AC" w14:textId="77777777" w:rsidR="00DB6C8D" w:rsidRPr="009806C7" w:rsidRDefault="00DB6C8D" w:rsidP="009D32EA">
            <w:pPr>
              <w:pStyle w:val="NormalWeb"/>
              <w:suppressLineNumbers/>
              <w:spacing w:before="0" w:beforeAutospacing="0" w:after="0" w:afterAutospacing="0"/>
              <w:jc w:val="center"/>
            </w:pPr>
            <w:r>
              <w:rPr>
                <w:rFonts w:eastAsiaTheme="minorEastAsia"/>
                <w:kern w:val="24"/>
              </w:rPr>
              <w:t>5.13</w:t>
            </w:r>
          </w:p>
        </w:tc>
        <w:tc>
          <w:tcPr>
            <w:tcW w:w="2216" w:type="dxa"/>
            <w:tcBorders>
              <w:top w:val="nil"/>
              <w:bottom w:val="single" w:sz="4" w:space="0" w:color="auto"/>
            </w:tcBorders>
            <w:shd w:val="clear" w:color="auto" w:fill="auto"/>
            <w:noWrap/>
            <w:hideMark/>
          </w:tcPr>
          <w:p w14:paraId="685E4F87" w14:textId="77777777" w:rsidR="00DB6C8D" w:rsidRPr="009806C7" w:rsidRDefault="00DB6C8D" w:rsidP="009D32EA">
            <w:pPr>
              <w:pStyle w:val="NormalWeb"/>
              <w:suppressLineNumbers/>
              <w:spacing w:before="0" w:beforeAutospacing="0" w:after="0" w:afterAutospacing="0"/>
              <w:jc w:val="center"/>
            </w:pPr>
            <w:r>
              <w:rPr>
                <w:kern w:val="24"/>
              </w:rPr>
              <w:t>0.0471</w:t>
            </w:r>
          </w:p>
        </w:tc>
        <w:tc>
          <w:tcPr>
            <w:tcW w:w="1890" w:type="dxa"/>
            <w:tcBorders>
              <w:top w:val="nil"/>
              <w:bottom w:val="single" w:sz="4" w:space="0" w:color="auto"/>
            </w:tcBorders>
            <w:shd w:val="clear" w:color="auto" w:fill="auto"/>
          </w:tcPr>
          <w:p w14:paraId="051DEB67" w14:textId="77777777" w:rsidR="00DB6C8D" w:rsidRPr="009806C7" w:rsidRDefault="00DB6C8D" w:rsidP="009D32EA">
            <w:pPr>
              <w:pStyle w:val="NormalWeb"/>
              <w:suppressLineNumbers/>
              <w:spacing w:before="0" w:beforeAutospacing="0" w:after="0" w:afterAutospacing="0"/>
              <w:jc w:val="center"/>
            </w:pPr>
            <w:r w:rsidRPr="009806C7">
              <w:rPr>
                <w:kern w:val="24"/>
              </w:rPr>
              <w:t>Significant</w:t>
            </w:r>
          </w:p>
        </w:tc>
      </w:tr>
      <w:tr w:rsidR="00DB6C8D" w:rsidRPr="00046ED2" w14:paraId="1385B760" w14:textId="77777777" w:rsidTr="00CF7101">
        <w:trPr>
          <w:trHeight w:val="71"/>
        </w:trPr>
        <w:tc>
          <w:tcPr>
            <w:tcW w:w="2118" w:type="dxa"/>
            <w:tcBorders>
              <w:top w:val="nil"/>
              <w:bottom w:val="single" w:sz="4" w:space="0" w:color="auto"/>
            </w:tcBorders>
            <w:shd w:val="clear" w:color="auto" w:fill="auto"/>
            <w:noWrap/>
            <w:vAlign w:val="bottom"/>
            <w:hideMark/>
          </w:tcPr>
          <w:p w14:paraId="10C6677F" w14:textId="77777777" w:rsidR="00DB6C8D" w:rsidRPr="00046ED2" w:rsidRDefault="00DB6C8D" w:rsidP="009D32EA">
            <w:pPr>
              <w:suppressLineNumbers/>
              <w:spacing w:after="0"/>
              <w:jc w:val="center"/>
              <w:rPr>
                <w:rFonts w:ascii="Times New Roman" w:hAnsi="Times New Roman" w:cs="Times New Roman"/>
                <w:color w:val="000000"/>
                <w:sz w:val="24"/>
                <w:szCs w:val="24"/>
              </w:rPr>
            </w:pPr>
            <w:r w:rsidRPr="002A5414">
              <w:rPr>
                <w:rFonts w:ascii="Times New Roman" w:hAnsi="Times New Roman" w:cs="Times New Roman"/>
                <w:sz w:val="24"/>
                <w:szCs w:val="24"/>
              </w:rPr>
              <w:t>X</w:t>
            </w:r>
            <w:r w:rsidRPr="002A5414">
              <w:rPr>
                <w:rFonts w:ascii="Times New Roman" w:hAnsi="Times New Roman" w:cs="Times New Roman"/>
                <w:sz w:val="24"/>
                <w:szCs w:val="24"/>
                <w:vertAlign w:val="subscript"/>
              </w:rPr>
              <w:t>1</w:t>
            </w:r>
            <w:r w:rsidRPr="002A5414">
              <w:rPr>
                <w:rFonts w:ascii="Times New Roman" w:hAnsi="Times New Roman" w:cs="Times New Roman"/>
                <w:sz w:val="24"/>
                <w:szCs w:val="24"/>
              </w:rPr>
              <w:t>X</w:t>
            </w:r>
            <w:r w:rsidRPr="002A5414">
              <w:rPr>
                <w:rFonts w:ascii="Times New Roman" w:hAnsi="Times New Roman" w:cs="Times New Roman"/>
                <w:sz w:val="24"/>
                <w:szCs w:val="24"/>
                <w:vertAlign w:val="subscript"/>
              </w:rPr>
              <w:t>3</w:t>
            </w:r>
          </w:p>
        </w:tc>
        <w:tc>
          <w:tcPr>
            <w:tcW w:w="2389" w:type="dxa"/>
            <w:tcBorders>
              <w:top w:val="nil"/>
              <w:bottom w:val="single" w:sz="4" w:space="0" w:color="auto"/>
            </w:tcBorders>
            <w:shd w:val="clear" w:color="auto" w:fill="auto"/>
            <w:noWrap/>
          </w:tcPr>
          <w:p w14:paraId="267D3321" w14:textId="77777777" w:rsidR="00DB6C8D" w:rsidRPr="009806C7" w:rsidRDefault="00DB6C8D" w:rsidP="009D32EA">
            <w:pPr>
              <w:pStyle w:val="NormalWeb"/>
              <w:suppressLineNumbers/>
              <w:spacing w:before="0" w:beforeAutospacing="0" w:after="0" w:afterAutospacing="0"/>
              <w:jc w:val="center"/>
            </w:pPr>
            <w:r>
              <w:t>16.30</w:t>
            </w:r>
          </w:p>
        </w:tc>
        <w:tc>
          <w:tcPr>
            <w:tcW w:w="1220" w:type="dxa"/>
            <w:tcBorders>
              <w:top w:val="nil"/>
              <w:bottom w:val="single" w:sz="4" w:space="0" w:color="auto"/>
            </w:tcBorders>
            <w:shd w:val="clear" w:color="auto" w:fill="auto"/>
            <w:noWrap/>
            <w:hideMark/>
          </w:tcPr>
          <w:p w14:paraId="2C1F311C" w14:textId="77777777" w:rsidR="00DB6C8D" w:rsidRPr="009806C7" w:rsidRDefault="00DB6C8D" w:rsidP="009D32EA">
            <w:pPr>
              <w:pStyle w:val="NormalWeb"/>
              <w:suppressLineNumbers/>
              <w:spacing w:before="0" w:beforeAutospacing="0" w:after="0" w:afterAutospacing="0"/>
              <w:jc w:val="center"/>
            </w:pPr>
            <w:r w:rsidRPr="009806C7">
              <w:rPr>
                <w:kern w:val="24"/>
              </w:rPr>
              <w:t>1</w:t>
            </w:r>
          </w:p>
        </w:tc>
        <w:tc>
          <w:tcPr>
            <w:tcW w:w="2147" w:type="dxa"/>
            <w:tcBorders>
              <w:top w:val="nil"/>
              <w:bottom w:val="single" w:sz="4" w:space="0" w:color="auto"/>
            </w:tcBorders>
            <w:shd w:val="clear" w:color="auto" w:fill="auto"/>
            <w:noWrap/>
          </w:tcPr>
          <w:p w14:paraId="43ABDAE2" w14:textId="77777777" w:rsidR="00DB6C8D" w:rsidRPr="009806C7" w:rsidRDefault="00DB6C8D" w:rsidP="009D32EA">
            <w:pPr>
              <w:pStyle w:val="NormalWeb"/>
              <w:suppressLineNumbers/>
              <w:spacing w:before="0" w:beforeAutospacing="0" w:after="0" w:afterAutospacing="0"/>
              <w:jc w:val="center"/>
            </w:pPr>
            <w:r>
              <w:t>16.30</w:t>
            </w:r>
          </w:p>
        </w:tc>
        <w:tc>
          <w:tcPr>
            <w:tcW w:w="1335" w:type="dxa"/>
            <w:tcBorders>
              <w:top w:val="nil"/>
              <w:bottom w:val="single" w:sz="4" w:space="0" w:color="auto"/>
            </w:tcBorders>
            <w:shd w:val="clear" w:color="auto" w:fill="auto"/>
            <w:noWrap/>
            <w:hideMark/>
          </w:tcPr>
          <w:p w14:paraId="32F8F688" w14:textId="77777777" w:rsidR="00DB6C8D" w:rsidRPr="009806C7" w:rsidRDefault="00DB6C8D" w:rsidP="009D32EA">
            <w:pPr>
              <w:pStyle w:val="NormalWeb"/>
              <w:suppressLineNumbers/>
              <w:spacing w:before="0" w:beforeAutospacing="0" w:after="0" w:afterAutospacing="0"/>
              <w:jc w:val="center"/>
            </w:pPr>
            <w:r>
              <w:t>2.73</w:t>
            </w:r>
          </w:p>
        </w:tc>
        <w:tc>
          <w:tcPr>
            <w:tcW w:w="2216" w:type="dxa"/>
            <w:tcBorders>
              <w:top w:val="nil"/>
              <w:bottom w:val="single" w:sz="4" w:space="0" w:color="auto"/>
            </w:tcBorders>
            <w:shd w:val="clear" w:color="auto" w:fill="auto"/>
            <w:noWrap/>
            <w:hideMark/>
          </w:tcPr>
          <w:p w14:paraId="14167E80" w14:textId="77777777" w:rsidR="00DB6C8D" w:rsidRPr="009806C7" w:rsidRDefault="00DB6C8D" w:rsidP="009D32EA">
            <w:pPr>
              <w:pStyle w:val="NormalWeb"/>
              <w:suppressLineNumbers/>
              <w:spacing w:before="0" w:beforeAutospacing="0" w:after="0" w:afterAutospacing="0"/>
              <w:jc w:val="center"/>
            </w:pPr>
            <w:r>
              <w:rPr>
                <w:kern w:val="24"/>
              </w:rPr>
              <w:t>0.1293</w:t>
            </w:r>
          </w:p>
        </w:tc>
        <w:tc>
          <w:tcPr>
            <w:tcW w:w="1890" w:type="dxa"/>
            <w:tcBorders>
              <w:top w:val="nil"/>
              <w:bottom w:val="single" w:sz="4" w:space="0" w:color="auto"/>
            </w:tcBorders>
            <w:shd w:val="clear" w:color="auto" w:fill="auto"/>
          </w:tcPr>
          <w:p w14:paraId="3DFFA5BA" w14:textId="77777777" w:rsidR="00DB6C8D" w:rsidRPr="009806C7" w:rsidRDefault="00DB6C8D" w:rsidP="009D32EA">
            <w:pPr>
              <w:pStyle w:val="NormalWeb"/>
              <w:suppressLineNumbers/>
              <w:spacing w:before="0" w:beforeAutospacing="0" w:after="0" w:afterAutospacing="0"/>
              <w:jc w:val="center"/>
            </w:pPr>
            <w:r w:rsidRPr="009806C7">
              <w:rPr>
                <w:kern w:val="24"/>
              </w:rPr>
              <w:t>Not Significant</w:t>
            </w:r>
          </w:p>
        </w:tc>
      </w:tr>
      <w:tr w:rsidR="00DB6C8D" w:rsidRPr="00046ED2" w14:paraId="692BEA7C" w14:textId="77777777" w:rsidTr="00CF7101">
        <w:trPr>
          <w:trHeight w:val="71"/>
        </w:trPr>
        <w:tc>
          <w:tcPr>
            <w:tcW w:w="2118" w:type="dxa"/>
            <w:tcBorders>
              <w:top w:val="nil"/>
              <w:bottom w:val="single" w:sz="4" w:space="0" w:color="auto"/>
            </w:tcBorders>
            <w:shd w:val="clear" w:color="auto" w:fill="auto"/>
            <w:noWrap/>
            <w:vAlign w:val="bottom"/>
            <w:hideMark/>
          </w:tcPr>
          <w:p w14:paraId="0BD89972" w14:textId="77777777" w:rsidR="00DB6C8D" w:rsidRPr="00046ED2" w:rsidRDefault="00DB6C8D" w:rsidP="009D32EA">
            <w:pPr>
              <w:suppressLineNumbers/>
              <w:spacing w:after="0"/>
              <w:jc w:val="center"/>
              <w:rPr>
                <w:rFonts w:ascii="Times New Roman" w:hAnsi="Times New Roman" w:cs="Times New Roman"/>
                <w:color w:val="000000"/>
                <w:sz w:val="24"/>
                <w:szCs w:val="24"/>
              </w:rPr>
            </w:pPr>
            <w:r w:rsidRPr="002A5414">
              <w:rPr>
                <w:rFonts w:ascii="Times New Roman" w:hAnsi="Times New Roman" w:cs="Times New Roman"/>
                <w:sz w:val="24"/>
                <w:szCs w:val="24"/>
              </w:rPr>
              <w:t>X</w:t>
            </w:r>
            <w:r w:rsidRPr="002A5414">
              <w:rPr>
                <w:rFonts w:ascii="Times New Roman" w:hAnsi="Times New Roman" w:cs="Times New Roman"/>
                <w:sz w:val="24"/>
                <w:szCs w:val="24"/>
                <w:vertAlign w:val="subscript"/>
              </w:rPr>
              <w:t>2</w:t>
            </w:r>
            <w:r w:rsidRPr="002A5414">
              <w:rPr>
                <w:rFonts w:ascii="Times New Roman" w:hAnsi="Times New Roman" w:cs="Times New Roman"/>
                <w:sz w:val="24"/>
                <w:szCs w:val="24"/>
              </w:rPr>
              <w:t>X</w:t>
            </w:r>
            <w:r w:rsidRPr="002A5414">
              <w:rPr>
                <w:rFonts w:ascii="Times New Roman" w:hAnsi="Times New Roman" w:cs="Times New Roman"/>
                <w:sz w:val="24"/>
                <w:szCs w:val="24"/>
                <w:vertAlign w:val="subscript"/>
              </w:rPr>
              <w:t>3</w:t>
            </w:r>
          </w:p>
        </w:tc>
        <w:tc>
          <w:tcPr>
            <w:tcW w:w="2389" w:type="dxa"/>
            <w:tcBorders>
              <w:top w:val="nil"/>
              <w:bottom w:val="single" w:sz="4" w:space="0" w:color="auto"/>
            </w:tcBorders>
            <w:shd w:val="clear" w:color="auto" w:fill="auto"/>
            <w:noWrap/>
          </w:tcPr>
          <w:p w14:paraId="0F836D67" w14:textId="77777777" w:rsidR="00DB6C8D" w:rsidRPr="009806C7" w:rsidRDefault="00DB6C8D" w:rsidP="009D32EA">
            <w:pPr>
              <w:pStyle w:val="NormalWeb"/>
              <w:suppressLineNumbers/>
              <w:spacing w:before="0" w:beforeAutospacing="0" w:after="0" w:afterAutospacing="0"/>
              <w:jc w:val="center"/>
            </w:pPr>
            <w:r>
              <w:t>0.70</w:t>
            </w:r>
          </w:p>
        </w:tc>
        <w:tc>
          <w:tcPr>
            <w:tcW w:w="1220" w:type="dxa"/>
            <w:tcBorders>
              <w:top w:val="nil"/>
              <w:bottom w:val="single" w:sz="4" w:space="0" w:color="auto"/>
            </w:tcBorders>
            <w:shd w:val="clear" w:color="auto" w:fill="auto"/>
            <w:noWrap/>
            <w:hideMark/>
          </w:tcPr>
          <w:p w14:paraId="4008CABB" w14:textId="77777777" w:rsidR="00DB6C8D" w:rsidRPr="009806C7" w:rsidRDefault="00DB6C8D" w:rsidP="009D32EA">
            <w:pPr>
              <w:pStyle w:val="NormalWeb"/>
              <w:suppressLineNumbers/>
              <w:spacing w:before="0" w:beforeAutospacing="0" w:after="0" w:afterAutospacing="0"/>
              <w:jc w:val="center"/>
            </w:pPr>
            <w:r w:rsidRPr="009806C7">
              <w:rPr>
                <w:kern w:val="24"/>
              </w:rPr>
              <w:t>1</w:t>
            </w:r>
          </w:p>
        </w:tc>
        <w:tc>
          <w:tcPr>
            <w:tcW w:w="2147" w:type="dxa"/>
            <w:tcBorders>
              <w:top w:val="nil"/>
              <w:bottom w:val="single" w:sz="4" w:space="0" w:color="auto"/>
            </w:tcBorders>
            <w:shd w:val="clear" w:color="auto" w:fill="auto"/>
            <w:noWrap/>
          </w:tcPr>
          <w:p w14:paraId="2C563842" w14:textId="77777777" w:rsidR="00DB6C8D" w:rsidRPr="009806C7" w:rsidRDefault="00DB6C8D" w:rsidP="009D32EA">
            <w:pPr>
              <w:pStyle w:val="NormalWeb"/>
              <w:suppressLineNumbers/>
              <w:spacing w:before="0" w:beforeAutospacing="0" w:after="0" w:afterAutospacing="0"/>
              <w:jc w:val="center"/>
            </w:pPr>
            <w:r>
              <w:t>0.70</w:t>
            </w:r>
          </w:p>
        </w:tc>
        <w:tc>
          <w:tcPr>
            <w:tcW w:w="1335" w:type="dxa"/>
            <w:tcBorders>
              <w:top w:val="nil"/>
              <w:bottom w:val="single" w:sz="4" w:space="0" w:color="auto"/>
            </w:tcBorders>
            <w:shd w:val="clear" w:color="auto" w:fill="auto"/>
            <w:noWrap/>
            <w:hideMark/>
          </w:tcPr>
          <w:p w14:paraId="02B90B08" w14:textId="77777777" w:rsidR="00DB6C8D" w:rsidRPr="009806C7" w:rsidRDefault="00DB6C8D" w:rsidP="009D32EA">
            <w:pPr>
              <w:pStyle w:val="NormalWeb"/>
              <w:suppressLineNumbers/>
              <w:spacing w:before="0" w:beforeAutospacing="0" w:after="0" w:afterAutospacing="0"/>
              <w:jc w:val="center"/>
            </w:pPr>
            <w:r>
              <w:rPr>
                <w:kern w:val="24"/>
              </w:rPr>
              <w:t>0.12</w:t>
            </w:r>
          </w:p>
        </w:tc>
        <w:tc>
          <w:tcPr>
            <w:tcW w:w="2216" w:type="dxa"/>
            <w:tcBorders>
              <w:top w:val="nil"/>
              <w:bottom w:val="single" w:sz="4" w:space="0" w:color="auto"/>
            </w:tcBorders>
            <w:shd w:val="clear" w:color="auto" w:fill="auto"/>
            <w:noWrap/>
            <w:hideMark/>
          </w:tcPr>
          <w:p w14:paraId="0FE8D739" w14:textId="77777777" w:rsidR="00DB6C8D" w:rsidRPr="009806C7" w:rsidRDefault="00DB6C8D" w:rsidP="009D32EA">
            <w:pPr>
              <w:pStyle w:val="NormalWeb"/>
              <w:suppressLineNumbers/>
              <w:spacing w:before="0" w:beforeAutospacing="0" w:after="0" w:afterAutospacing="0"/>
              <w:jc w:val="center"/>
            </w:pPr>
            <w:r>
              <w:rPr>
                <w:kern w:val="24"/>
              </w:rPr>
              <w:t>0.7397</w:t>
            </w:r>
          </w:p>
        </w:tc>
        <w:tc>
          <w:tcPr>
            <w:tcW w:w="1890" w:type="dxa"/>
            <w:tcBorders>
              <w:top w:val="nil"/>
              <w:bottom w:val="single" w:sz="4" w:space="0" w:color="auto"/>
            </w:tcBorders>
            <w:shd w:val="clear" w:color="auto" w:fill="auto"/>
          </w:tcPr>
          <w:p w14:paraId="72956AB7" w14:textId="77777777" w:rsidR="00DB6C8D" w:rsidRPr="009806C7" w:rsidRDefault="00DB6C8D" w:rsidP="009D32EA">
            <w:pPr>
              <w:pStyle w:val="NormalWeb"/>
              <w:suppressLineNumbers/>
              <w:spacing w:before="0" w:beforeAutospacing="0" w:after="0" w:afterAutospacing="0"/>
              <w:jc w:val="center"/>
            </w:pPr>
            <w:r w:rsidRPr="009806C7">
              <w:rPr>
                <w:kern w:val="24"/>
              </w:rPr>
              <w:t>Not Significant</w:t>
            </w:r>
          </w:p>
        </w:tc>
      </w:tr>
      <w:tr w:rsidR="00DB6C8D" w:rsidRPr="00046ED2" w14:paraId="46A3F0CD" w14:textId="77777777" w:rsidTr="00CF7101">
        <w:trPr>
          <w:trHeight w:val="71"/>
        </w:trPr>
        <w:tc>
          <w:tcPr>
            <w:tcW w:w="2118" w:type="dxa"/>
            <w:tcBorders>
              <w:top w:val="nil"/>
              <w:bottom w:val="single" w:sz="4" w:space="0" w:color="auto"/>
            </w:tcBorders>
            <w:shd w:val="clear" w:color="auto" w:fill="auto"/>
            <w:noWrap/>
            <w:vAlign w:val="bottom"/>
            <w:hideMark/>
          </w:tcPr>
          <w:p w14:paraId="54CF8890" w14:textId="77777777" w:rsidR="00DB6C8D" w:rsidRPr="00046ED2" w:rsidRDefault="00952659" w:rsidP="009D32EA">
            <w:pPr>
              <w:suppressLineNumbers/>
              <w:spacing w:after="0"/>
              <w:jc w:val="center"/>
              <w:rPr>
                <w:rFonts w:ascii="Times New Roman" w:hAnsi="Times New Roman" w:cs="Times New Roman"/>
                <w:color w:val="000000"/>
                <w:sz w:val="24"/>
                <w:szCs w:val="24"/>
              </w:rPr>
            </w:pPr>
            <m:oMathPara>
              <m:oMath>
                <m:sSubSup>
                  <m:sSubSupPr>
                    <m:ctrlPr>
                      <w:rPr>
                        <w:rFonts w:ascii="Cambria Math" w:hAnsi="Cambria Math" w:cs="Times New Roman"/>
                        <w:i/>
                        <w:color w:val="000000"/>
                        <w:sz w:val="24"/>
                        <w:szCs w:val="24"/>
                      </w:rPr>
                    </m:ctrlPr>
                  </m:sSubSupPr>
                  <m:e>
                    <m:r>
                      <w:rPr>
                        <w:rFonts w:ascii="Cambria Math" w:hAnsi="Cambria Math" w:cs="Times New Roman"/>
                        <w:color w:val="000000"/>
                        <w:sz w:val="24"/>
                        <w:szCs w:val="24"/>
                      </w:rPr>
                      <m:t>X</m:t>
                    </m:r>
                  </m:e>
                  <m:sub>
                    <m:r>
                      <w:rPr>
                        <w:rFonts w:ascii="Cambria Math" w:hAnsi="Cambria Math" w:cs="Times New Roman"/>
                        <w:color w:val="000000"/>
                        <w:sz w:val="24"/>
                        <w:szCs w:val="24"/>
                      </w:rPr>
                      <m:t>1</m:t>
                    </m:r>
                  </m:sub>
                  <m:sup>
                    <m:r>
                      <w:rPr>
                        <w:rFonts w:ascii="Cambria Math" w:hAnsi="Cambria Math" w:cs="Times New Roman"/>
                        <w:color w:val="000000"/>
                        <w:sz w:val="24"/>
                        <w:szCs w:val="24"/>
                      </w:rPr>
                      <m:t>2</m:t>
                    </m:r>
                  </m:sup>
                </m:sSubSup>
              </m:oMath>
            </m:oMathPara>
          </w:p>
        </w:tc>
        <w:tc>
          <w:tcPr>
            <w:tcW w:w="2389" w:type="dxa"/>
            <w:tcBorders>
              <w:top w:val="nil"/>
              <w:bottom w:val="single" w:sz="4" w:space="0" w:color="auto"/>
            </w:tcBorders>
            <w:shd w:val="clear" w:color="auto" w:fill="auto"/>
            <w:noWrap/>
          </w:tcPr>
          <w:p w14:paraId="38B6DD45" w14:textId="77777777" w:rsidR="00DB6C8D" w:rsidRPr="009806C7" w:rsidRDefault="00DB6C8D" w:rsidP="009D32EA">
            <w:pPr>
              <w:pStyle w:val="NormalWeb"/>
              <w:suppressLineNumbers/>
              <w:spacing w:before="0" w:beforeAutospacing="0" w:after="0" w:afterAutospacing="0"/>
              <w:jc w:val="center"/>
            </w:pPr>
            <w:r>
              <w:t>125.61</w:t>
            </w:r>
          </w:p>
        </w:tc>
        <w:tc>
          <w:tcPr>
            <w:tcW w:w="1220" w:type="dxa"/>
            <w:tcBorders>
              <w:top w:val="nil"/>
              <w:bottom w:val="single" w:sz="4" w:space="0" w:color="auto"/>
            </w:tcBorders>
            <w:shd w:val="clear" w:color="auto" w:fill="auto"/>
            <w:noWrap/>
            <w:hideMark/>
          </w:tcPr>
          <w:p w14:paraId="5A537B8D" w14:textId="77777777" w:rsidR="00DB6C8D" w:rsidRPr="009806C7" w:rsidRDefault="00DB6C8D" w:rsidP="009D32EA">
            <w:pPr>
              <w:pStyle w:val="NormalWeb"/>
              <w:suppressLineNumbers/>
              <w:spacing w:before="0" w:beforeAutospacing="0" w:after="0" w:afterAutospacing="0"/>
              <w:jc w:val="center"/>
            </w:pPr>
            <w:r w:rsidRPr="009806C7">
              <w:rPr>
                <w:kern w:val="24"/>
              </w:rPr>
              <w:t>1</w:t>
            </w:r>
          </w:p>
        </w:tc>
        <w:tc>
          <w:tcPr>
            <w:tcW w:w="2147" w:type="dxa"/>
            <w:tcBorders>
              <w:top w:val="nil"/>
              <w:bottom w:val="single" w:sz="4" w:space="0" w:color="auto"/>
            </w:tcBorders>
            <w:shd w:val="clear" w:color="auto" w:fill="auto"/>
            <w:noWrap/>
          </w:tcPr>
          <w:p w14:paraId="4FB7C81B" w14:textId="77777777" w:rsidR="00DB6C8D" w:rsidRPr="009806C7" w:rsidRDefault="00DB6C8D" w:rsidP="009D32EA">
            <w:pPr>
              <w:pStyle w:val="NormalWeb"/>
              <w:suppressLineNumbers/>
              <w:spacing w:before="0" w:beforeAutospacing="0" w:after="0" w:afterAutospacing="0"/>
              <w:jc w:val="center"/>
            </w:pPr>
            <w:r>
              <w:t>125.61</w:t>
            </w:r>
          </w:p>
        </w:tc>
        <w:tc>
          <w:tcPr>
            <w:tcW w:w="1335" w:type="dxa"/>
            <w:tcBorders>
              <w:top w:val="nil"/>
              <w:bottom w:val="single" w:sz="4" w:space="0" w:color="auto"/>
            </w:tcBorders>
            <w:shd w:val="clear" w:color="auto" w:fill="auto"/>
            <w:noWrap/>
            <w:hideMark/>
          </w:tcPr>
          <w:p w14:paraId="5884A5A0" w14:textId="77777777" w:rsidR="00DB6C8D" w:rsidRPr="009806C7" w:rsidRDefault="00DB6C8D" w:rsidP="009D32EA">
            <w:pPr>
              <w:pStyle w:val="NormalWeb"/>
              <w:suppressLineNumbers/>
              <w:spacing w:before="0" w:beforeAutospacing="0" w:after="0" w:afterAutospacing="0"/>
              <w:jc w:val="center"/>
            </w:pPr>
            <w:r>
              <w:t>21.05</w:t>
            </w:r>
          </w:p>
        </w:tc>
        <w:tc>
          <w:tcPr>
            <w:tcW w:w="2216" w:type="dxa"/>
            <w:tcBorders>
              <w:top w:val="nil"/>
              <w:bottom w:val="single" w:sz="4" w:space="0" w:color="auto"/>
            </w:tcBorders>
            <w:shd w:val="clear" w:color="auto" w:fill="auto"/>
            <w:noWrap/>
            <w:hideMark/>
          </w:tcPr>
          <w:p w14:paraId="73D2C197" w14:textId="77777777" w:rsidR="00DB6C8D" w:rsidRPr="009806C7" w:rsidRDefault="00DB6C8D" w:rsidP="009D32EA">
            <w:pPr>
              <w:pStyle w:val="NormalWeb"/>
              <w:suppressLineNumbers/>
              <w:spacing w:before="0" w:beforeAutospacing="0" w:after="0" w:afterAutospacing="0"/>
              <w:jc w:val="center"/>
            </w:pPr>
            <w:r>
              <w:rPr>
                <w:rFonts w:eastAsiaTheme="minorEastAsia"/>
                <w:kern w:val="24"/>
              </w:rPr>
              <w:t>0.0010</w:t>
            </w:r>
          </w:p>
        </w:tc>
        <w:tc>
          <w:tcPr>
            <w:tcW w:w="1890" w:type="dxa"/>
            <w:tcBorders>
              <w:top w:val="nil"/>
              <w:bottom w:val="single" w:sz="4" w:space="0" w:color="auto"/>
            </w:tcBorders>
            <w:shd w:val="clear" w:color="auto" w:fill="auto"/>
          </w:tcPr>
          <w:p w14:paraId="7759AF38" w14:textId="77777777" w:rsidR="00DB6C8D" w:rsidRPr="009806C7" w:rsidRDefault="00DB6C8D" w:rsidP="009D32EA">
            <w:pPr>
              <w:pStyle w:val="NormalWeb"/>
              <w:suppressLineNumbers/>
              <w:spacing w:before="0" w:beforeAutospacing="0" w:after="0" w:afterAutospacing="0"/>
              <w:jc w:val="center"/>
            </w:pPr>
            <w:r w:rsidRPr="009806C7">
              <w:rPr>
                <w:kern w:val="24"/>
              </w:rPr>
              <w:t>Significant</w:t>
            </w:r>
          </w:p>
        </w:tc>
      </w:tr>
      <w:tr w:rsidR="00DB6C8D" w:rsidRPr="00046ED2" w14:paraId="669EA4FD" w14:textId="77777777" w:rsidTr="00CF7101">
        <w:trPr>
          <w:trHeight w:val="71"/>
        </w:trPr>
        <w:tc>
          <w:tcPr>
            <w:tcW w:w="2118" w:type="dxa"/>
            <w:tcBorders>
              <w:top w:val="nil"/>
              <w:bottom w:val="single" w:sz="4" w:space="0" w:color="auto"/>
            </w:tcBorders>
            <w:shd w:val="clear" w:color="auto" w:fill="auto"/>
            <w:noWrap/>
            <w:vAlign w:val="bottom"/>
            <w:hideMark/>
          </w:tcPr>
          <w:p w14:paraId="1A59D340" w14:textId="77777777" w:rsidR="00DB6C8D" w:rsidRPr="00046ED2" w:rsidRDefault="00952659" w:rsidP="009D32EA">
            <w:pPr>
              <w:suppressLineNumbers/>
              <w:spacing w:after="0"/>
              <w:jc w:val="center"/>
              <w:rPr>
                <w:rFonts w:ascii="Times New Roman" w:hAnsi="Times New Roman" w:cs="Times New Roman"/>
                <w:color w:val="000000"/>
                <w:sz w:val="24"/>
                <w:szCs w:val="24"/>
              </w:rPr>
            </w:pPr>
            <m:oMathPara>
              <m:oMath>
                <m:sSubSup>
                  <m:sSubSupPr>
                    <m:ctrlPr>
                      <w:rPr>
                        <w:rFonts w:ascii="Cambria Math" w:hAnsi="Cambria Math" w:cs="Times New Roman"/>
                        <w:i/>
                        <w:color w:val="000000"/>
                        <w:sz w:val="24"/>
                        <w:szCs w:val="24"/>
                      </w:rPr>
                    </m:ctrlPr>
                  </m:sSubSupPr>
                  <m:e>
                    <m:r>
                      <w:rPr>
                        <w:rFonts w:ascii="Cambria Math" w:hAnsi="Cambria Math" w:cs="Times New Roman"/>
                        <w:color w:val="000000"/>
                        <w:sz w:val="24"/>
                        <w:szCs w:val="24"/>
                      </w:rPr>
                      <m:t>X</m:t>
                    </m:r>
                  </m:e>
                  <m:sub>
                    <m:r>
                      <w:rPr>
                        <w:rFonts w:ascii="Cambria Math" w:hAnsi="Cambria Math" w:cs="Times New Roman"/>
                        <w:color w:val="000000"/>
                        <w:sz w:val="24"/>
                        <w:szCs w:val="24"/>
                      </w:rPr>
                      <m:t>2</m:t>
                    </m:r>
                  </m:sub>
                  <m:sup>
                    <m:r>
                      <w:rPr>
                        <w:rFonts w:ascii="Cambria Math" w:hAnsi="Cambria Math" w:cs="Times New Roman"/>
                        <w:color w:val="000000"/>
                        <w:sz w:val="24"/>
                        <w:szCs w:val="24"/>
                      </w:rPr>
                      <m:t>2</m:t>
                    </m:r>
                  </m:sup>
                </m:sSubSup>
              </m:oMath>
            </m:oMathPara>
          </w:p>
        </w:tc>
        <w:tc>
          <w:tcPr>
            <w:tcW w:w="2389" w:type="dxa"/>
            <w:tcBorders>
              <w:top w:val="nil"/>
              <w:bottom w:val="single" w:sz="4" w:space="0" w:color="auto"/>
            </w:tcBorders>
            <w:shd w:val="clear" w:color="auto" w:fill="auto"/>
            <w:noWrap/>
          </w:tcPr>
          <w:p w14:paraId="0309EB83" w14:textId="77777777" w:rsidR="00DB6C8D" w:rsidRPr="009806C7" w:rsidRDefault="00DB6C8D" w:rsidP="009D32EA">
            <w:pPr>
              <w:pStyle w:val="NormalWeb"/>
              <w:suppressLineNumbers/>
              <w:spacing w:before="0" w:beforeAutospacing="0" w:after="0" w:afterAutospacing="0"/>
              <w:jc w:val="center"/>
            </w:pPr>
            <w:r>
              <w:t>1.06</w:t>
            </w:r>
          </w:p>
        </w:tc>
        <w:tc>
          <w:tcPr>
            <w:tcW w:w="1220" w:type="dxa"/>
            <w:tcBorders>
              <w:top w:val="nil"/>
              <w:bottom w:val="single" w:sz="4" w:space="0" w:color="auto"/>
            </w:tcBorders>
            <w:shd w:val="clear" w:color="auto" w:fill="auto"/>
            <w:noWrap/>
            <w:hideMark/>
          </w:tcPr>
          <w:p w14:paraId="2E9CA8FA" w14:textId="77777777" w:rsidR="00DB6C8D" w:rsidRPr="009806C7" w:rsidRDefault="00DB6C8D" w:rsidP="009D32EA">
            <w:pPr>
              <w:pStyle w:val="NormalWeb"/>
              <w:suppressLineNumbers/>
              <w:spacing w:before="0" w:beforeAutospacing="0" w:after="0" w:afterAutospacing="0"/>
              <w:jc w:val="center"/>
            </w:pPr>
            <w:r w:rsidRPr="009806C7">
              <w:rPr>
                <w:kern w:val="24"/>
              </w:rPr>
              <w:t>1</w:t>
            </w:r>
          </w:p>
        </w:tc>
        <w:tc>
          <w:tcPr>
            <w:tcW w:w="2147" w:type="dxa"/>
            <w:tcBorders>
              <w:top w:val="nil"/>
              <w:bottom w:val="single" w:sz="4" w:space="0" w:color="auto"/>
            </w:tcBorders>
            <w:shd w:val="clear" w:color="auto" w:fill="auto"/>
            <w:noWrap/>
          </w:tcPr>
          <w:p w14:paraId="4B0B54FD" w14:textId="77777777" w:rsidR="00DB6C8D" w:rsidRPr="009806C7" w:rsidRDefault="00DB6C8D" w:rsidP="009D32EA">
            <w:pPr>
              <w:pStyle w:val="NormalWeb"/>
              <w:suppressLineNumbers/>
              <w:spacing w:before="0" w:beforeAutospacing="0" w:after="0" w:afterAutospacing="0"/>
              <w:jc w:val="center"/>
            </w:pPr>
            <w:r>
              <w:t>1.06</w:t>
            </w:r>
          </w:p>
        </w:tc>
        <w:tc>
          <w:tcPr>
            <w:tcW w:w="1335" w:type="dxa"/>
            <w:tcBorders>
              <w:top w:val="nil"/>
              <w:bottom w:val="single" w:sz="4" w:space="0" w:color="auto"/>
            </w:tcBorders>
            <w:shd w:val="clear" w:color="auto" w:fill="auto"/>
            <w:noWrap/>
            <w:hideMark/>
          </w:tcPr>
          <w:p w14:paraId="0CC85A69" w14:textId="77777777" w:rsidR="00DB6C8D" w:rsidRPr="009806C7" w:rsidRDefault="00DB6C8D" w:rsidP="009D32EA">
            <w:pPr>
              <w:pStyle w:val="NormalWeb"/>
              <w:suppressLineNumbers/>
              <w:spacing w:before="0" w:beforeAutospacing="0" w:after="0" w:afterAutospacing="0"/>
              <w:jc w:val="center"/>
            </w:pPr>
            <w:r>
              <w:rPr>
                <w:rFonts w:eastAsiaTheme="minorEastAsia"/>
                <w:kern w:val="24"/>
              </w:rPr>
              <w:t>0.18</w:t>
            </w:r>
          </w:p>
        </w:tc>
        <w:tc>
          <w:tcPr>
            <w:tcW w:w="2216" w:type="dxa"/>
            <w:tcBorders>
              <w:top w:val="nil"/>
              <w:bottom w:val="single" w:sz="4" w:space="0" w:color="auto"/>
            </w:tcBorders>
            <w:shd w:val="clear" w:color="auto" w:fill="auto"/>
            <w:noWrap/>
            <w:hideMark/>
          </w:tcPr>
          <w:p w14:paraId="7D412237" w14:textId="77777777" w:rsidR="00DB6C8D" w:rsidRPr="009806C7" w:rsidRDefault="00DB6C8D" w:rsidP="009D32EA">
            <w:pPr>
              <w:pStyle w:val="NormalWeb"/>
              <w:suppressLineNumbers/>
              <w:spacing w:before="0" w:beforeAutospacing="0" w:after="0" w:afterAutospacing="0"/>
              <w:jc w:val="center"/>
            </w:pPr>
            <w:r>
              <w:rPr>
                <w:kern w:val="24"/>
              </w:rPr>
              <w:t>0.6830</w:t>
            </w:r>
          </w:p>
        </w:tc>
        <w:tc>
          <w:tcPr>
            <w:tcW w:w="1890" w:type="dxa"/>
            <w:tcBorders>
              <w:top w:val="nil"/>
              <w:bottom w:val="single" w:sz="4" w:space="0" w:color="auto"/>
            </w:tcBorders>
            <w:shd w:val="clear" w:color="auto" w:fill="auto"/>
          </w:tcPr>
          <w:p w14:paraId="46CAA166" w14:textId="77777777" w:rsidR="00DB6C8D" w:rsidRPr="009806C7" w:rsidRDefault="00DB6C8D" w:rsidP="009D32EA">
            <w:pPr>
              <w:pStyle w:val="NormalWeb"/>
              <w:suppressLineNumbers/>
              <w:spacing w:before="0" w:beforeAutospacing="0" w:after="0" w:afterAutospacing="0"/>
              <w:jc w:val="center"/>
            </w:pPr>
            <w:r w:rsidRPr="009806C7">
              <w:rPr>
                <w:kern w:val="24"/>
              </w:rPr>
              <w:t>Not Significant</w:t>
            </w:r>
          </w:p>
        </w:tc>
      </w:tr>
      <w:tr w:rsidR="00DB6C8D" w:rsidRPr="00046ED2" w14:paraId="6166D89A" w14:textId="77777777" w:rsidTr="00CF7101">
        <w:trPr>
          <w:trHeight w:val="71"/>
        </w:trPr>
        <w:tc>
          <w:tcPr>
            <w:tcW w:w="2118" w:type="dxa"/>
            <w:tcBorders>
              <w:top w:val="nil"/>
              <w:bottom w:val="single" w:sz="4" w:space="0" w:color="auto"/>
            </w:tcBorders>
            <w:shd w:val="clear" w:color="auto" w:fill="auto"/>
            <w:noWrap/>
            <w:vAlign w:val="bottom"/>
            <w:hideMark/>
          </w:tcPr>
          <w:p w14:paraId="6F2C5D11" w14:textId="77777777" w:rsidR="00DB6C8D" w:rsidRPr="00046ED2" w:rsidRDefault="00952659" w:rsidP="009D32EA">
            <w:pPr>
              <w:suppressLineNumbers/>
              <w:spacing w:after="0"/>
              <w:jc w:val="center"/>
              <w:rPr>
                <w:rFonts w:ascii="Times New Roman" w:hAnsi="Times New Roman" w:cs="Times New Roman"/>
                <w:color w:val="000000"/>
                <w:sz w:val="24"/>
                <w:szCs w:val="24"/>
              </w:rPr>
            </w:pPr>
            <m:oMathPara>
              <m:oMath>
                <m:sSubSup>
                  <m:sSubSupPr>
                    <m:ctrlPr>
                      <w:rPr>
                        <w:rFonts w:ascii="Cambria Math" w:hAnsi="Cambria Math" w:cs="Times New Roman"/>
                        <w:i/>
                        <w:color w:val="000000"/>
                        <w:sz w:val="24"/>
                        <w:szCs w:val="24"/>
                      </w:rPr>
                    </m:ctrlPr>
                  </m:sSubSupPr>
                  <m:e>
                    <m:r>
                      <w:rPr>
                        <w:rFonts w:ascii="Cambria Math" w:hAnsi="Cambria Math" w:cs="Times New Roman"/>
                        <w:color w:val="000000"/>
                        <w:sz w:val="24"/>
                        <w:szCs w:val="24"/>
                      </w:rPr>
                      <m:t>X</m:t>
                    </m:r>
                  </m:e>
                  <m:sub>
                    <m:r>
                      <w:rPr>
                        <w:rFonts w:ascii="Cambria Math" w:hAnsi="Cambria Math" w:cs="Times New Roman"/>
                        <w:color w:val="000000"/>
                        <w:sz w:val="24"/>
                        <w:szCs w:val="24"/>
                      </w:rPr>
                      <m:t>3</m:t>
                    </m:r>
                  </m:sub>
                  <m:sup>
                    <m:r>
                      <w:rPr>
                        <w:rFonts w:ascii="Cambria Math" w:hAnsi="Cambria Math" w:cs="Times New Roman"/>
                        <w:color w:val="000000"/>
                        <w:sz w:val="24"/>
                        <w:szCs w:val="24"/>
                      </w:rPr>
                      <m:t>2</m:t>
                    </m:r>
                  </m:sup>
                </m:sSubSup>
              </m:oMath>
            </m:oMathPara>
          </w:p>
        </w:tc>
        <w:tc>
          <w:tcPr>
            <w:tcW w:w="2389" w:type="dxa"/>
            <w:tcBorders>
              <w:top w:val="nil"/>
              <w:bottom w:val="single" w:sz="4" w:space="0" w:color="auto"/>
            </w:tcBorders>
            <w:shd w:val="clear" w:color="auto" w:fill="auto"/>
            <w:noWrap/>
          </w:tcPr>
          <w:p w14:paraId="13FB493E" w14:textId="77777777" w:rsidR="00DB6C8D" w:rsidRPr="009806C7" w:rsidRDefault="00DB6C8D" w:rsidP="009D32EA">
            <w:pPr>
              <w:pStyle w:val="NormalWeb"/>
              <w:suppressLineNumbers/>
              <w:spacing w:before="0" w:beforeAutospacing="0" w:after="0" w:afterAutospacing="0"/>
              <w:jc w:val="center"/>
            </w:pPr>
            <w:r>
              <w:t>5.74</w:t>
            </w:r>
          </w:p>
        </w:tc>
        <w:tc>
          <w:tcPr>
            <w:tcW w:w="1220" w:type="dxa"/>
            <w:tcBorders>
              <w:top w:val="nil"/>
              <w:bottom w:val="single" w:sz="4" w:space="0" w:color="auto"/>
            </w:tcBorders>
            <w:shd w:val="clear" w:color="auto" w:fill="auto"/>
            <w:noWrap/>
            <w:hideMark/>
          </w:tcPr>
          <w:p w14:paraId="2A3590F0" w14:textId="77777777" w:rsidR="00DB6C8D" w:rsidRPr="009806C7" w:rsidRDefault="00DB6C8D" w:rsidP="009D32EA">
            <w:pPr>
              <w:pStyle w:val="NormalWeb"/>
              <w:suppressLineNumbers/>
              <w:spacing w:before="0" w:beforeAutospacing="0" w:after="0" w:afterAutospacing="0"/>
              <w:jc w:val="center"/>
            </w:pPr>
            <w:r w:rsidRPr="009806C7">
              <w:rPr>
                <w:kern w:val="24"/>
              </w:rPr>
              <w:t>1</w:t>
            </w:r>
          </w:p>
        </w:tc>
        <w:tc>
          <w:tcPr>
            <w:tcW w:w="2147" w:type="dxa"/>
            <w:tcBorders>
              <w:top w:val="nil"/>
              <w:bottom w:val="single" w:sz="4" w:space="0" w:color="auto"/>
            </w:tcBorders>
            <w:shd w:val="clear" w:color="auto" w:fill="auto"/>
            <w:noWrap/>
          </w:tcPr>
          <w:p w14:paraId="6406109E" w14:textId="77777777" w:rsidR="00DB6C8D" w:rsidRPr="009806C7" w:rsidRDefault="00DB6C8D" w:rsidP="009D32EA">
            <w:pPr>
              <w:pStyle w:val="NormalWeb"/>
              <w:suppressLineNumbers/>
              <w:spacing w:before="0" w:beforeAutospacing="0" w:after="0" w:afterAutospacing="0"/>
              <w:jc w:val="center"/>
            </w:pPr>
            <w:r>
              <w:t>5.74</w:t>
            </w:r>
          </w:p>
        </w:tc>
        <w:tc>
          <w:tcPr>
            <w:tcW w:w="1335" w:type="dxa"/>
            <w:tcBorders>
              <w:top w:val="nil"/>
              <w:bottom w:val="single" w:sz="4" w:space="0" w:color="auto"/>
            </w:tcBorders>
            <w:shd w:val="clear" w:color="auto" w:fill="auto"/>
            <w:noWrap/>
            <w:hideMark/>
          </w:tcPr>
          <w:p w14:paraId="57B85789" w14:textId="77777777" w:rsidR="00DB6C8D" w:rsidRPr="009806C7" w:rsidRDefault="00DB6C8D" w:rsidP="009D32EA">
            <w:pPr>
              <w:pStyle w:val="NormalWeb"/>
              <w:suppressLineNumbers/>
              <w:spacing w:before="0" w:beforeAutospacing="0" w:after="0" w:afterAutospacing="0"/>
              <w:jc w:val="center"/>
            </w:pPr>
            <w:r>
              <w:rPr>
                <w:kern w:val="24"/>
              </w:rPr>
              <w:t>0.96</w:t>
            </w:r>
          </w:p>
        </w:tc>
        <w:tc>
          <w:tcPr>
            <w:tcW w:w="2216" w:type="dxa"/>
            <w:tcBorders>
              <w:top w:val="nil"/>
              <w:bottom w:val="single" w:sz="4" w:space="0" w:color="auto"/>
            </w:tcBorders>
            <w:shd w:val="clear" w:color="auto" w:fill="auto"/>
            <w:noWrap/>
            <w:hideMark/>
          </w:tcPr>
          <w:p w14:paraId="56031050" w14:textId="77777777" w:rsidR="00DB6C8D" w:rsidRPr="009806C7" w:rsidRDefault="00DB6C8D" w:rsidP="009D32EA">
            <w:pPr>
              <w:pStyle w:val="NormalWeb"/>
              <w:suppressLineNumbers/>
              <w:spacing w:before="0" w:beforeAutospacing="0" w:after="0" w:afterAutospacing="0"/>
              <w:jc w:val="center"/>
            </w:pPr>
            <w:r>
              <w:rPr>
                <w:kern w:val="24"/>
              </w:rPr>
              <w:t>0.3499</w:t>
            </w:r>
          </w:p>
        </w:tc>
        <w:tc>
          <w:tcPr>
            <w:tcW w:w="1890" w:type="dxa"/>
            <w:tcBorders>
              <w:top w:val="nil"/>
              <w:bottom w:val="single" w:sz="4" w:space="0" w:color="auto"/>
            </w:tcBorders>
            <w:shd w:val="clear" w:color="auto" w:fill="auto"/>
          </w:tcPr>
          <w:p w14:paraId="4E95BC55" w14:textId="77777777" w:rsidR="00DB6C8D" w:rsidRPr="009806C7" w:rsidRDefault="00DB6C8D" w:rsidP="009D32EA">
            <w:pPr>
              <w:pStyle w:val="NormalWeb"/>
              <w:suppressLineNumbers/>
              <w:spacing w:before="0" w:beforeAutospacing="0" w:after="0" w:afterAutospacing="0"/>
              <w:jc w:val="center"/>
            </w:pPr>
            <w:r w:rsidRPr="009806C7">
              <w:rPr>
                <w:kern w:val="24"/>
              </w:rPr>
              <w:t>Not Significant</w:t>
            </w:r>
          </w:p>
        </w:tc>
      </w:tr>
      <w:tr w:rsidR="009806C7" w:rsidRPr="00046ED2" w14:paraId="2E4BD554" w14:textId="77777777" w:rsidTr="00CF7101">
        <w:trPr>
          <w:trHeight w:val="71"/>
        </w:trPr>
        <w:tc>
          <w:tcPr>
            <w:tcW w:w="2118" w:type="dxa"/>
            <w:tcBorders>
              <w:top w:val="nil"/>
              <w:bottom w:val="single" w:sz="4" w:space="0" w:color="auto"/>
            </w:tcBorders>
            <w:shd w:val="clear" w:color="auto" w:fill="auto"/>
            <w:noWrap/>
            <w:vAlign w:val="center"/>
            <w:hideMark/>
          </w:tcPr>
          <w:p w14:paraId="41906FFA" w14:textId="77777777" w:rsidR="009806C7" w:rsidRPr="00046ED2" w:rsidRDefault="009806C7" w:rsidP="009D32EA">
            <w:pPr>
              <w:suppressLineNumbers/>
              <w:spacing w:after="0"/>
              <w:jc w:val="center"/>
              <w:rPr>
                <w:rFonts w:ascii="Times New Roman" w:hAnsi="Times New Roman" w:cs="Times New Roman"/>
                <w:color w:val="000000"/>
                <w:sz w:val="24"/>
                <w:szCs w:val="24"/>
              </w:rPr>
            </w:pPr>
            <w:r w:rsidRPr="00046ED2">
              <w:rPr>
                <w:rFonts w:ascii="Times New Roman" w:hAnsi="Times New Roman" w:cs="Times New Roman"/>
                <w:color w:val="000000"/>
                <w:sz w:val="24"/>
                <w:szCs w:val="24"/>
              </w:rPr>
              <w:t>Residual</w:t>
            </w:r>
          </w:p>
        </w:tc>
        <w:tc>
          <w:tcPr>
            <w:tcW w:w="2389" w:type="dxa"/>
            <w:tcBorders>
              <w:top w:val="nil"/>
              <w:bottom w:val="single" w:sz="4" w:space="0" w:color="auto"/>
            </w:tcBorders>
            <w:shd w:val="clear" w:color="auto" w:fill="auto"/>
            <w:noWrap/>
          </w:tcPr>
          <w:p w14:paraId="5D24901A" w14:textId="77777777" w:rsidR="009806C7" w:rsidRPr="009806C7" w:rsidRDefault="00CE38D2" w:rsidP="009D32EA">
            <w:pPr>
              <w:pStyle w:val="NormalWeb"/>
              <w:suppressLineNumbers/>
              <w:spacing w:before="0" w:beforeAutospacing="0" w:after="0" w:afterAutospacing="0"/>
              <w:jc w:val="center"/>
            </w:pPr>
            <w:r>
              <w:t>59.66</w:t>
            </w:r>
          </w:p>
        </w:tc>
        <w:tc>
          <w:tcPr>
            <w:tcW w:w="1220" w:type="dxa"/>
            <w:tcBorders>
              <w:top w:val="nil"/>
              <w:bottom w:val="single" w:sz="4" w:space="0" w:color="auto"/>
            </w:tcBorders>
            <w:shd w:val="clear" w:color="auto" w:fill="auto"/>
            <w:noWrap/>
            <w:hideMark/>
          </w:tcPr>
          <w:p w14:paraId="5EB91DD2" w14:textId="77777777" w:rsidR="009806C7" w:rsidRPr="009806C7" w:rsidRDefault="009806C7" w:rsidP="009D32EA">
            <w:pPr>
              <w:pStyle w:val="NormalWeb"/>
              <w:suppressLineNumbers/>
              <w:spacing w:before="0" w:beforeAutospacing="0" w:after="0" w:afterAutospacing="0"/>
              <w:jc w:val="center"/>
            </w:pPr>
            <w:r w:rsidRPr="009806C7">
              <w:rPr>
                <w:kern w:val="24"/>
              </w:rPr>
              <w:t>10</w:t>
            </w:r>
          </w:p>
        </w:tc>
        <w:tc>
          <w:tcPr>
            <w:tcW w:w="2147" w:type="dxa"/>
            <w:tcBorders>
              <w:top w:val="nil"/>
              <w:bottom w:val="single" w:sz="4" w:space="0" w:color="auto"/>
            </w:tcBorders>
            <w:shd w:val="clear" w:color="auto" w:fill="auto"/>
            <w:noWrap/>
          </w:tcPr>
          <w:p w14:paraId="7EB9DC19" w14:textId="77777777" w:rsidR="009806C7" w:rsidRPr="009806C7" w:rsidRDefault="00CE38D2" w:rsidP="009D32EA">
            <w:pPr>
              <w:pStyle w:val="NormalWeb"/>
              <w:suppressLineNumbers/>
              <w:spacing w:before="0" w:beforeAutospacing="0" w:after="0" w:afterAutospacing="0"/>
              <w:jc w:val="center"/>
            </w:pPr>
            <w:r>
              <w:t>5.97</w:t>
            </w:r>
          </w:p>
        </w:tc>
        <w:tc>
          <w:tcPr>
            <w:tcW w:w="1335" w:type="dxa"/>
            <w:tcBorders>
              <w:top w:val="nil"/>
              <w:bottom w:val="single" w:sz="4" w:space="0" w:color="auto"/>
            </w:tcBorders>
            <w:shd w:val="clear" w:color="auto" w:fill="auto"/>
            <w:noWrap/>
            <w:hideMark/>
          </w:tcPr>
          <w:p w14:paraId="3B3DB0FB" w14:textId="77777777" w:rsidR="009806C7" w:rsidRPr="009806C7" w:rsidRDefault="009806C7" w:rsidP="009D32EA">
            <w:pPr>
              <w:pStyle w:val="NormalWeb"/>
              <w:suppressLineNumbers/>
              <w:spacing w:before="0" w:beforeAutospacing="0" w:after="0" w:afterAutospacing="0"/>
              <w:jc w:val="center"/>
            </w:pPr>
            <w:r w:rsidRPr="009806C7">
              <w:rPr>
                <w:kern w:val="24"/>
              </w:rPr>
              <w:t> </w:t>
            </w:r>
          </w:p>
        </w:tc>
        <w:tc>
          <w:tcPr>
            <w:tcW w:w="2216" w:type="dxa"/>
            <w:tcBorders>
              <w:top w:val="nil"/>
              <w:bottom w:val="single" w:sz="4" w:space="0" w:color="auto"/>
            </w:tcBorders>
            <w:shd w:val="clear" w:color="auto" w:fill="auto"/>
            <w:noWrap/>
            <w:hideMark/>
          </w:tcPr>
          <w:p w14:paraId="48BB5770" w14:textId="77777777" w:rsidR="009806C7" w:rsidRPr="009806C7" w:rsidRDefault="009806C7" w:rsidP="009D32EA">
            <w:pPr>
              <w:pStyle w:val="NormalWeb"/>
              <w:suppressLineNumbers/>
              <w:spacing w:before="0" w:beforeAutospacing="0" w:after="0" w:afterAutospacing="0"/>
              <w:jc w:val="center"/>
            </w:pPr>
            <w:r w:rsidRPr="009806C7">
              <w:rPr>
                <w:kern w:val="24"/>
              </w:rPr>
              <w:t> </w:t>
            </w:r>
          </w:p>
        </w:tc>
        <w:tc>
          <w:tcPr>
            <w:tcW w:w="1890" w:type="dxa"/>
            <w:tcBorders>
              <w:top w:val="nil"/>
              <w:bottom w:val="single" w:sz="4" w:space="0" w:color="auto"/>
            </w:tcBorders>
            <w:shd w:val="clear" w:color="auto" w:fill="auto"/>
          </w:tcPr>
          <w:p w14:paraId="56163DC0" w14:textId="77777777" w:rsidR="009806C7" w:rsidRPr="009806C7" w:rsidRDefault="009806C7" w:rsidP="009D32EA">
            <w:pPr>
              <w:pStyle w:val="NormalWeb"/>
              <w:suppressLineNumbers/>
              <w:spacing w:before="0" w:beforeAutospacing="0" w:after="0" w:afterAutospacing="0"/>
              <w:jc w:val="center"/>
            </w:pPr>
            <w:r w:rsidRPr="009806C7">
              <w:rPr>
                <w:kern w:val="24"/>
              </w:rPr>
              <w:t> </w:t>
            </w:r>
          </w:p>
        </w:tc>
      </w:tr>
      <w:tr w:rsidR="009806C7" w:rsidRPr="00046ED2" w14:paraId="3D649BC2" w14:textId="77777777" w:rsidTr="00CF7101">
        <w:trPr>
          <w:trHeight w:val="71"/>
        </w:trPr>
        <w:tc>
          <w:tcPr>
            <w:tcW w:w="2118" w:type="dxa"/>
            <w:tcBorders>
              <w:top w:val="nil"/>
              <w:bottom w:val="single" w:sz="4" w:space="0" w:color="auto"/>
            </w:tcBorders>
            <w:shd w:val="clear" w:color="auto" w:fill="auto"/>
            <w:noWrap/>
            <w:vAlign w:val="center"/>
            <w:hideMark/>
          </w:tcPr>
          <w:p w14:paraId="2E43C48B" w14:textId="77777777" w:rsidR="009806C7" w:rsidRPr="00046ED2" w:rsidRDefault="009806C7" w:rsidP="009D32EA">
            <w:pPr>
              <w:suppressLineNumbers/>
              <w:spacing w:after="0"/>
              <w:jc w:val="center"/>
              <w:rPr>
                <w:rFonts w:ascii="Times New Roman" w:hAnsi="Times New Roman" w:cs="Times New Roman"/>
                <w:color w:val="000000"/>
                <w:sz w:val="24"/>
                <w:szCs w:val="24"/>
              </w:rPr>
            </w:pPr>
            <w:r w:rsidRPr="00046ED2">
              <w:rPr>
                <w:rFonts w:ascii="Times New Roman" w:hAnsi="Times New Roman" w:cs="Times New Roman"/>
                <w:color w:val="000000"/>
                <w:sz w:val="24"/>
                <w:szCs w:val="24"/>
              </w:rPr>
              <w:t>Lack of Fit</w:t>
            </w:r>
          </w:p>
        </w:tc>
        <w:tc>
          <w:tcPr>
            <w:tcW w:w="2389" w:type="dxa"/>
            <w:tcBorders>
              <w:top w:val="nil"/>
              <w:bottom w:val="single" w:sz="4" w:space="0" w:color="auto"/>
            </w:tcBorders>
            <w:shd w:val="clear" w:color="auto" w:fill="auto"/>
            <w:noWrap/>
          </w:tcPr>
          <w:p w14:paraId="78D7D7D8" w14:textId="77777777" w:rsidR="009806C7" w:rsidRPr="009806C7" w:rsidRDefault="00CE38D2" w:rsidP="009D32EA">
            <w:pPr>
              <w:pStyle w:val="NormalWeb"/>
              <w:suppressLineNumbers/>
              <w:spacing w:before="0" w:beforeAutospacing="0" w:after="0" w:afterAutospacing="0"/>
              <w:jc w:val="center"/>
            </w:pPr>
            <w:r>
              <w:t>38.11</w:t>
            </w:r>
          </w:p>
        </w:tc>
        <w:tc>
          <w:tcPr>
            <w:tcW w:w="1220" w:type="dxa"/>
            <w:tcBorders>
              <w:top w:val="nil"/>
              <w:bottom w:val="single" w:sz="4" w:space="0" w:color="auto"/>
            </w:tcBorders>
            <w:shd w:val="clear" w:color="auto" w:fill="auto"/>
            <w:noWrap/>
            <w:hideMark/>
          </w:tcPr>
          <w:p w14:paraId="0B806106" w14:textId="77777777" w:rsidR="009806C7" w:rsidRPr="009806C7" w:rsidRDefault="009806C7" w:rsidP="009D32EA">
            <w:pPr>
              <w:pStyle w:val="NormalWeb"/>
              <w:suppressLineNumbers/>
              <w:spacing w:before="0" w:beforeAutospacing="0" w:after="0" w:afterAutospacing="0"/>
              <w:jc w:val="center"/>
            </w:pPr>
            <w:r w:rsidRPr="009806C7">
              <w:rPr>
                <w:kern w:val="24"/>
              </w:rPr>
              <w:t>5</w:t>
            </w:r>
          </w:p>
        </w:tc>
        <w:tc>
          <w:tcPr>
            <w:tcW w:w="2147" w:type="dxa"/>
            <w:tcBorders>
              <w:top w:val="nil"/>
              <w:bottom w:val="single" w:sz="4" w:space="0" w:color="auto"/>
            </w:tcBorders>
            <w:shd w:val="clear" w:color="auto" w:fill="auto"/>
            <w:noWrap/>
          </w:tcPr>
          <w:p w14:paraId="5716D7DA" w14:textId="77777777" w:rsidR="009806C7" w:rsidRPr="009806C7" w:rsidRDefault="00CE38D2" w:rsidP="009D32EA">
            <w:pPr>
              <w:pStyle w:val="NormalWeb"/>
              <w:suppressLineNumbers/>
              <w:spacing w:before="0" w:beforeAutospacing="0" w:after="0" w:afterAutospacing="0"/>
              <w:jc w:val="center"/>
            </w:pPr>
            <w:r>
              <w:t>7.62</w:t>
            </w:r>
          </w:p>
        </w:tc>
        <w:tc>
          <w:tcPr>
            <w:tcW w:w="1335" w:type="dxa"/>
            <w:tcBorders>
              <w:top w:val="nil"/>
              <w:bottom w:val="single" w:sz="4" w:space="0" w:color="auto"/>
            </w:tcBorders>
            <w:shd w:val="clear" w:color="auto" w:fill="auto"/>
            <w:noWrap/>
            <w:hideMark/>
          </w:tcPr>
          <w:p w14:paraId="2263BAA3" w14:textId="77777777" w:rsidR="009806C7" w:rsidRPr="009806C7" w:rsidRDefault="00CE38D2" w:rsidP="009D32EA">
            <w:pPr>
              <w:pStyle w:val="NormalWeb"/>
              <w:suppressLineNumbers/>
              <w:spacing w:before="0" w:beforeAutospacing="0" w:after="0" w:afterAutospacing="0"/>
              <w:jc w:val="center"/>
            </w:pPr>
            <w:r>
              <w:rPr>
                <w:kern w:val="24"/>
              </w:rPr>
              <w:t>1.77</w:t>
            </w:r>
          </w:p>
        </w:tc>
        <w:tc>
          <w:tcPr>
            <w:tcW w:w="2216" w:type="dxa"/>
            <w:tcBorders>
              <w:top w:val="nil"/>
              <w:bottom w:val="single" w:sz="4" w:space="0" w:color="auto"/>
            </w:tcBorders>
            <w:shd w:val="clear" w:color="auto" w:fill="auto"/>
            <w:noWrap/>
            <w:hideMark/>
          </w:tcPr>
          <w:p w14:paraId="66FBBD07" w14:textId="77777777" w:rsidR="009806C7" w:rsidRPr="009806C7" w:rsidRDefault="00CE38D2" w:rsidP="009D32EA">
            <w:pPr>
              <w:pStyle w:val="NormalWeb"/>
              <w:suppressLineNumbers/>
              <w:spacing w:before="0" w:beforeAutospacing="0" w:after="0" w:afterAutospacing="0"/>
              <w:jc w:val="center"/>
            </w:pPr>
            <w:r>
              <w:rPr>
                <w:kern w:val="24"/>
              </w:rPr>
              <w:t>0.2733</w:t>
            </w:r>
          </w:p>
        </w:tc>
        <w:tc>
          <w:tcPr>
            <w:tcW w:w="1890" w:type="dxa"/>
            <w:tcBorders>
              <w:top w:val="nil"/>
              <w:bottom w:val="single" w:sz="4" w:space="0" w:color="auto"/>
            </w:tcBorders>
            <w:shd w:val="clear" w:color="auto" w:fill="auto"/>
          </w:tcPr>
          <w:p w14:paraId="628FB020" w14:textId="77777777" w:rsidR="009806C7" w:rsidRPr="009806C7" w:rsidRDefault="009806C7" w:rsidP="009D32EA">
            <w:pPr>
              <w:pStyle w:val="NormalWeb"/>
              <w:suppressLineNumbers/>
              <w:spacing w:before="0" w:beforeAutospacing="0" w:after="0" w:afterAutospacing="0"/>
              <w:jc w:val="center"/>
            </w:pPr>
            <w:r w:rsidRPr="009806C7">
              <w:rPr>
                <w:kern w:val="24"/>
              </w:rPr>
              <w:t>Not Significant</w:t>
            </w:r>
          </w:p>
        </w:tc>
      </w:tr>
      <w:tr w:rsidR="009806C7" w:rsidRPr="00046ED2" w14:paraId="37D64D60" w14:textId="77777777" w:rsidTr="00CF7101">
        <w:trPr>
          <w:trHeight w:val="71"/>
        </w:trPr>
        <w:tc>
          <w:tcPr>
            <w:tcW w:w="2118" w:type="dxa"/>
            <w:tcBorders>
              <w:top w:val="nil"/>
              <w:bottom w:val="single" w:sz="4" w:space="0" w:color="auto"/>
            </w:tcBorders>
            <w:shd w:val="clear" w:color="auto" w:fill="auto"/>
            <w:noWrap/>
            <w:vAlign w:val="center"/>
            <w:hideMark/>
          </w:tcPr>
          <w:p w14:paraId="57B83D0A" w14:textId="77777777" w:rsidR="009806C7" w:rsidRPr="00046ED2" w:rsidRDefault="009806C7" w:rsidP="009D32EA">
            <w:pPr>
              <w:suppressLineNumbers/>
              <w:spacing w:after="0"/>
              <w:jc w:val="center"/>
              <w:rPr>
                <w:rFonts w:ascii="Times New Roman" w:hAnsi="Times New Roman" w:cs="Times New Roman"/>
                <w:color w:val="000000"/>
                <w:sz w:val="24"/>
                <w:szCs w:val="24"/>
              </w:rPr>
            </w:pPr>
            <w:r w:rsidRPr="00046ED2">
              <w:rPr>
                <w:rFonts w:ascii="Times New Roman" w:hAnsi="Times New Roman" w:cs="Times New Roman"/>
                <w:color w:val="000000"/>
                <w:sz w:val="24"/>
                <w:szCs w:val="24"/>
              </w:rPr>
              <w:t>Pure Error</w:t>
            </w:r>
          </w:p>
        </w:tc>
        <w:tc>
          <w:tcPr>
            <w:tcW w:w="2389" w:type="dxa"/>
            <w:tcBorders>
              <w:top w:val="nil"/>
              <w:bottom w:val="single" w:sz="4" w:space="0" w:color="auto"/>
            </w:tcBorders>
            <w:shd w:val="clear" w:color="auto" w:fill="auto"/>
            <w:noWrap/>
          </w:tcPr>
          <w:p w14:paraId="520A811F" w14:textId="77777777" w:rsidR="009806C7" w:rsidRPr="009806C7" w:rsidRDefault="00CE38D2" w:rsidP="009D32EA">
            <w:pPr>
              <w:pStyle w:val="NormalWeb"/>
              <w:suppressLineNumbers/>
              <w:spacing w:before="0" w:beforeAutospacing="0" w:after="0" w:afterAutospacing="0"/>
              <w:jc w:val="center"/>
            </w:pPr>
            <w:r>
              <w:t>21.55</w:t>
            </w:r>
          </w:p>
        </w:tc>
        <w:tc>
          <w:tcPr>
            <w:tcW w:w="1220" w:type="dxa"/>
            <w:tcBorders>
              <w:top w:val="nil"/>
              <w:bottom w:val="single" w:sz="4" w:space="0" w:color="auto"/>
            </w:tcBorders>
            <w:shd w:val="clear" w:color="auto" w:fill="auto"/>
            <w:noWrap/>
            <w:hideMark/>
          </w:tcPr>
          <w:p w14:paraId="78086FF4" w14:textId="77777777" w:rsidR="009806C7" w:rsidRPr="009806C7" w:rsidRDefault="009806C7" w:rsidP="009D32EA">
            <w:pPr>
              <w:pStyle w:val="NormalWeb"/>
              <w:suppressLineNumbers/>
              <w:spacing w:before="0" w:beforeAutospacing="0" w:after="0" w:afterAutospacing="0"/>
              <w:jc w:val="center"/>
            </w:pPr>
            <w:r w:rsidRPr="009806C7">
              <w:rPr>
                <w:kern w:val="24"/>
              </w:rPr>
              <w:t>5</w:t>
            </w:r>
          </w:p>
        </w:tc>
        <w:tc>
          <w:tcPr>
            <w:tcW w:w="2147" w:type="dxa"/>
            <w:tcBorders>
              <w:top w:val="nil"/>
              <w:bottom w:val="single" w:sz="4" w:space="0" w:color="auto"/>
            </w:tcBorders>
            <w:shd w:val="clear" w:color="auto" w:fill="auto"/>
            <w:noWrap/>
          </w:tcPr>
          <w:p w14:paraId="76BBE0D8" w14:textId="77777777" w:rsidR="009806C7" w:rsidRPr="009806C7" w:rsidRDefault="00CE38D2" w:rsidP="009D32EA">
            <w:pPr>
              <w:pStyle w:val="NormalWeb"/>
              <w:suppressLineNumbers/>
              <w:spacing w:before="0" w:beforeAutospacing="0" w:after="0" w:afterAutospacing="0"/>
              <w:jc w:val="center"/>
            </w:pPr>
            <w:r>
              <w:t>4.31</w:t>
            </w:r>
          </w:p>
        </w:tc>
        <w:tc>
          <w:tcPr>
            <w:tcW w:w="1335" w:type="dxa"/>
            <w:tcBorders>
              <w:top w:val="nil"/>
              <w:bottom w:val="single" w:sz="4" w:space="0" w:color="auto"/>
            </w:tcBorders>
            <w:shd w:val="clear" w:color="auto" w:fill="auto"/>
            <w:noWrap/>
            <w:hideMark/>
          </w:tcPr>
          <w:p w14:paraId="20ADAC64" w14:textId="77777777" w:rsidR="009806C7" w:rsidRPr="009806C7" w:rsidRDefault="009806C7" w:rsidP="009D32EA">
            <w:pPr>
              <w:pStyle w:val="NormalWeb"/>
              <w:suppressLineNumbers/>
              <w:spacing w:before="0" w:beforeAutospacing="0" w:after="0" w:afterAutospacing="0"/>
              <w:jc w:val="center"/>
            </w:pPr>
            <w:r w:rsidRPr="009806C7">
              <w:rPr>
                <w:kern w:val="24"/>
              </w:rPr>
              <w:t> </w:t>
            </w:r>
          </w:p>
        </w:tc>
        <w:tc>
          <w:tcPr>
            <w:tcW w:w="2216" w:type="dxa"/>
            <w:tcBorders>
              <w:top w:val="nil"/>
              <w:bottom w:val="single" w:sz="4" w:space="0" w:color="auto"/>
            </w:tcBorders>
            <w:shd w:val="clear" w:color="auto" w:fill="auto"/>
            <w:noWrap/>
            <w:hideMark/>
          </w:tcPr>
          <w:p w14:paraId="41BB3DC9" w14:textId="77777777" w:rsidR="009806C7" w:rsidRPr="009806C7" w:rsidRDefault="009806C7" w:rsidP="009D32EA">
            <w:pPr>
              <w:pStyle w:val="NormalWeb"/>
              <w:suppressLineNumbers/>
              <w:spacing w:before="0" w:beforeAutospacing="0" w:after="0" w:afterAutospacing="0"/>
              <w:jc w:val="center"/>
            </w:pPr>
            <w:r w:rsidRPr="009806C7">
              <w:rPr>
                <w:kern w:val="24"/>
              </w:rPr>
              <w:t> </w:t>
            </w:r>
          </w:p>
        </w:tc>
        <w:tc>
          <w:tcPr>
            <w:tcW w:w="1890" w:type="dxa"/>
            <w:tcBorders>
              <w:top w:val="nil"/>
              <w:bottom w:val="single" w:sz="4" w:space="0" w:color="auto"/>
            </w:tcBorders>
            <w:shd w:val="clear" w:color="auto" w:fill="auto"/>
          </w:tcPr>
          <w:p w14:paraId="473E3078" w14:textId="77777777" w:rsidR="009806C7" w:rsidRPr="009806C7" w:rsidRDefault="009806C7" w:rsidP="009D32EA">
            <w:pPr>
              <w:pStyle w:val="NormalWeb"/>
              <w:suppressLineNumbers/>
              <w:spacing w:before="0" w:beforeAutospacing="0" w:after="0" w:afterAutospacing="0"/>
              <w:jc w:val="center"/>
            </w:pPr>
            <w:r w:rsidRPr="009806C7">
              <w:rPr>
                <w:kern w:val="24"/>
              </w:rPr>
              <w:t> </w:t>
            </w:r>
          </w:p>
        </w:tc>
      </w:tr>
      <w:tr w:rsidR="009806C7" w:rsidRPr="00046ED2" w14:paraId="7AAC64BB" w14:textId="77777777" w:rsidTr="00CF7101">
        <w:trPr>
          <w:trHeight w:val="71"/>
        </w:trPr>
        <w:tc>
          <w:tcPr>
            <w:tcW w:w="2118" w:type="dxa"/>
            <w:tcBorders>
              <w:top w:val="nil"/>
              <w:bottom w:val="single" w:sz="4" w:space="0" w:color="auto"/>
            </w:tcBorders>
            <w:shd w:val="clear" w:color="auto" w:fill="auto"/>
            <w:noWrap/>
            <w:vAlign w:val="center"/>
            <w:hideMark/>
          </w:tcPr>
          <w:p w14:paraId="3363374A" w14:textId="77777777" w:rsidR="009806C7" w:rsidRPr="00046ED2" w:rsidRDefault="009806C7" w:rsidP="009D32EA">
            <w:pPr>
              <w:suppressLineNumbers/>
              <w:spacing w:after="0"/>
              <w:jc w:val="center"/>
              <w:rPr>
                <w:rFonts w:ascii="Times New Roman" w:hAnsi="Times New Roman" w:cs="Times New Roman"/>
                <w:color w:val="000000"/>
                <w:sz w:val="24"/>
                <w:szCs w:val="24"/>
              </w:rPr>
            </w:pPr>
            <w:r w:rsidRPr="00046ED2">
              <w:rPr>
                <w:rFonts w:ascii="Times New Roman" w:hAnsi="Times New Roman" w:cs="Times New Roman"/>
                <w:color w:val="000000"/>
                <w:sz w:val="24"/>
                <w:szCs w:val="24"/>
              </w:rPr>
              <w:t>Cor total</w:t>
            </w:r>
          </w:p>
        </w:tc>
        <w:tc>
          <w:tcPr>
            <w:tcW w:w="2389" w:type="dxa"/>
            <w:tcBorders>
              <w:top w:val="nil"/>
              <w:bottom w:val="single" w:sz="4" w:space="0" w:color="auto"/>
            </w:tcBorders>
            <w:shd w:val="clear" w:color="auto" w:fill="auto"/>
            <w:noWrap/>
          </w:tcPr>
          <w:p w14:paraId="004CDC71" w14:textId="77777777" w:rsidR="009806C7" w:rsidRPr="009806C7" w:rsidRDefault="00CE38D2" w:rsidP="009D32EA">
            <w:pPr>
              <w:pStyle w:val="NormalWeb"/>
              <w:suppressLineNumbers/>
              <w:spacing w:before="0" w:beforeAutospacing="0" w:after="0" w:afterAutospacing="0"/>
              <w:jc w:val="center"/>
            </w:pPr>
            <w:r>
              <w:t>820.97</w:t>
            </w:r>
          </w:p>
        </w:tc>
        <w:tc>
          <w:tcPr>
            <w:tcW w:w="1220" w:type="dxa"/>
            <w:tcBorders>
              <w:top w:val="nil"/>
              <w:bottom w:val="single" w:sz="4" w:space="0" w:color="auto"/>
            </w:tcBorders>
            <w:shd w:val="clear" w:color="auto" w:fill="auto"/>
            <w:noWrap/>
            <w:hideMark/>
          </w:tcPr>
          <w:p w14:paraId="1FB18443" w14:textId="77777777" w:rsidR="009806C7" w:rsidRPr="009806C7" w:rsidRDefault="009806C7" w:rsidP="009D32EA">
            <w:pPr>
              <w:pStyle w:val="NormalWeb"/>
              <w:suppressLineNumbers/>
              <w:spacing w:before="0" w:beforeAutospacing="0" w:after="0" w:afterAutospacing="0"/>
              <w:jc w:val="center"/>
            </w:pPr>
            <w:r w:rsidRPr="009806C7">
              <w:rPr>
                <w:kern w:val="24"/>
              </w:rPr>
              <w:t>19</w:t>
            </w:r>
          </w:p>
        </w:tc>
        <w:tc>
          <w:tcPr>
            <w:tcW w:w="2147" w:type="dxa"/>
            <w:tcBorders>
              <w:top w:val="nil"/>
              <w:bottom w:val="single" w:sz="4" w:space="0" w:color="auto"/>
            </w:tcBorders>
            <w:shd w:val="clear" w:color="auto" w:fill="auto"/>
            <w:noWrap/>
            <w:hideMark/>
          </w:tcPr>
          <w:p w14:paraId="782BD46E" w14:textId="77777777" w:rsidR="009806C7" w:rsidRPr="009806C7" w:rsidRDefault="009806C7" w:rsidP="009D32EA">
            <w:pPr>
              <w:pStyle w:val="NormalWeb"/>
              <w:suppressLineNumbers/>
              <w:spacing w:before="0" w:beforeAutospacing="0" w:after="0" w:afterAutospacing="0"/>
              <w:jc w:val="center"/>
            </w:pPr>
            <w:r w:rsidRPr="009806C7">
              <w:rPr>
                <w:kern w:val="24"/>
              </w:rPr>
              <w:t> </w:t>
            </w:r>
          </w:p>
        </w:tc>
        <w:tc>
          <w:tcPr>
            <w:tcW w:w="1335" w:type="dxa"/>
            <w:tcBorders>
              <w:top w:val="nil"/>
              <w:bottom w:val="single" w:sz="4" w:space="0" w:color="auto"/>
            </w:tcBorders>
            <w:shd w:val="clear" w:color="auto" w:fill="auto"/>
            <w:noWrap/>
            <w:hideMark/>
          </w:tcPr>
          <w:p w14:paraId="4481833C" w14:textId="77777777" w:rsidR="009806C7" w:rsidRPr="009806C7" w:rsidRDefault="009806C7" w:rsidP="009D32EA">
            <w:pPr>
              <w:pStyle w:val="NormalWeb"/>
              <w:suppressLineNumbers/>
              <w:spacing w:before="0" w:beforeAutospacing="0" w:after="0" w:afterAutospacing="0"/>
              <w:jc w:val="center"/>
            </w:pPr>
            <w:r w:rsidRPr="009806C7">
              <w:rPr>
                <w:kern w:val="24"/>
              </w:rPr>
              <w:t> </w:t>
            </w:r>
          </w:p>
        </w:tc>
        <w:tc>
          <w:tcPr>
            <w:tcW w:w="2216" w:type="dxa"/>
            <w:tcBorders>
              <w:top w:val="nil"/>
              <w:bottom w:val="single" w:sz="4" w:space="0" w:color="auto"/>
            </w:tcBorders>
            <w:shd w:val="clear" w:color="auto" w:fill="auto"/>
            <w:noWrap/>
            <w:hideMark/>
          </w:tcPr>
          <w:p w14:paraId="379477A1" w14:textId="77777777" w:rsidR="009806C7" w:rsidRPr="009806C7" w:rsidRDefault="009806C7" w:rsidP="009D32EA">
            <w:pPr>
              <w:pStyle w:val="NormalWeb"/>
              <w:suppressLineNumbers/>
              <w:spacing w:before="0" w:beforeAutospacing="0" w:after="0" w:afterAutospacing="0"/>
              <w:jc w:val="center"/>
            </w:pPr>
            <w:r w:rsidRPr="009806C7">
              <w:rPr>
                <w:kern w:val="24"/>
              </w:rPr>
              <w:t> </w:t>
            </w:r>
          </w:p>
        </w:tc>
        <w:tc>
          <w:tcPr>
            <w:tcW w:w="1890" w:type="dxa"/>
            <w:tcBorders>
              <w:top w:val="nil"/>
              <w:bottom w:val="single" w:sz="4" w:space="0" w:color="auto"/>
            </w:tcBorders>
            <w:shd w:val="clear" w:color="auto" w:fill="auto"/>
          </w:tcPr>
          <w:p w14:paraId="55BE255E" w14:textId="77777777" w:rsidR="009806C7" w:rsidRPr="009806C7" w:rsidRDefault="009806C7" w:rsidP="009D32EA">
            <w:pPr>
              <w:pStyle w:val="NormalWeb"/>
              <w:suppressLineNumbers/>
              <w:spacing w:before="0" w:beforeAutospacing="0" w:after="0" w:afterAutospacing="0"/>
              <w:jc w:val="center"/>
            </w:pPr>
            <w:r w:rsidRPr="009806C7">
              <w:rPr>
                <w:kern w:val="24"/>
              </w:rPr>
              <w:t> </w:t>
            </w:r>
          </w:p>
        </w:tc>
      </w:tr>
      <w:tr w:rsidR="009806C7" w:rsidRPr="00046ED2" w14:paraId="23631D6E" w14:textId="77777777" w:rsidTr="00CF7101">
        <w:trPr>
          <w:trHeight w:val="71"/>
        </w:trPr>
        <w:tc>
          <w:tcPr>
            <w:tcW w:w="2118" w:type="dxa"/>
            <w:vMerge w:val="restart"/>
            <w:tcBorders>
              <w:top w:val="nil"/>
              <w:bottom w:val="single" w:sz="4" w:space="0" w:color="auto"/>
            </w:tcBorders>
            <w:shd w:val="clear" w:color="auto" w:fill="auto"/>
            <w:noWrap/>
            <w:vAlign w:val="center"/>
            <w:hideMark/>
          </w:tcPr>
          <w:p w14:paraId="42A1551E" w14:textId="77777777" w:rsidR="009806C7" w:rsidRPr="00046ED2" w:rsidRDefault="009806C7" w:rsidP="009D32EA">
            <w:pPr>
              <w:suppressLineNumbers/>
              <w:spacing w:after="0"/>
              <w:jc w:val="center"/>
              <w:rPr>
                <w:rFonts w:ascii="Times New Roman" w:hAnsi="Times New Roman" w:cs="Times New Roman"/>
                <w:color w:val="000000"/>
                <w:sz w:val="24"/>
                <w:szCs w:val="24"/>
              </w:rPr>
            </w:pPr>
            <w:r w:rsidRPr="00046ED2">
              <w:rPr>
                <w:rFonts w:ascii="Times New Roman" w:hAnsi="Times New Roman" w:cs="Times New Roman"/>
                <w:color w:val="000000"/>
                <w:sz w:val="24"/>
                <w:szCs w:val="24"/>
              </w:rPr>
              <w:t>Statistical Terms</w:t>
            </w:r>
          </w:p>
        </w:tc>
        <w:tc>
          <w:tcPr>
            <w:tcW w:w="2389" w:type="dxa"/>
            <w:tcBorders>
              <w:top w:val="nil"/>
              <w:bottom w:val="single" w:sz="4" w:space="0" w:color="auto"/>
            </w:tcBorders>
            <w:shd w:val="clear" w:color="auto" w:fill="auto"/>
            <w:noWrap/>
            <w:hideMark/>
          </w:tcPr>
          <w:p w14:paraId="424B2B0D" w14:textId="77777777" w:rsidR="009806C7" w:rsidRPr="009806C7" w:rsidRDefault="009806C7" w:rsidP="009D32EA">
            <w:pPr>
              <w:pStyle w:val="NormalWeb"/>
              <w:suppressLineNumbers/>
              <w:spacing w:before="0" w:beforeAutospacing="0" w:after="0" w:afterAutospacing="0"/>
            </w:pPr>
            <w:r w:rsidRPr="009806C7">
              <w:rPr>
                <w:bCs/>
                <w:kern w:val="24"/>
              </w:rPr>
              <w:t>R-squared</w:t>
            </w:r>
          </w:p>
        </w:tc>
        <w:tc>
          <w:tcPr>
            <w:tcW w:w="1220" w:type="dxa"/>
            <w:tcBorders>
              <w:top w:val="nil"/>
              <w:bottom w:val="single" w:sz="4" w:space="0" w:color="auto"/>
            </w:tcBorders>
            <w:shd w:val="clear" w:color="auto" w:fill="auto"/>
            <w:noWrap/>
            <w:hideMark/>
          </w:tcPr>
          <w:p w14:paraId="58BF72AE" w14:textId="77777777" w:rsidR="009806C7" w:rsidRPr="009806C7" w:rsidRDefault="009806C7" w:rsidP="009D32EA">
            <w:pPr>
              <w:pStyle w:val="NormalWeb"/>
              <w:suppressLineNumbers/>
              <w:spacing w:before="0" w:beforeAutospacing="0" w:after="0" w:afterAutospacing="0"/>
              <w:jc w:val="center"/>
            </w:pPr>
            <w:r w:rsidRPr="009806C7">
              <w:rPr>
                <w:bCs/>
                <w:kern w:val="24"/>
              </w:rPr>
              <w:t>0.9</w:t>
            </w:r>
            <w:r w:rsidR="002C6BBA">
              <w:rPr>
                <w:bCs/>
                <w:kern w:val="24"/>
              </w:rPr>
              <w:t>273</w:t>
            </w:r>
          </w:p>
        </w:tc>
        <w:tc>
          <w:tcPr>
            <w:tcW w:w="2147" w:type="dxa"/>
            <w:tcBorders>
              <w:top w:val="nil"/>
              <w:bottom w:val="single" w:sz="4" w:space="0" w:color="auto"/>
            </w:tcBorders>
            <w:shd w:val="clear" w:color="auto" w:fill="auto"/>
            <w:noWrap/>
            <w:hideMark/>
          </w:tcPr>
          <w:p w14:paraId="439F58B3" w14:textId="77777777" w:rsidR="009806C7" w:rsidRPr="009806C7" w:rsidRDefault="009806C7" w:rsidP="009D32EA">
            <w:pPr>
              <w:pStyle w:val="NormalWeb"/>
              <w:suppressLineNumbers/>
              <w:spacing w:before="0" w:beforeAutospacing="0" w:after="0" w:afterAutospacing="0"/>
            </w:pPr>
            <w:r w:rsidRPr="009806C7">
              <w:rPr>
                <w:kern w:val="24"/>
              </w:rPr>
              <w:t>Std.dev.</w:t>
            </w:r>
          </w:p>
        </w:tc>
        <w:tc>
          <w:tcPr>
            <w:tcW w:w="1335" w:type="dxa"/>
            <w:tcBorders>
              <w:top w:val="nil"/>
              <w:bottom w:val="single" w:sz="4" w:space="0" w:color="auto"/>
            </w:tcBorders>
            <w:shd w:val="clear" w:color="auto" w:fill="auto"/>
            <w:noWrap/>
            <w:hideMark/>
          </w:tcPr>
          <w:p w14:paraId="531A9C8C" w14:textId="77777777" w:rsidR="009806C7" w:rsidRPr="009806C7" w:rsidRDefault="002C6BBA" w:rsidP="009D32EA">
            <w:pPr>
              <w:pStyle w:val="NormalWeb"/>
              <w:suppressLineNumbers/>
              <w:spacing w:before="0" w:beforeAutospacing="0" w:after="0" w:afterAutospacing="0"/>
              <w:jc w:val="center"/>
            </w:pPr>
            <w:r>
              <w:rPr>
                <w:kern w:val="24"/>
              </w:rPr>
              <w:t>2.44</w:t>
            </w:r>
          </w:p>
        </w:tc>
        <w:tc>
          <w:tcPr>
            <w:tcW w:w="2216" w:type="dxa"/>
            <w:tcBorders>
              <w:top w:val="nil"/>
              <w:bottom w:val="single" w:sz="4" w:space="0" w:color="auto"/>
            </w:tcBorders>
            <w:shd w:val="clear" w:color="auto" w:fill="auto"/>
            <w:noWrap/>
            <w:hideMark/>
          </w:tcPr>
          <w:p w14:paraId="3EF498AD" w14:textId="77777777" w:rsidR="009806C7" w:rsidRPr="009806C7" w:rsidRDefault="009806C7" w:rsidP="009D32EA">
            <w:pPr>
              <w:pStyle w:val="NormalWeb"/>
              <w:suppressLineNumbers/>
              <w:spacing w:before="0" w:beforeAutospacing="0" w:after="0" w:afterAutospacing="0"/>
            </w:pPr>
            <w:r w:rsidRPr="009806C7">
              <w:rPr>
                <w:kern w:val="24"/>
              </w:rPr>
              <w:t> </w:t>
            </w:r>
          </w:p>
        </w:tc>
        <w:tc>
          <w:tcPr>
            <w:tcW w:w="1890" w:type="dxa"/>
            <w:tcBorders>
              <w:top w:val="nil"/>
              <w:bottom w:val="single" w:sz="4" w:space="0" w:color="auto"/>
            </w:tcBorders>
            <w:shd w:val="clear" w:color="auto" w:fill="auto"/>
          </w:tcPr>
          <w:p w14:paraId="4891FB51" w14:textId="77777777" w:rsidR="009806C7" w:rsidRPr="009806C7" w:rsidRDefault="009806C7" w:rsidP="009D32EA">
            <w:pPr>
              <w:pStyle w:val="NormalWeb"/>
              <w:suppressLineNumbers/>
              <w:spacing w:before="0" w:beforeAutospacing="0" w:after="0" w:afterAutospacing="0"/>
            </w:pPr>
            <w:r w:rsidRPr="009806C7">
              <w:rPr>
                <w:kern w:val="24"/>
              </w:rPr>
              <w:t> </w:t>
            </w:r>
          </w:p>
        </w:tc>
      </w:tr>
      <w:tr w:rsidR="009806C7" w:rsidRPr="00046ED2" w14:paraId="248D3F39" w14:textId="77777777" w:rsidTr="00CF7101">
        <w:trPr>
          <w:trHeight w:val="71"/>
        </w:trPr>
        <w:tc>
          <w:tcPr>
            <w:tcW w:w="2118" w:type="dxa"/>
            <w:vMerge/>
            <w:tcBorders>
              <w:top w:val="nil"/>
              <w:bottom w:val="single" w:sz="4" w:space="0" w:color="auto"/>
            </w:tcBorders>
            <w:shd w:val="clear" w:color="auto" w:fill="auto"/>
            <w:vAlign w:val="center"/>
            <w:hideMark/>
          </w:tcPr>
          <w:p w14:paraId="2C6CD7FC" w14:textId="77777777" w:rsidR="009806C7" w:rsidRPr="00046ED2" w:rsidRDefault="009806C7" w:rsidP="009D32EA">
            <w:pPr>
              <w:suppressLineNumbers/>
              <w:spacing w:after="0"/>
              <w:jc w:val="center"/>
              <w:rPr>
                <w:rFonts w:ascii="Times New Roman" w:hAnsi="Times New Roman" w:cs="Times New Roman"/>
                <w:color w:val="000000"/>
                <w:sz w:val="24"/>
                <w:szCs w:val="24"/>
              </w:rPr>
            </w:pPr>
          </w:p>
        </w:tc>
        <w:tc>
          <w:tcPr>
            <w:tcW w:w="2389" w:type="dxa"/>
            <w:tcBorders>
              <w:top w:val="nil"/>
              <w:bottom w:val="single" w:sz="4" w:space="0" w:color="auto"/>
            </w:tcBorders>
            <w:shd w:val="clear" w:color="auto" w:fill="auto"/>
            <w:noWrap/>
            <w:hideMark/>
          </w:tcPr>
          <w:p w14:paraId="66A69BE9" w14:textId="77777777" w:rsidR="009806C7" w:rsidRPr="009806C7" w:rsidRDefault="009806C7" w:rsidP="009D32EA">
            <w:pPr>
              <w:pStyle w:val="NormalWeb"/>
              <w:suppressLineNumbers/>
              <w:spacing w:before="0" w:beforeAutospacing="0" w:after="0" w:afterAutospacing="0"/>
            </w:pPr>
            <w:r w:rsidRPr="009806C7">
              <w:rPr>
                <w:bCs/>
                <w:kern w:val="24"/>
              </w:rPr>
              <w:t>Adj R-Squared</w:t>
            </w:r>
          </w:p>
        </w:tc>
        <w:tc>
          <w:tcPr>
            <w:tcW w:w="1220" w:type="dxa"/>
            <w:tcBorders>
              <w:top w:val="nil"/>
              <w:bottom w:val="single" w:sz="4" w:space="0" w:color="auto"/>
            </w:tcBorders>
            <w:shd w:val="clear" w:color="auto" w:fill="auto"/>
            <w:noWrap/>
            <w:hideMark/>
          </w:tcPr>
          <w:p w14:paraId="20B830C8" w14:textId="77777777" w:rsidR="009806C7" w:rsidRPr="009806C7" w:rsidRDefault="002C6BBA" w:rsidP="009D32EA">
            <w:pPr>
              <w:pStyle w:val="NormalWeb"/>
              <w:suppressLineNumbers/>
              <w:spacing w:before="0" w:beforeAutospacing="0" w:after="0" w:afterAutospacing="0"/>
              <w:jc w:val="center"/>
            </w:pPr>
            <w:r>
              <w:rPr>
                <w:kern w:val="24"/>
              </w:rPr>
              <w:t>0.8673</w:t>
            </w:r>
          </w:p>
        </w:tc>
        <w:tc>
          <w:tcPr>
            <w:tcW w:w="2147" w:type="dxa"/>
            <w:tcBorders>
              <w:top w:val="nil"/>
              <w:bottom w:val="single" w:sz="4" w:space="0" w:color="auto"/>
            </w:tcBorders>
            <w:shd w:val="clear" w:color="auto" w:fill="auto"/>
            <w:noWrap/>
            <w:hideMark/>
          </w:tcPr>
          <w:p w14:paraId="55343B27" w14:textId="77777777" w:rsidR="009806C7" w:rsidRPr="009806C7" w:rsidRDefault="009806C7" w:rsidP="009D32EA">
            <w:pPr>
              <w:pStyle w:val="NormalWeb"/>
              <w:suppressLineNumbers/>
              <w:spacing w:before="0" w:beforeAutospacing="0" w:after="0" w:afterAutospacing="0"/>
            </w:pPr>
            <w:r w:rsidRPr="009806C7">
              <w:rPr>
                <w:kern w:val="24"/>
              </w:rPr>
              <w:t>Mean</w:t>
            </w:r>
          </w:p>
        </w:tc>
        <w:tc>
          <w:tcPr>
            <w:tcW w:w="1335" w:type="dxa"/>
            <w:tcBorders>
              <w:top w:val="nil"/>
              <w:bottom w:val="single" w:sz="4" w:space="0" w:color="auto"/>
            </w:tcBorders>
            <w:shd w:val="clear" w:color="auto" w:fill="auto"/>
            <w:noWrap/>
            <w:hideMark/>
          </w:tcPr>
          <w:p w14:paraId="4FCE207B" w14:textId="77777777" w:rsidR="009806C7" w:rsidRPr="009806C7" w:rsidRDefault="002C6BBA" w:rsidP="009D32EA">
            <w:pPr>
              <w:pStyle w:val="NormalWeb"/>
              <w:suppressLineNumbers/>
              <w:spacing w:before="0" w:beforeAutospacing="0" w:after="0" w:afterAutospacing="0"/>
              <w:jc w:val="center"/>
            </w:pPr>
            <w:r>
              <w:rPr>
                <w:kern w:val="24"/>
              </w:rPr>
              <w:t>89.20</w:t>
            </w:r>
          </w:p>
        </w:tc>
        <w:tc>
          <w:tcPr>
            <w:tcW w:w="2216" w:type="dxa"/>
            <w:tcBorders>
              <w:top w:val="nil"/>
              <w:bottom w:val="single" w:sz="4" w:space="0" w:color="auto"/>
            </w:tcBorders>
            <w:shd w:val="clear" w:color="auto" w:fill="auto"/>
            <w:noWrap/>
            <w:hideMark/>
          </w:tcPr>
          <w:p w14:paraId="31C0FC4E" w14:textId="77777777" w:rsidR="009806C7" w:rsidRPr="009806C7" w:rsidRDefault="009806C7" w:rsidP="009D32EA">
            <w:pPr>
              <w:pStyle w:val="NormalWeb"/>
              <w:suppressLineNumbers/>
              <w:spacing w:before="0" w:beforeAutospacing="0" w:after="0" w:afterAutospacing="0"/>
            </w:pPr>
            <w:r w:rsidRPr="009806C7">
              <w:rPr>
                <w:kern w:val="24"/>
              </w:rPr>
              <w:t> </w:t>
            </w:r>
          </w:p>
        </w:tc>
        <w:tc>
          <w:tcPr>
            <w:tcW w:w="1890" w:type="dxa"/>
            <w:tcBorders>
              <w:top w:val="nil"/>
              <w:bottom w:val="single" w:sz="4" w:space="0" w:color="auto"/>
            </w:tcBorders>
            <w:shd w:val="clear" w:color="auto" w:fill="auto"/>
          </w:tcPr>
          <w:p w14:paraId="539C0C35" w14:textId="77777777" w:rsidR="009806C7" w:rsidRPr="009806C7" w:rsidRDefault="009806C7" w:rsidP="009D32EA">
            <w:pPr>
              <w:pStyle w:val="NormalWeb"/>
              <w:suppressLineNumbers/>
              <w:spacing w:before="0" w:beforeAutospacing="0" w:after="0" w:afterAutospacing="0"/>
            </w:pPr>
            <w:r w:rsidRPr="009806C7">
              <w:rPr>
                <w:kern w:val="24"/>
              </w:rPr>
              <w:t> </w:t>
            </w:r>
          </w:p>
        </w:tc>
      </w:tr>
      <w:tr w:rsidR="009806C7" w:rsidRPr="00046ED2" w14:paraId="27FDA56C" w14:textId="77777777" w:rsidTr="00CF7101">
        <w:trPr>
          <w:trHeight w:val="71"/>
        </w:trPr>
        <w:tc>
          <w:tcPr>
            <w:tcW w:w="2118" w:type="dxa"/>
            <w:vMerge/>
            <w:tcBorders>
              <w:top w:val="nil"/>
              <w:bottom w:val="single" w:sz="4" w:space="0" w:color="auto"/>
            </w:tcBorders>
            <w:shd w:val="clear" w:color="auto" w:fill="auto"/>
            <w:vAlign w:val="center"/>
            <w:hideMark/>
          </w:tcPr>
          <w:p w14:paraId="59BF2BBF" w14:textId="77777777" w:rsidR="009806C7" w:rsidRPr="00046ED2" w:rsidRDefault="009806C7" w:rsidP="009D32EA">
            <w:pPr>
              <w:suppressLineNumbers/>
              <w:spacing w:after="0"/>
              <w:jc w:val="center"/>
              <w:rPr>
                <w:rFonts w:ascii="Times New Roman" w:hAnsi="Times New Roman" w:cs="Times New Roman"/>
                <w:color w:val="000000"/>
                <w:sz w:val="24"/>
                <w:szCs w:val="24"/>
              </w:rPr>
            </w:pPr>
          </w:p>
        </w:tc>
        <w:tc>
          <w:tcPr>
            <w:tcW w:w="2389" w:type="dxa"/>
            <w:tcBorders>
              <w:top w:val="nil"/>
              <w:bottom w:val="single" w:sz="4" w:space="0" w:color="auto"/>
            </w:tcBorders>
            <w:shd w:val="clear" w:color="auto" w:fill="auto"/>
            <w:noWrap/>
            <w:hideMark/>
          </w:tcPr>
          <w:p w14:paraId="15FE2784" w14:textId="77777777" w:rsidR="009806C7" w:rsidRPr="009806C7" w:rsidRDefault="009806C7" w:rsidP="009D32EA">
            <w:pPr>
              <w:pStyle w:val="NormalWeb"/>
              <w:suppressLineNumbers/>
              <w:spacing w:before="0" w:beforeAutospacing="0" w:after="0" w:afterAutospacing="0"/>
            </w:pPr>
            <w:r w:rsidRPr="009806C7">
              <w:rPr>
                <w:bCs/>
                <w:kern w:val="24"/>
              </w:rPr>
              <w:t>Pred R-Squared</w:t>
            </w:r>
          </w:p>
        </w:tc>
        <w:tc>
          <w:tcPr>
            <w:tcW w:w="1220" w:type="dxa"/>
            <w:tcBorders>
              <w:top w:val="nil"/>
              <w:bottom w:val="single" w:sz="4" w:space="0" w:color="auto"/>
            </w:tcBorders>
            <w:shd w:val="clear" w:color="auto" w:fill="auto"/>
            <w:noWrap/>
            <w:hideMark/>
          </w:tcPr>
          <w:p w14:paraId="523EA05C" w14:textId="77777777" w:rsidR="009806C7" w:rsidRPr="009806C7" w:rsidRDefault="002C6BBA" w:rsidP="009D32EA">
            <w:pPr>
              <w:pStyle w:val="NormalWeb"/>
              <w:suppressLineNumbers/>
              <w:spacing w:before="0" w:beforeAutospacing="0" w:after="0" w:afterAutospacing="0"/>
              <w:jc w:val="center"/>
            </w:pPr>
            <w:r>
              <w:rPr>
                <w:kern w:val="24"/>
              </w:rPr>
              <w:t>0.605</w:t>
            </w:r>
          </w:p>
        </w:tc>
        <w:tc>
          <w:tcPr>
            <w:tcW w:w="2147" w:type="dxa"/>
            <w:tcBorders>
              <w:top w:val="nil"/>
              <w:bottom w:val="single" w:sz="4" w:space="0" w:color="auto"/>
            </w:tcBorders>
            <w:shd w:val="clear" w:color="auto" w:fill="auto"/>
            <w:noWrap/>
            <w:hideMark/>
          </w:tcPr>
          <w:p w14:paraId="479AC61C" w14:textId="77777777" w:rsidR="009806C7" w:rsidRPr="009806C7" w:rsidRDefault="009806C7" w:rsidP="009D32EA">
            <w:pPr>
              <w:pStyle w:val="NormalWeb"/>
              <w:suppressLineNumbers/>
              <w:spacing w:before="0" w:beforeAutospacing="0" w:after="0" w:afterAutospacing="0"/>
            </w:pPr>
            <w:r w:rsidRPr="009806C7">
              <w:rPr>
                <w:kern w:val="24"/>
              </w:rPr>
              <w:t>C.V%</w:t>
            </w:r>
          </w:p>
        </w:tc>
        <w:tc>
          <w:tcPr>
            <w:tcW w:w="1335" w:type="dxa"/>
            <w:tcBorders>
              <w:top w:val="nil"/>
              <w:bottom w:val="single" w:sz="4" w:space="0" w:color="auto"/>
            </w:tcBorders>
            <w:shd w:val="clear" w:color="auto" w:fill="auto"/>
            <w:noWrap/>
            <w:hideMark/>
          </w:tcPr>
          <w:p w14:paraId="17AEEE1A" w14:textId="77777777" w:rsidR="009806C7" w:rsidRPr="009806C7" w:rsidRDefault="002C6BBA" w:rsidP="009D32EA">
            <w:pPr>
              <w:pStyle w:val="NormalWeb"/>
              <w:suppressLineNumbers/>
              <w:spacing w:before="0" w:beforeAutospacing="0" w:after="0" w:afterAutospacing="0"/>
              <w:jc w:val="center"/>
            </w:pPr>
            <w:r>
              <w:rPr>
                <w:kern w:val="24"/>
              </w:rPr>
              <w:t>2.74</w:t>
            </w:r>
          </w:p>
        </w:tc>
        <w:tc>
          <w:tcPr>
            <w:tcW w:w="2216" w:type="dxa"/>
            <w:tcBorders>
              <w:top w:val="nil"/>
              <w:bottom w:val="single" w:sz="4" w:space="0" w:color="auto"/>
            </w:tcBorders>
            <w:shd w:val="clear" w:color="auto" w:fill="auto"/>
            <w:noWrap/>
            <w:hideMark/>
          </w:tcPr>
          <w:p w14:paraId="2CF10B53" w14:textId="77777777" w:rsidR="009806C7" w:rsidRPr="009806C7" w:rsidRDefault="009806C7" w:rsidP="009D32EA">
            <w:pPr>
              <w:pStyle w:val="NormalWeb"/>
              <w:suppressLineNumbers/>
              <w:spacing w:before="0" w:beforeAutospacing="0" w:after="0" w:afterAutospacing="0"/>
            </w:pPr>
            <w:r w:rsidRPr="009806C7">
              <w:rPr>
                <w:kern w:val="24"/>
              </w:rPr>
              <w:t> </w:t>
            </w:r>
          </w:p>
        </w:tc>
        <w:tc>
          <w:tcPr>
            <w:tcW w:w="1890" w:type="dxa"/>
            <w:tcBorders>
              <w:top w:val="nil"/>
              <w:bottom w:val="single" w:sz="4" w:space="0" w:color="auto"/>
            </w:tcBorders>
            <w:shd w:val="clear" w:color="auto" w:fill="auto"/>
          </w:tcPr>
          <w:p w14:paraId="364C4B9D" w14:textId="77777777" w:rsidR="009806C7" w:rsidRPr="009806C7" w:rsidRDefault="009806C7" w:rsidP="009D32EA">
            <w:pPr>
              <w:pStyle w:val="NormalWeb"/>
              <w:suppressLineNumbers/>
              <w:spacing w:before="0" w:beforeAutospacing="0" w:after="0" w:afterAutospacing="0"/>
            </w:pPr>
            <w:r w:rsidRPr="009806C7">
              <w:rPr>
                <w:kern w:val="24"/>
              </w:rPr>
              <w:t> </w:t>
            </w:r>
          </w:p>
        </w:tc>
      </w:tr>
      <w:tr w:rsidR="009806C7" w:rsidRPr="00046ED2" w14:paraId="56780D8A" w14:textId="77777777" w:rsidTr="00CF7101">
        <w:trPr>
          <w:trHeight w:val="71"/>
        </w:trPr>
        <w:tc>
          <w:tcPr>
            <w:tcW w:w="2118" w:type="dxa"/>
            <w:vMerge/>
            <w:tcBorders>
              <w:top w:val="nil"/>
              <w:bottom w:val="single" w:sz="4" w:space="0" w:color="auto"/>
            </w:tcBorders>
            <w:vAlign w:val="center"/>
            <w:hideMark/>
          </w:tcPr>
          <w:p w14:paraId="48BFDC7A" w14:textId="77777777" w:rsidR="009806C7" w:rsidRPr="00046ED2" w:rsidRDefault="009806C7" w:rsidP="009D32EA">
            <w:pPr>
              <w:suppressLineNumbers/>
              <w:spacing w:after="0"/>
              <w:jc w:val="center"/>
              <w:rPr>
                <w:rFonts w:ascii="Times New Roman" w:hAnsi="Times New Roman" w:cs="Times New Roman"/>
                <w:color w:val="000000"/>
                <w:sz w:val="24"/>
                <w:szCs w:val="24"/>
              </w:rPr>
            </w:pPr>
          </w:p>
        </w:tc>
        <w:tc>
          <w:tcPr>
            <w:tcW w:w="2389" w:type="dxa"/>
            <w:tcBorders>
              <w:top w:val="nil"/>
              <w:bottom w:val="single" w:sz="4" w:space="0" w:color="auto"/>
            </w:tcBorders>
            <w:shd w:val="clear" w:color="auto" w:fill="auto"/>
            <w:noWrap/>
            <w:hideMark/>
          </w:tcPr>
          <w:p w14:paraId="037A0FA9" w14:textId="77777777" w:rsidR="009806C7" w:rsidRPr="009806C7" w:rsidRDefault="009806C7" w:rsidP="009D32EA">
            <w:pPr>
              <w:pStyle w:val="NormalWeb"/>
              <w:suppressLineNumbers/>
              <w:spacing w:before="0" w:beforeAutospacing="0" w:after="0" w:afterAutospacing="0"/>
            </w:pPr>
            <w:r w:rsidRPr="009806C7">
              <w:rPr>
                <w:bCs/>
                <w:kern w:val="24"/>
              </w:rPr>
              <w:t>Adeq-Precision</w:t>
            </w:r>
          </w:p>
        </w:tc>
        <w:tc>
          <w:tcPr>
            <w:tcW w:w="1220" w:type="dxa"/>
            <w:tcBorders>
              <w:top w:val="nil"/>
              <w:bottom w:val="single" w:sz="4" w:space="0" w:color="auto"/>
            </w:tcBorders>
            <w:shd w:val="clear" w:color="auto" w:fill="auto"/>
            <w:noWrap/>
            <w:hideMark/>
          </w:tcPr>
          <w:p w14:paraId="7CB789FA" w14:textId="77777777" w:rsidR="009806C7" w:rsidRPr="009806C7" w:rsidRDefault="002C6BBA" w:rsidP="009D32EA">
            <w:pPr>
              <w:pStyle w:val="NormalWeb"/>
              <w:suppressLineNumbers/>
              <w:spacing w:before="0" w:beforeAutospacing="0" w:after="0" w:afterAutospacing="0"/>
              <w:jc w:val="center"/>
            </w:pPr>
            <w:r>
              <w:rPr>
                <w:kern w:val="24"/>
              </w:rPr>
              <w:t>13.164</w:t>
            </w:r>
          </w:p>
        </w:tc>
        <w:tc>
          <w:tcPr>
            <w:tcW w:w="2147" w:type="dxa"/>
            <w:tcBorders>
              <w:top w:val="nil"/>
              <w:bottom w:val="single" w:sz="4" w:space="0" w:color="auto"/>
            </w:tcBorders>
            <w:shd w:val="clear" w:color="auto" w:fill="auto"/>
            <w:noWrap/>
            <w:hideMark/>
          </w:tcPr>
          <w:p w14:paraId="283535E1" w14:textId="77777777" w:rsidR="009806C7" w:rsidRPr="009806C7" w:rsidRDefault="009806C7" w:rsidP="009D32EA">
            <w:pPr>
              <w:pStyle w:val="NormalWeb"/>
              <w:suppressLineNumbers/>
              <w:spacing w:before="0" w:beforeAutospacing="0" w:after="0" w:afterAutospacing="0"/>
            </w:pPr>
            <w:r w:rsidRPr="009806C7">
              <w:rPr>
                <w:kern w:val="24"/>
              </w:rPr>
              <w:t>PRESS</w:t>
            </w:r>
          </w:p>
        </w:tc>
        <w:tc>
          <w:tcPr>
            <w:tcW w:w="1335" w:type="dxa"/>
            <w:tcBorders>
              <w:top w:val="nil"/>
              <w:bottom w:val="single" w:sz="4" w:space="0" w:color="auto"/>
            </w:tcBorders>
            <w:shd w:val="clear" w:color="auto" w:fill="auto"/>
            <w:noWrap/>
            <w:hideMark/>
          </w:tcPr>
          <w:p w14:paraId="1C60CE89" w14:textId="77777777" w:rsidR="009806C7" w:rsidRPr="009806C7" w:rsidRDefault="002C6BBA" w:rsidP="009D32EA">
            <w:pPr>
              <w:pStyle w:val="NormalWeb"/>
              <w:suppressLineNumbers/>
              <w:spacing w:before="0" w:beforeAutospacing="0" w:after="0" w:afterAutospacing="0"/>
              <w:jc w:val="center"/>
            </w:pPr>
            <w:r>
              <w:t>327.15</w:t>
            </w:r>
          </w:p>
        </w:tc>
        <w:tc>
          <w:tcPr>
            <w:tcW w:w="2216" w:type="dxa"/>
            <w:tcBorders>
              <w:top w:val="nil"/>
              <w:bottom w:val="single" w:sz="4" w:space="0" w:color="auto"/>
            </w:tcBorders>
            <w:shd w:val="clear" w:color="auto" w:fill="auto"/>
            <w:noWrap/>
            <w:hideMark/>
          </w:tcPr>
          <w:p w14:paraId="48E0106C" w14:textId="77777777" w:rsidR="009806C7" w:rsidRPr="009806C7" w:rsidRDefault="009806C7" w:rsidP="009D32EA">
            <w:pPr>
              <w:pStyle w:val="NormalWeb"/>
              <w:suppressLineNumbers/>
              <w:spacing w:before="0" w:beforeAutospacing="0" w:after="0" w:afterAutospacing="0"/>
            </w:pPr>
            <w:r w:rsidRPr="009806C7">
              <w:rPr>
                <w:kern w:val="24"/>
              </w:rPr>
              <w:t> </w:t>
            </w:r>
          </w:p>
        </w:tc>
        <w:tc>
          <w:tcPr>
            <w:tcW w:w="1890" w:type="dxa"/>
            <w:tcBorders>
              <w:top w:val="nil"/>
              <w:bottom w:val="single" w:sz="4" w:space="0" w:color="auto"/>
            </w:tcBorders>
          </w:tcPr>
          <w:p w14:paraId="56E2D0FB" w14:textId="77777777" w:rsidR="009806C7" w:rsidRPr="009806C7" w:rsidRDefault="009806C7" w:rsidP="009D32EA">
            <w:pPr>
              <w:pStyle w:val="NormalWeb"/>
              <w:suppressLineNumbers/>
              <w:spacing w:before="0" w:beforeAutospacing="0" w:after="0" w:afterAutospacing="0"/>
            </w:pPr>
            <w:r w:rsidRPr="009806C7">
              <w:rPr>
                <w:kern w:val="24"/>
              </w:rPr>
              <w:t> </w:t>
            </w:r>
          </w:p>
        </w:tc>
      </w:tr>
    </w:tbl>
    <w:p w14:paraId="56AC5799" w14:textId="77777777" w:rsidR="00046ED2" w:rsidRPr="008D58C2" w:rsidRDefault="008D58C2" w:rsidP="009D32EA">
      <w:pPr>
        <w:pStyle w:val="ListParagraph"/>
        <w:suppressLineNumbers/>
        <w:spacing w:after="0" w:line="480" w:lineRule="auto"/>
        <w:ind w:left="180"/>
        <w:jc w:val="center"/>
        <w:rPr>
          <w:rFonts w:ascii="Times New Roman" w:hAnsi="Times New Roman" w:cs="Times New Roman"/>
          <w:sz w:val="24"/>
        </w:rPr>
      </w:pPr>
      <w:r w:rsidRPr="008D58C2">
        <w:rPr>
          <w:rFonts w:ascii="Times New Roman" w:hAnsi="Times New Roman" w:cs="Times New Roman"/>
          <w:sz w:val="24"/>
        </w:rPr>
        <w:t xml:space="preserve"> </w:t>
      </w:r>
    </w:p>
    <w:p w14:paraId="2CA97B13" w14:textId="77777777" w:rsidR="00046ED2" w:rsidRDefault="00046ED2" w:rsidP="009D32EA">
      <w:pPr>
        <w:pStyle w:val="Caption"/>
        <w:keepNext/>
        <w:suppressLineNumbers/>
        <w:jc w:val="center"/>
        <w:rPr>
          <w:rFonts w:ascii="Times New Roman" w:hAnsi="Times New Roman" w:cs="Times New Roman"/>
          <w:i w:val="0"/>
          <w:color w:val="auto"/>
          <w:sz w:val="24"/>
        </w:rPr>
      </w:pPr>
    </w:p>
    <w:p w14:paraId="7CE3505B" w14:textId="77777777" w:rsidR="008D58C2" w:rsidRDefault="008D58C2" w:rsidP="009D32EA">
      <w:pPr>
        <w:suppressLineNumbers/>
      </w:pPr>
    </w:p>
    <w:p w14:paraId="378EA5B3" w14:textId="77777777" w:rsidR="008D58C2" w:rsidRDefault="008D58C2" w:rsidP="009D32EA">
      <w:pPr>
        <w:suppressLineNumbers/>
      </w:pPr>
    </w:p>
    <w:p w14:paraId="76779A91" w14:textId="77777777" w:rsidR="008D58C2" w:rsidRDefault="008D58C2" w:rsidP="009D32EA">
      <w:pPr>
        <w:suppressLineNumbers/>
      </w:pPr>
    </w:p>
    <w:p w14:paraId="6571A502" w14:textId="77777777" w:rsidR="00045540" w:rsidRDefault="00045540" w:rsidP="009D32EA">
      <w:pPr>
        <w:suppressLineNumbers/>
      </w:pPr>
    </w:p>
    <w:p w14:paraId="53D43323" w14:textId="1BC071BC" w:rsidR="008D58C2" w:rsidRDefault="001C7EF1" w:rsidP="009D32EA">
      <w:pPr>
        <w:pStyle w:val="Caption"/>
        <w:keepNext/>
        <w:suppressLineNumbers/>
        <w:spacing w:after="0"/>
        <w:jc w:val="center"/>
      </w:pPr>
      <w:r w:rsidRPr="008D58C2">
        <w:rPr>
          <w:rFonts w:ascii="Times New Roman" w:hAnsi="Times New Roman" w:cs="Times New Roman"/>
          <w:i w:val="0"/>
          <w:color w:val="auto"/>
          <w:sz w:val="24"/>
          <w:szCs w:val="24"/>
        </w:rPr>
        <w:lastRenderedPageBreak/>
        <w:t xml:space="preserve">Table </w:t>
      </w:r>
      <w:r w:rsidR="0015761C">
        <w:rPr>
          <w:rFonts w:ascii="Times New Roman" w:hAnsi="Times New Roman" w:cs="Times New Roman"/>
          <w:i w:val="0"/>
          <w:color w:val="auto"/>
          <w:sz w:val="24"/>
          <w:szCs w:val="24"/>
        </w:rPr>
        <w:t>4</w:t>
      </w:r>
      <w:r w:rsidR="00202EBC">
        <w:rPr>
          <w:rFonts w:ascii="Times New Roman" w:hAnsi="Times New Roman" w:cs="Times New Roman"/>
          <w:i w:val="0"/>
          <w:color w:val="auto"/>
          <w:sz w:val="24"/>
          <w:szCs w:val="24"/>
        </w:rPr>
        <w:t>.</w:t>
      </w:r>
      <w:r>
        <w:rPr>
          <w:rFonts w:ascii="Times New Roman" w:hAnsi="Times New Roman" w:cs="Times New Roman"/>
          <w:i w:val="0"/>
          <w:color w:val="auto"/>
          <w:sz w:val="24"/>
          <w:szCs w:val="24"/>
        </w:rPr>
        <w:t xml:space="preserve"> </w:t>
      </w:r>
      <w:r w:rsidRPr="001C7EF1">
        <w:rPr>
          <w:rFonts w:ascii="Times New Roman" w:hAnsi="Times New Roman" w:cs="Times New Roman"/>
          <w:i w:val="0"/>
          <w:color w:val="auto"/>
          <w:sz w:val="24"/>
          <w:szCs w:val="24"/>
        </w:rPr>
        <w:t>Analysis of variance (ANOVA) of the response surface model</w:t>
      </w:r>
      <w:r>
        <w:rPr>
          <w:rFonts w:ascii="Times New Roman" w:hAnsi="Times New Roman" w:cs="Times New Roman"/>
          <w:i w:val="0"/>
          <w:color w:val="auto"/>
          <w:sz w:val="24"/>
          <w:szCs w:val="24"/>
        </w:rPr>
        <w:t xml:space="preserve"> for d</w:t>
      </w:r>
      <w:r w:rsidRPr="008D58C2">
        <w:rPr>
          <w:rFonts w:ascii="Times New Roman" w:hAnsi="Times New Roman" w:cs="Times New Roman"/>
          <w:i w:val="0"/>
          <w:color w:val="auto"/>
          <w:sz w:val="24"/>
          <w:szCs w:val="24"/>
        </w:rPr>
        <w:t xml:space="preserve">iesel </w:t>
      </w:r>
      <w:r>
        <w:rPr>
          <w:rFonts w:ascii="Times New Roman" w:hAnsi="Times New Roman" w:cs="Times New Roman"/>
          <w:i w:val="0"/>
          <w:color w:val="auto"/>
          <w:sz w:val="24"/>
          <w:szCs w:val="24"/>
        </w:rPr>
        <w:t>hydrocarbon s</w:t>
      </w:r>
      <w:r w:rsidRPr="008D58C2">
        <w:rPr>
          <w:rFonts w:ascii="Times New Roman" w:hAnsi="Times New Roman" w:cs="Times New Roman"/>
          <w:i w:val="0"/>
          <w:color w:val="auto"/>
          <w:sz w:val="24"/>
          <w:szCs w:val="24"/>
        </w:rPr>
        <w:t>electivity</w:t>
      </w:r>
      <w:r>
        <w:rPr>
          <w:rFonts w:ascii="Times New Roman" w:hAnsi="Times New Roman" w:cs="Times New Roman"/>
          <w:i w:val="0"/>
          <w:color w:val="auto"/>
          <w:sz w:val="24"/>
          <w:szCs w:val="24"/>
        </w:rPr>
        <w:t>.</w:t>
      </w:r>
    </w:p>
    <w:tbl>
      <w:tblPr>
        <w:tblpPr w:leftFromText="180" w:rightFromText="180" w:vertAnchor="page" w:horzAnchor="margin" w:tblpY="1943"/>
        <w:tblW w:w="13315" w:type="dxa"/>
        <w:tblLook w:val="04A0" w:firstRow="1" w:lastRow="0" w:firstColumn="1" w:lastColumn="0" w:noHBand="0" w:noVBand="1"/>
      </w:tblPr>
      <w:tblGrid>
        <w:gridCol w:w="2065"/>
        <w:gridCol w:w="2430"/>
        <w:gridCol w:w="1260"/>
        <w:gridCol w:w="2070"/>
        <w:gridCol w:w="1350"/>
        <w:gridCol w:w="2160"/>
        <w:gridCol w:w="1980"/>
      </w:tblGrid>
      <w:tr w:rsidR="005C4E01" w:rsidRPr="00046ED2" w14:paraId="2C28527D" w14:textId="77777777" w:rsidTr="00CF7101">
        <w:trPr>
          <w:trHeight w:val="70"/>
        </w:trPr>
        <w:tc>
          <w:tcPr>
            <w:tcW w:w="13315" w:type="dxa"/>
            <w:gridSpan w:val="7"/>
            <w:tcBorders>
              <w:top w:val="single" w:sz="4" w:space="0" w:color="auto"/>
              <w:bottom w:val="single" w:sz="4" w:space="0" w:color="auto"/>
            </w:tcBorders>
            <w:shd w:val="clear" w:color="auto" w:fill="auto"/>
            <w:noWrap/>
            <w:vAlign w:val="bottom"/>
            <w:hideMark/>
          </w:tcPr>
          <w:p w14:paraId="0EBAB7C2" w14:textId="77777777" w:rsidR="005C4E01" w:rsidRPr="00046ED2" w:rsidRDefault="005C4E01" w:rsidP="009D32EA">
            <w:pPr>
              <w:suppressLineNumbers/>
              <w:spacing w:after="0"/>
              <w:jc w:val="center"/>
              <w:rPr>
                <w:rFonts w:ascii="Times New Roman" w:hAnsi="Times New Roman" w:cs="Times New Roman"/>
                <w:b/>
                <w:bCs/>
                <w:sz w:val="24"/>
                <w:szCs w:val="24"/>
              </w:rPr>
            </w:pPr>
            <w:r>
              <w:rPr>
                <w:rFonts w:ascii="Times New Roman" w:hAnsi="Times New Roman" w:cs="Times New Roman"/>
                <w:b/>
                <w:bCs/>
                <w:sz w:val="24"/>
                <w:szCs w:val="24"/>
              </w:rPr>
              <w:t>Diesel hydrocarbon s</w:t>
            </w:r>
            <w:r w:rsidRPr="00046ED2">
              <w:rPr>
                <w:rFonts w:ascii="Times New Roman" w:hAnsi="Times New Roman" w:cs="Times New Roman"/>
                <w:b/>
                <w:bCs/>
                <w:sz w:val="24"/>
                <w:szCs w:val="24"/>
              </w:rPr>
              <w:t>electivity</w:t>
            </w:r>
            <w:r w:rsidR="005D5BAC">
              <w:rPr>
                <w:rFonts w:ascii="Times New Roman" w:hAnsi="Times New Roman" w:cs="Times New Roman"/>
                <w:b/>
                <w:bCs/>
                <w:sz w:val="24"/>
                <w:szCs w:val="24"/>
              </w:rPr>
              <w:t xml:space="preserve">, </w:t>
            </w:r>
            <w:r w:rsidR="005D5BAC">
              <w:rPr>
                <w:rFonts w:ascii="Times New Roman" w:hAnsi="Times New Roman" w:cs="Times New Roman"/>
                <w:b/>
                <w:bCs/>
                <w:color w:val="000000"/>
                <w:sz w:val="24"/>
                <w:szCs w:val="24"/>
              </w:rPr>
              <w:t xml:space="preserve"> Y</w:t>
            </w:r>
            <w:r w:rsidR="005D5BAC">
              <w:rPr>
                <w:rFonts w:ascii="Times New Roman" w:hAnsi="Times New Roman" w:cs="Times New Roman"/>
                <w:b/>
                <w:bCs/>
                <w:color w:val="000000"/>
                <w:sz w:val="24"/>
                <w:szCs w:val="24"/>
                <w:vertAlign w:val="subscript"/>
              </w:rPr>
              <w:t>3</w:t>
            </w:r>
          </w:p>
        </w:tc>
      </w:tr>
      <w:tr w:rsidR="005C4E01" w:rsidRPr="00046ED2" w14:paraId="0FE78A93" w14:textId="77777777" w:rsidTr="00CF7101">
        <w:trPr>
          <w:trHeight w:val="70"/>
        </w:trPr>
        <w:tc>
          <w:tcPr>
            <w:tcW w:w="2065" w:type="dxa"/>
            <w:tcBorders>
              <w:top w:val="nil"/>
              <w:bottom w:val="single" w:sz="4" w:space="0" w:color="auto"/>
            </w:tcBorders>
            <w:shd w:val="clear" w:color="auto" w:fill="auto"/>
            <w:noWrap/>
            <w:vAlign w:val="center"/>
            <w:hideMark/>
          </w:tcPr>
          <w:p w14:paraId="21F1440D" w14:textId="77777777" w:rsidR="005C4E01" w:rsidRPr="00046ED2" w:rsidRDefault="005C4E01" w:rsidP="009D32EA">
            <w:pPr>
              <w:suppressLineNumbers/>
              <w:spacing w:after="0"/>
              <w:jc w:val="center"/>
              <w:rPr>
                <w:rFonts w:ascii="Times New Roman" w:hAnsi="Times New Roman" w:cs="Times New Roman"/>
                <w:b/>
                <w:sz w:val="24"/>
                <w:szCs w:val="24"/>
              </w:rPr>
            </w:pPr>
            <w:r w:rsidRPr="00046ED2">
              <w:rPr>
                <w:rFonts w:ascii="Times New Roman" w:hAnsi="Times New Roman" w:cs="Times New Roman"/>
                <w:b/>
                <w:sz w:val="24"/>
                <w:szCs w:val="24"/>
              </w:rPr>
              <w:t>Source</w:t>
            </w:r>
          </w:p>
        </w:tc>
        <w:tc>
          <w:tcPr>
            <w:tcW w:w="2430" w:type="dxa"/>
            <w:tcBorders>
              <w:top w:val="nil"/>
              <w:bottom w:val="single" w:sz="4" w:space="0" w:color="auto"/>
            </w:tcBorders>
            <w:shd w:val="clear" w:color="auto" w:fill="auto"/>
            <w:noWrap/>
            <w:vAlign w:val="center"/>
            <w:hideMark/>
          </w:tcPr>
          <w:p w14:paraId="3FCC7ADE" w14:textId="77777777" w:rsidR="005C4E01" w:rsidRPr="00046ED2" w:rsidRDefault="005C4E01" w:rsidP="009D32EA">
            <w:pPr>
              <w:suppressLineNumbers/>
              <w:spacing w:after="0"/>
              <w:jc w:val="center"/>
              <w:rPr>
                <w:rFonts w:ascii="Times New Roman" w:hAnsi="Times New Roman" w:cs="Times New Roman"/>
                <w:b/>
                <w:sz w:val="24"/>
                <w:szCs w:val="24"/>
              </w:rPr>
            </w:pPr>
            <w:r w:rsidRPr="00046ED2">
              <w:rPr>
                <w:rFonts w:ascii="Times New Roman" w:hAnsi="Times New Roman" w:cs="Times New Roman"/>
                <w:b/>
                <w:sz w:val="24"/>
                <w:szCs w:val="24"/>
              </w:rPr>
              <w:t>Sum of Squares</w:t>
            </w:r>
          </w:p>
        </w:tc>
        <w:tc>
          <w:tcPr>
            <w:tcW w:w="1260" w:type="dxa"/>
            <w:tcBorders>
              <w:top w:val="nil"/>
              <w:bottom w:val="single" w:sz="4" w:space="0" w:color="auto"/>
            </w:tcBorders>
            <w:shd w:val="clear" w:color="auto" w:fill="auto"/>
            <w:noWrap/>
            <w:vAlign w:val="center"/>
            <w:hideMark/>
          </w:tcPr>
          <w:p w14:paraId="22926FD1" w14:textId="77777777" w:rsidR="005C4E01" w:rsidRPr="00046ED2" w:rsidRDefault="005C4E01" w:rsidP="009D32EA">
            <w:pPr>
              <w:suppressLineNumbers/>
              <w:spacing w:after="0"/>
              <w:jc w:val="center"/>
              <w:rPr>
                <w:rFonts w:ascii="Times New Roman" w:hAnsi="Times New Roman" w:cs="Times New Roman"/>
                <w:b/>
                <w:i/>
                <w:iCs/>
                <w:sz w:val="24"/>
                <w:szCs w:val="24"/>
              </w:rPr>
            </w:pPr>
            <w:r w:rsidRPr="00046ED2">
              <w:rPr>
                <w:rFonts w:ascii="Times New Roman" w:hAnsi="Times New Roman" w:cs="Times New Roman"/>
                <w:b/>
                <w:i/>
                <w:iCs/>
                <w:sz w:val="24"/>
                <w:szCs w:val="24"/>
              </w:rPr>
              <w:t>df</w:t>
            </w:r>
          </w:p>
        </w:tc>
        <w:tc>
          <w:tcPr>
            <w:tcW w:w="2070" w:type="dxa"/>
            <w:tcBorders>
              <w:top w:val="nil"/>
              <w:bottom w:val="single" w:sz="4" w:space="0" w:color="auto"/>
            </w:tcBorders>
            <w:shd w:val="clear" w:color="auto" w:fill="auto"/>
            <w:noWrap/>
            <w:vAlign w:val="center"/>
            <w:hideMark/>
          </w:tcPr>
          <w:p w14:paraId="66D85E3E" w14:textId="77777777" w:rsidR="005C4E01" w:rsidRPr="00046ED2" w:rsidRDefault="005C4E01" w:rsidP="009D32EA">
            <w:pPr>
              <w:suppressLineNumbers/>
              <w:spacing w:after="0"/>
              <w:jc w:val="center"/>
              <w:rPr>
                <w:rFonts w:ascii="Times New Roman" w:hAnsi="Times New Roman" w:cs="Times New Roman"/>
                <w:b/>
                <w:sz w:val="24"/>
                <w:szCs w:val="24"/>
              </w:rPr>
            </w:pPr>
            <w:r w:rsidRPr="00046ED2">
              <w:rPr>
                <w:rFonts w:ascii="Times New Roman" w:hAnsi="Times New Roman" w:cs="Times New Roman"/>
                <w:b/>
                <w:sz w:val="24"/>
                <w:szCs w:val="24"/>
              </w:rPr>
              <w:t>Mean Square</w:t>
            </w:r>
          </w:p>
        </w:tc>
        <w:tc>
          <w:tcPr>
            <w:tcW w:w="1350" w:type="dxa"/>
            <w:tcBorders>
              <w:top w:val="nil"/>
              <w:bottom w:val="single" w:sz="4" w:space="0" w:color="auto"/>
            </w:tcBorders>
            <w:shd w:val="clear" w:color="auto" w:fill="auto"/>
            <w:noWrap/>
            <w:vAlign w:val="center"/>
            <w:hideMark/>
          </w:tcPr>
          <w:p w14:paraId="15A46F01" w14:textId="77777777" w:rsidR="005C4E01" w:rsidRPr="00046ED2" w:rsidRDefault="005C4E01" w:rsidP="009D32EA">
            <w:pPr>
              <w:suppressLineNumbers/>
              <w:spacing w:after="0"/>
              <w:jc w:val="center"/>
              <w:rPr>
                <w:rFonts w:ascii="Times New Roman" w:hAnsi="Times New Roman" w:cs="Times New Roman"/>
                <w:b/>
                <w:sz w:val="24"/>
                <w:szCs w:val="24"/>
              </w:rPr>
            </w:pPr>
            <w:r w:rsidRPr="00046ED2">
              <w:rPr>
                <w:rFonts w:ascii="Times New Roman" w:hAnsi="Times New Roman" w:cs="Times New Roman"/>
                <w:b/>
                <w:sz w:val="24"/>
                <w:szCs w:val="24"/>
              </w:rPr>
              <w:t>F value</w:t>
            </w:r>
          </w:p>
        </w:tc>
        <w:tc>
          <w:tcPr>
            <w:tcW w:w="2160" w:type="dxa"/>
            <w:tcBorders>
              <w:top w:val="nil"/>
              <w:bottom w:val="single" w:sz="4" w:space="0" w:color="auto"/>
            </w:tcBorders>
            <w:shd w:val="clear" w:color="auto" w:fill="auto"/>
            <w:noWrap/>
            <w:vAlign w:val="center"/>
            <w:hideMark/>
          </w:tcPr>
          <w:p w14:paraId="60434437" w14:textId="77777777" w:rsidR="005C4E01" w:rsidRPr="00046ED2" w:rsidRDefault="005C4E01" w:rsidP="009D32EA">
            <w:pPr>
              <w:suppressLineNumbers/>
              <w:spacing w:after="0"/>
              <w:jc w:val="center"/>
              <w:rPr>
                <w:rFonts w:ascii="Times New Roman" w:hAnsi="Times New Roman" w:cs="Times New Roman"/>
                <w:b/>
                <w:sz w:val="24"/>
                <w:szCs w:val="24"/>
              </w:rPr>
            </w:pPr>
            <w:r w:rsidRPr="00046ED2">
              <w:rPr>
                <w:rFonts w:ascii="Times New Roman" w:hAnsi="Times New Roman" w:cs="Times New Roman"/>
                <w:b/>
                <w:sz w:val="24"/>
                <w:szCs w:val="24"/>
              </w:rPr>
              <w:t>P value Prob &gt;F</w:t>
            </w:r>
          </w:p>
        </w:tc>
        <w:tc>
          <w:tcPr>
            <w:tcW w:w="1980" w:type="dxa"/>
            <w:tcBorders>
              <w:top w:val="nil"/>
              <w:bottom w:val="single" w:sz="4" w:space="0" w:color="auto"/>
            </w:tcBorders>
            <w:vAlign w:val="center"/>
          </w:tcPr>
          <w:p w14:paraId="0F9CDD6E" w14:textId="77777777" w:rsidR="005C4E01" w:rsidRPr="00046ED2" w:rsidRDefault="005C4E01" w:rsidP="009D32EA">
            <w:pPr>
              <w:suppressLineNumbers/>
              <w:spacing w:after="0"/>
              <w:jc w:val="center"/>
              <w:rPr>
                <w:rFonts w:ascii="Times New Roman" w:hAnsi="Times New Roman" w:cs="Times New Roman"/>
                <w:b/>
                <w:sz w:val="24"/>
                <w:szCs w:val="24"/>
              </w:rPr>
            </w:pPr>
            <w:r w:rsidRPr="00046ED2">
              <w:rPr>
                <w:rFonts w:ascii="Times New Roman" w:hAnsi="Times New Roman" w:cs="Times New Roman"/>
                <w:b/>
                <w:sz w:val="24"/>
                <w:szCs w:val="24"/>
              </w:rPr>
              <w:t>Remark</w:t>
            </w:r>
          </w:p>
        </w:tc>
      </w:tr>
      <w:tr w:rsidR="005C4E01" w:rsidRPr="00046ED2" w14:paraId="361C2031" w14:textId="77777777" w:rsidTr="00CF7101">
        <w:trPr>
          <w:trHeight w:val="70"/>
        </w:trPr>
        <w:tc>
          <w:tcPr>
            <w:tcW w:w="2065" w:type="dxa"/>
            <w:tcBorders>
              <w:top w:val="nil"/>
              <w:bottom w:val="single" w:sz="4" w:space="0" w:color="auto"/>
            </w:tcBorders>
            <w:shd w:val="clear" w:color="auto" w:fill="auto"/>
            <w:noWrap/>
            <w:vAlign w:val="center"/>
            <w:hideMark/>
          </w:tcPr>
          <w:p w14:paraId="40BBD310" w14:textId="77777777" w:rsidR="005C4E01" w:rsidRPr="00046ED2" w:rsidRDefault="005C4E01" w:rsidP="009D32EA">
            <w:pPr>
              <w:suppressLineNumbers/>
              <w:spacing w:after="0"/>
              <w:jc w:val="center"/>
              <w:rPr>
                <w:rFonts w:ascii="Times New Roman" w:hAnsi="Times New Roman" w:cs="Times New Roman"/>
                <w:sz w:val="24"/>
                <w:szCs w:val="24"/>
              </w:rPr>
            </w:pPr>
            <w:r w:rsidRPr="00046ED2">
              <w:rPr>
                <w:rFonts w:ascii="Times New Roman" w:hAnsi="Times New Roman" w:cs="Times New Roman"/>
                <w:sz w:val="24"/>
                <w:szCs w:val="24"/>
              </w:rPr>
              <w:t>Model</w:t>
            </w:r>
          </w:p>
        </w:tc>
        <w:tc>
          <w:tcPr>
            <w:tcW w:w="2430" w:type="dxa"/>
            <w:tcBorders>
              <w:top w:val="nil"/>
              <w:bottom w:val="single" w:sz="4" w:space="0" w:color="auto"/>
            </w:tcBorders>
            <w:shd w:val="clear" w:color="auto" w:fill="auto"/>
            <w:noWrap/>
            <w:vAlign w:val="center"/>
            <w:hideMark/>
          </w:tcPr>
          <w:p w14:paraId="009CE65B" w14:textId="77777777" w:rsidR="005C4E01" w:rsidRPr="009806C7" w:rsidRDefault="005C4E01" w:rsidP="009D32EA">
            <w:pPr>
              <w:pStyle w:val="NormalWeb"/>
              <w:suppressLineNumbers/>
              <w:spacing w:before="0" w:beforeAutospacing="0" w:after="0" w:afterAutospacing="0"/>
              <w:jc w:val="center"/>
            </w:pPr>
            <w:r>
              <w:rPr>
                <w:bCs/>
                <w:kern w:val="24"/>
              </w:rPr>
              <w:t>19206.53</w:t>
            </w:r>
          </w:p>
        </w:tc>
        <w:tc>
          <w:tcPr>
            <w:tcW w:w="1260" w:type="dxa"/>
            <w:tcBorders>
              <w:top w:val="nil"/>
              <w:bottom w:val="single" w:sz="4" w:space="0" w:color="auto"/>
            </w:tcBorders>
            <w:shd w:val="clear" w:color="auto" w:fill="auto"/>
            <w:noWrap/>
            <w:vAlign w:val="center"/>
            <w:hideMark/>
          </w:tcPr>
          <w:p w14:paraId="1E3DE6DC" w14:textId="77777777" w:rsidR="005C4E01" w:rsidRPr="009806C7" w:rsidRDefault="005C4E01" w:rsidP="009D32EA">
            <w:pPr>
              <w:pStyle w:val="NormalWeb"/>
              <w:suppressLineNumbers/>
              <w:spacing w:before="0" w:beforeAutospacing="0" w:after="0" w:afterAutospacing="0"/>
              <w:jc w:val="center"/>
            </w:pPr>
            <w:r w:rsidRPr="009806C7">
              <w:rPr>
                <w:bCs/>
                <w:kern w:val="24"/>
              </w:rPr>
              <w:t>9</w:t>
            </w:r>
          </w:p>
        </w:tc>
        <w:tc>
          <w:tcPr>
            <w:tcW w:w="2070" w:type="dxa"/>
            <w:tcBorders>
              <w:top w:val="nil"/>
              <w:bottom w:val="single" w:sz="4" w:space="0" w:color="auto"/>
            </w:tcBorders>
            <w:shd w:val="clear" w:color="auto" w:fill="auto"/>
            <w:noWrap/>
            <w:vAlign w:val="center"/>
          </w:tcPr>
          <w:p w14:paraId="47CE496F" w14:textId="77777777" w:rsidR="005C4E01" w:rsidRPr="009806C7" w:rsidRDefault="005C4E01" w:rsidP="009D32EA">
            <w:pPr>
              <w:pStyle w:val="NormalWeb"/>
              <w:suppressLineNumbers/>
              <w:spacing w:before="0" w:beforeAutospacing="0" w:after="0" w:afterAutospacing="0"/>
              <w:jc w:val="center"/>
            </w:pPr>
            <w:r>
              <w:t>2134.06</w:t>
            </w:r>
          </w:p>
        </w:tc>
        <w:tc>
          <w:tcPr>
            <w:tcW w:w="1350" w:type="dxa"/>
            <w:tcBorders>
              <w:top w:val="nil"/>
              <w:bottom w:val="single" w:sz="4" w:space="0" w:color="auto"/>
            </w:tcBorders>
            <w:shd w:val="clear" w:color="auto" w:fill="auto"/>
            <w:noWrap/>
            <w:vAlign w:val="center"/>
            <w:hideMark/>
          </w:tcPr>
          <w:p w14:paraId="4FE3FF8D" w14:textId="77777777" w:rsidR="005C4E01" w:rsidRPr="009806C7" w:rsidRDefault="005C4E01" w:rsidP="009D32EA">
            <w:pPr>
              <w:pStyle w:val="NormalWeb"/>
              <w:suppressLineNumbers/>
              <w:spacing w:before="0" w:beforeAutospacing="0" w:after="0" w:afterAutospacing="0"/>
              <w:jc w:val="center"/>
            </w:pPr>
            <w:r>
              <w:rPr>
                <w:bCs/>
                <w:kern w:val="24"/>
              </w:rPr>
              <w:t>10.57</w:t>
            </w:r>
          </w:p>
        </w:tc>
        <w:tc>
          <w:tcPr>
            <w:tcW w:w="2160" w:type="dxa"/>
            <w:tcBorders>
              <w:top w:val="nil"/>
              <w:bottom w:val="single" w:sz="4" w:space="0" w:color="auto"/>
            </w:tcBorders>
            <w:shd w:val="clear" w:color="auto" w:fill="auto"/>
            <w:noWrap/>
            <w:vAlign w:val="center"/>
            <w:hideMark/>
          </w:tcPr>
          <w:p w14:paraId="78CFACAB" w14:textId="77777777" w:rsidR="005C4E01" w:rsidRPr="009806C7" w:rsidRDefault="005C4E01" w:rsidP="009D32EA">
            <w:pPr>
              <w:pStyle w:val="NormalWeb"/>
              <w:suppressLineNumbers/>
              <w:spacing w:before="0" w:beforeAutospacing="0" w:after="0" w:afterAutospacing="0"/>
              <w:jc w:val="center"/>
            </w:pPr>
            <w:r>
              <w:rPr>
                <w:bCs/>
                <w:kern w:val="24"/>
              </w:rPr>
              <w:t>0.0005</w:t>
            </w:r>
          </w:p>
        </w:tc>
        <w:tc>
          <w:tcPr>
            <w:tcW w:w="1980" w:type="dxa"/>
            <w:tcBorders>
              <w:top w:val="nil"/>
              <w:bottom w:val="single" w:sz="4" w:space="0" w:color="auto"/>
            </w:tcBorders>
            <w:shd w:val="clear" w:color="auto" w:fill="auto"/>
          </w:tcPr>
          <w:p w14:paraId="52202444" w14:textId="77777777" w:rsidR="005C4E01" w:rsidRPr="009806C7" w:rsidRDefault="005C4E01" w:rsidP="009D32EA">
            <w:pPr>
              <w:pStyle w:val="NormalWeb"/>
              <w:suppressLineNumbers/>
              <w:spacing w:before="0" w:beforeAutospacing="0" w:after="0" w:afterAutospacing="0"/>
              <w:jc w:val="center"/>
            </w:pPr>
            <w:r w:rsidRPr="009806C7">
              <w:rPr>
                <w:bCs/>
                <w:kern w:val="24"/>
              </w:rPr>
              <w:t>Significant</w:t>
            </w:r>
          </w:p>
        </w:tc>
      </w:tr>
      <w:tr w:rsidR="00DB6C8D" w:rsidRPr="00046ED2" w14:paraId="0334444E" w14:textId="77777777" w:rsidTr="00CF7101">
        <w:trPr>
          <w:trHeight w:val="70"/>
        </w:trPr>
        <w:tc>
          <w:tcPr>
            <w:tcW w:w="2065" w:type="dxa"/>
            <w:tcBorders>
              <w:top w:val="nil"/>
              <w:bottom w:val="single" w:sz="4" w:space="0" w:color="auto"/>
            </w:tcBorders>
            <w:shd w:val="clear" w:color="auto" w:fill="auto"/>
            <w:noWrap/>
            <w:vAlign w:val="bottom"/>
            <w:hideMark/>
          </w:tcPr>
          <w:p w14:paraId="700BC952" w14:textId="77777777" w:rsidR="00DB6C8D" w:rsidRPr="002A5414" w:rsidRDefault="00DB6C8D" w:rsidP="009D32EA">
            <w:pPr>
              <w:suppressLineNumbers/>
              <w:spacing w:after="0"/>
              <w:jc w:val="center"/>
              <w:rPr>
                <w:rFonts w:ascii="Times New Roman" w:hAnsi="Times New Roman" w:cs="Times New Roman"/>
                <w:color w:val="000000"/>
                <w:sz w:val="24"/>
                <w:szCs w:val="24"/>
              </w:rPr>
            </w:pPr>
            <w:r w:rsidRPr="002A5414">
              <w:rPr>
                <w:rFonts w:ascii="Times New Roman" w:hAnsi="Times New Roman" w:cs="Times New Roman"/>
                <w:sz w:val="24"/>
                <w:szCs w:val="24"/>
              </w:rPr>
              <w:t>X</w:t>
            </w:r>
            <w:r w:rsidRPr="002A5414">
              <w:rPr>
                <w:rFonts w:ascii="Times New Roman" w:hAnsi="Times New Roman" w:cs="Times New Roman"/>
                <w:sz w:val="24"/>
                <w:szCs w:val="24"/>
                <w:vertAlign w:val="subscript"/>
              </w:rPr>
              <w:t>1</w:t>
            </w:r>
          </w:p>
        </w:tc>
        <w:tc>
          <w:tcPr>
            <w:tcW w:w="2430" w:type="dxa"/>
            <w:tcBorders>
              <w:top w:val="nil"/>
              <w:bottom w:val="single" w:sz="4" w:space="0" w:color="auto"/>
            </w:tcBorders>
            <w:shd w:val="clear" w:color="auto" w:fill="auto"/>
            <w:noWrap/>
            <w:vAlign w:val="center"/>
            <w:hideMark/>
          </w:tcPr>
          <w:p w14:paraId="0F37409C" w14:textId="77777777" w:rsidR="00DB6C8D" w:rsidRPr="009806C7" w:rsidRDefault="00DB6C8D" w:rsidP="009D32EA">
            <w:pPr>
              <w:pStyle w:val="NormalWeb"/>
              <w:suppressLineNumbers/>
              <w:spacing w:before="0" w:beforeAutospacing="0" w:after="0" w:afterAutospacing="0"/>
              <w:jc w:val="center"/>
            </w:pPr>
            <w:r>
              <w:rPr>
                <w:bCs/>
                <w:kern w:val="24"/>
              </w:rPr>
              <w:t>108.50</w:t>
            </w:r>
          </w:p>
        </w:tc>
        <w:tc>
          <w:tcPr>
            <w:tcW w:w="1260" w:type="dxa"/>
            <w:tcBorders>
              <w:top w:val="nil"/>
              <w:bottom w:val="single" w:sz="4" w:space="0" w:color="auto"/>
            </w:tcBorders>
            <w:shd w:val="clear" w:color="auto" w:fill="auto"/>
            <w:noWrap/>
            <w:vAlign w:val="center"/>
            <w:hideMark/>
          </w:tcPr>
          <w:p w14:paraId="55B650DA" w14:textId="77777777" w:rsidR="00DB6C8D" w:rsidRPr="009806C7" w:rsidRDefault="00DB6C8D" w:rsidP="009D32EA">
            <w:pPr>
              <w:pStyle w:val="NormalWeb"/>
              <w:suppressLineNumbers/>
              <w:spacing w:before="0" w:beforeAutospacing="0" w:after="0" w:afterAutospacing="0"/>
              <w:jc w:val="center"/>
            </w:pPr>
            <w:r w:rsidRPr="009806C7">
              <w:rPr>
                <w:kern w:val="24"/>
              </w:rPr>
              <w:t>1</w:t>
            </w:r>
          </w:p>
        </w:tc>
        <w:tc>
          <w:tcPr>
            <w:tcW w:w="2070" w:type="dxa"/>
            <w:tcBorders>
              <w:top w:val="nil"/>
              <w:bottom w:val="single" w:sz="4" w:space="0" w:color="auto"/>
            </w:tcBorders>
            <w:shd w:val="clear" w:color="auto" w:fill="auto"/>
            <w:noWrap/>
            <w:vAlign w:val="center"/>
          </w:tcPr>
          <w:p w14:paraId="4E488D2B" w14:textId="77777777" w:rsidR="00DB6C8D" w:rsidRPr="009806C7" w:rsidRDefault="00DB6C8D" w:rsidP="009D32EA">
            <w:pPr>
              <w:pStyle w:val="NormalWeb"/>
              <w:suppressLineNumbers/>
              <w:spacing w:before="0" w:beforeAutospacing="0" w:after="0" w:afterAutospacing="0"/>
              <w:jc w:val="center"/>
            </w:pPr>
            <w:r>
              <w:t>108.50</w:t>
            </w:r>
          </w:p>
        </w:tc>
        <w:tc>
          <w:tcPr>
            <w:tcW w:w="1350" w:type="dxa"/>
            <w:tcBorders>
              <w:top w:val="nil"/>
              <w:bottom w:val="single" w:sz="4" w:space="0" w:color="auto"/>
            </w:tcBorders>
            <w:shd w:val="clear" w:color="auto" w:fill="auto"/>
            <w:noWrap/>
            <w:vAlign w:val="center"/>
            <w:hideMark/>
          </w:tcPr>
          <w:p w14:paraId="505C7985" w14:textId="77777777" w:rsidR="00DB6C8D" w:rsidRPr="009806C7" w:rsidRDefault="00DB6C8D" w:rsidP="009D32EA">
            <w:pPr>
              <w:pStyle w:val="NormalWeb"/>
              <w:suppressLineNumbers/>
              <w:spacing w:before="0" w:beforeAutospacing="0" w:after="0" w:afterAutospacing="0"/>
              <w:jc w:val="center"/>
            </w:pPr>
            <w:r>
              <w:rPr>
                <w:rFonts w:eastAsiaTheme="minorEastAsia"/>
                <w:kern w:val="24"/>
              </w:rPr>
              <w:t>0.54</w:t>
            </w:r>
          </w:p>
        </w:tc>
        <w:tc>
          <w:tcPr>
            <w:tcW w:w="2160" w:type="dxa"/>
            <w:tcBorders>
              <w:top w:val="nil"/>
              <w:bottom w:val="single" w:sz="4" w:space="0" w:color="auto"/>
            </w:tcBorders>
            <w:shd w:val="clear" w:color="auto" w:fill="auto"/>
            <w:noWrap/>
            <w:vAlign w:val="center"/>
            <w:hideMark/>
          </w:tcPr>
          <w:p w14:paraId="06AEC76D" w14:textId="77777777" w:rsidR="00DB6C8D" w:rsidRPr="009806C7" w:rsidRDefault="00DB6C8D" w:rsidP="009D32EA">
            <w:pPr>
              <w:pStyle w:val="NormalWeb"/>
              <w:suppressLineNumbers/>
              <w:spacing w:before="0" w:beforeAutospacing="0" w:after="0" w:afterAutospacing="0"/>
              <w:jc w:val="center"/>
            </w:pPr>
            <w:r>
              <w:rPr>
                <w:kern w:val="24"/>
              </w:rPr>
              <w:t>0.48.4</w:t>
            </w:r>
          </w:p>
        </w:tc>
        <w:tc>
          <w:tcPr>
            <w:tcW w:w="1980" w:type="dxa"/>
            <w:tcBorders>
              <w:top w:val="nil"/>
              <w:bottom w:val="single" w:sz="4" w:space="0" w:color="auto"/>
            </w:tcBorders>
            <w:shd w:val="clear" w:color="auto" w:fill="auto"/>
          </w:tcPr>
          <w:p w14:paraId="7A25477B" w14:textId="77777777" w:rsidR="00DB6C8D" w:rsidRPr="009806C7" w:rsidRDefault="00DB6C8D" w:rsidP="009D32EA">
            <w:pPr>
              <w:pStyle w:val="NormalWeb"/>
              <w:suppressLineNumbers/>
              <w:spacing w:before="0" w:beforeAutospacing="0" w:after="0" w:afterAutospacing="0"/>
              <w:jc w:val="center"/>
            </w:pPr>
            <w:r w:rsidRPr="009806C7">
              <w:rPr>
                <w:kern w:val="24"/>
              </w:rPr>
              <w:t>Not Significant</w:t>
            </w:r>
          </w:p>
        </w:tc>
      </w:tr>
      <w:tr w:rsidR="00DB6C8D" w:rsidRPr="00046ED2" w14:paraId="774EF714" w14:textId="77777777" w:rsidTr="00CF7101">
        <w:trPr>
          <w:trHeight w:val="70"/>
        </w:trPr>
        <w:tc>
          <w:tcPr>
            <w:tcW w:w="2065" w:type="dxa"/>
            <w:tcBorders>
              <w:top w:val="nil"/>
              <w:bottom w:val="single" w:sz="4" w:space="0" w:color="auto"/>
            </w:tcBorders>
            <w:shd w:val="clear" w:color="auto" w:fill="auto"/>
            <w:noWrap/>
            <w:vAlign w:val="bottom"/>
            <w:hideMark/>
          </w:tcPr>
          <w:p w14:paraId="072D1950" w14:textId="77777777" w:rsidR="00DB6C8D" w:rsidRPr="002A5414" w:rsidRDefault="00DB6C8D" w:rsidP="009D32EA">
            <w:pPr>
              <w:suppressLineNumbers/>
              <w:spacing w:after="0"/>
              <w:jc w:val="center"/>
              <w:rPr>
                <w:rFonts w:ascii="Times New Roman" w:hAnsi="Times New Roman" w:cs="Times New Roman"/>
                <w:color w:val="000000"/>
                <w:sz w:val="24"/>
                <w:szCs w:val="24"/>
              </w:rPr>
            </w:pPr>
            <w:r w:rsidRPr="002A5414">
              <w:rPr>
                <w:rFonts w:ascii="Times New Roman" w:hAnsi="Times New Roman" w:cs="Times New Roman"/>
                <w:sz w:val="24"/>
                <w:szCs w:val="24"/>
              </w:rPr>
              <w:t>X</w:t>
            </w:r>
            <w:r w:rsidRPr="002A5414">
              <w:rPr>
                <w:rFonts w:ascii="Times New Roman" w:hAnsi="Times New Roman" w:cs="Times New Roman"/>
                <w:sz w:val="24"/>
                <w:szCs w:val="24"/>
                <w:vertAlign w:val="subscript"/>
              </w:rPr>
              <w:t>2</w:t>
            </w:r>
          </w:p>
        </w:tc>
        <w:tc>
          <w:tcPr>
            <w:tcW w:w="2430" w:type="dxa"/>
            <w:tcBorders>
              <w:top w:val="nil"/>
              <w:bottom w:val="single" w:sz="4" w:space="0" w:color="auto"/>
            </w:tcBorders>
            <w:shd w:val="clear" w:color="auto" w:fill="auto"/>
            <w:noWrap/>
            <w:vAlign w:val="center"/>
            <w:hideMark/>
          </w:tcPr>
          <w:p w14:paraId="6830D5A6" w14:textId="77777777" w:rsidR="00DB6C8D" w:rsidRPr="009806C7" w:rsidRDefault="00DB6C8D" w:rsidP="009D32EA">
            <w:pPr>
              <w:pStyle w:val="NormalWeb"/>
              <w:suppressLineNumbers/>
              <w:spacing w:before="0" w:beforeAutospacing="0" w:after="0" w:afterAutospacing="0"/>
              <w:jc w:val="center"/>
            </w:pPr>
            <w:r>
              <w:rPr>
                <w:bCs/>
                <w:kern w:val="24"/>
              </w:rPr>
              <w:t>1356.28</w:t>
            </w:r>
          </w:p>
        </w:tc>
        <w:tc>
          <w:tcPr>
            <w:tcW w:w="1260" w:type="dxa"/>
            <w:tcBorders>
              <w:top w:val="nil"/>
              <w:bottom w:val="single" w:sz="4" w:space="0" w:color="auto"/>
            </w:tcBorders>
            <w:shd w:val="clear" w:color="auto" w:fill="auto"/>
            <w:noWrap/>
            <w:vAlign w:val="center"/>
            <w:hideMark/>
          </w:tcPr>
          <w:p w14:paraId="34812BFF" w14:textId="77777777" w:rsidR="00DB6C8D" w:rsidRPr="009806C7" w:rsidRDefault="00DB6C8D" w:rsidP="009D32EA">
            <w:pPr>
              <w:pStyle w:val="NormalWeb"/>
              <w:suppressLineNumbers/>
              <w:spacing w:before="0" w:beforeAutospacing="0" w:after="0" w:afterAutospacing="0"/>
              <w:jc w:val="center"/>
            </w:pPr>
            <w:r w:rsidRPr="009806C7">
              <w:rPr>
                <w:kern w:val="24"/>
              </w:rPr>
              <w:t>1</w:t>
            </w:r>
          </w:p>
        </w:tc>
        <w:tc>
          <w:tcPr>
            <w:tcW w:w="2070" w:type="dxa"/>
            <w:tcBorders>
              <w:top w:val="nil"/>
              <w:bottom w:val="single" w:sz="4" w:space="0" w:color="auto"/>
            </w:tcBorders>
            <w:shd w:val="clear" w:color="auto" w:fill="auto"/>
            <w:noWrap/>
            <w:vAlign w:val="center"/>
          </w:tcPr>
          <w:p w14:paraId="5A819300" w14:textId="77777777" w:rsidR="00DB6C8D" w:rsidRPr="009806C7" w:rsidRDefault="00DB6C8D" w:rsidP="009D32EA">
            <w:pPr>
              <w:pStyle w:val="NormalWeb"/>
              <w:suppressLineNumbers/>
              <w:spacing w:before="0" w:beforeAutospacing="0" w:after="0" w:afterAutospacing="0"/>
              <w:jc w:val="center"/>
            </w:pPr>
            <w:r>
              <w:t>1356.28</w:t>
            </w:r>
          </w:p>
        </w:tc>
        <w:tc>
          <w:tcPr>
            <w:tcW w:w="1350" w:type="dxa"/>
            <w:tcBorders>
              <w:top w:val="nil"/>
              <w:bottom w:val="single" w:sz="4" w:space="0" w:color="auto"/>
            </w:tcBorders>
            <w:shd w:val="clear" w:color="auto" w:fill="auto"/>
            <w:noWrap/>
            <w:vAlign w:val="center"/>
            <w:hideMark/>
          </w:tcPr>
          <w:p w14:paraId="37F15E23" w14:textId="77777777" w:rsidR="00DB6C8D" w:rsidRPr="009806C7" w:rsidRDefault="00DB6C8D" w:rsidP="009D32EA">
            <w:pPr>
              <w:pStyle w:val="NormalWeb"/>
              <w:suppressLineNumbers/>
              <w:spacing w:before="0" w:beforeAutospacing="0" w:after="0" w:afterAutospacing="0"/>
              <w:jc w:val="center"/>
            </w:pPr>
            <w:r>
              <w:rPr>
                <w:kern w:val="24"/>
              </w:rPr>
              <w:t>6.72</w:t>
            </w:r>
          </w:p>
        </w:tc>
        <w:tc>
          <w:tcPr>
            <w:tcW w:w="2160" w:type="dxa"/>
            <w:tcBorders>
              <w:top w:val="nil"/>
              <w:bottom w:val="single" w:sz="4" w:space="0" w:color="auto"/>
            </w:tcBorders>
            <w:shd w:val="clear" w:color="auto" w:fill="auto"/>
            <w:noWrap/>
            <w:vAlign w:val="bottom"/>
            <w:hideMark/>
          </w:tcPr>
          <w:p w14:paraId="41B53736" w14:textId="77777777" w:rsidR="00DB6C8D" w:rsidRPr="009806C7" w:rsidRDefault="00DB6C8D" w:rsidP="009D32EA">
            <w:pPr>
              <w:pStyle w:val="NormalWeb"/>
              <w:suppressLineNumbers/>
              <w:spacing w:before="0" w:beforeAutospacing="0" w:after="0" w:afterAutospacing="0"/>
              <w:jc w:val="center"/>
            </w:pPr>
            <w:r>
              <w:rPr>
                <w:kern w:val="24"/>
              </w:rPr>
              <w:t>0.0269</w:t>
            </w:r>
          </w:p>
        </w:tc>
        <w:tc>
          <w:tcPr>
            <w:tcW w:w="1980" w:type="dxa"/>
            <w:tcBorders>
              <w:top w:val="nil"/>
              <w:bottom w:val="single" w:sz="4" w:space="0" w:color="auto"/>
            </w:tcBorders>
            <w:shd w:val="clear" w:color="auto" w:fill="auto"/>
          </w:tcPr>
          <w:p w14:paraId="6013EBEE" w14:textId="77777777" w:rsidR="00DB6C8D" w:rsidRPr="009806C7" w:rsidRDefault="00DB6C8D" w:rsidP="009D32EA">
            <w:pPr>
              <w:pStyle w:val="NormalWeb"/>
              <w:suppressLineNumbers/>
              <w:spacing w:before="0" w:beforeAutospacing="0" w:after="0" w:afterAutospacing="0"/>
              <w:jc w:val="center"/>
            </w:pPr>
            <w:r w:rsidRPr="009806C7">
              <w:rPr>
                <w:kern w:val="24"/>
              </w:rPr>
              <w:t>Significant</w:t>
            </w:r>
          </w:p>
        </w:tc>
      </w:tr>
      <w:tr w:rsidR="00DB6C8D" w:rsidRPr="00046ED2" w14:paraId="752F0AA7" w14:textId="77777777" w:rsidTr="00CF7101">
        <w:trPr>
          <w:trHeight w:val="70"/>
        </w:trPr>
        <w:tc>
          <w:tcPr>
            <w:tcW w:w="2065" w:type="dxa"/>
            <w:tcBorders>
              <w:top w:val="nil"/>
              <w:bottom w:val="single" w:sz="4" w:space="0" w:color="auto"/>
            </w:tcBorders>
            <w:shd w:val="clear" w:color="auto" w:fill="auto"/>
            <w:noWrap/>
            <w:vAlign w:val="bottom"/>
            <w:hideMark/>
          </w:tcPr>
          <w:p w14:paraId="2B69B081" w14:textId="77777777" w:rsidR="00DB6C8D" w:rsidRPr="002A5414" w:rsidRDefault="00DB6C8D" w:rsidP="009D32EA">
            <w:pPr>
              <w:suppressLineNumbers/>
              <w:spacing w:after="0"/>
              <w:jc w:val="center"/>
              <w:rPr>
                <w:rFonts w:ascii="Times New Roman" w:hAnsi="Times New Roman" w:cs="Times New Roman"/>
                <w:color w:val="000000"/>
                <w:sz w:val="24"/>
                <w:szCs w:val="24"/>
              </w:rPr>
            </w:pPr>
            <w:r w:rsidRPr="002A5414">
              <w:rPr>
                <w:rFonts w:ascii="Times New Roman" w:hAnsi="Times New Roman" w:cs="Times New Roman"/>
                <w:sz w:val="24"/>
                <w:szCs w:val="24"/>
              </w:rPr>
              <w:t>X</w:t>
            </w:r>
            <w:r w:rsidRPr="002A5414">
              <w:rPr>
                <w:rFonts w:ascii="Times New Roman" w:hAnsi="Times New Roman" w:cs="Times New Roman"/>
                <w:sz w:val="24"/>
                <w:szCs w:val="24"/>
                <w:vertAlign w:val="subscript"/>
              </w:rPr>
              <w:t>3</w:t>
            </w:r>
          </w:p>
        </w:tc>
        <w:tc>
          <w:tcPr>
            <w:tcW w:w="2430" w:type="dxa"/>
            <w:tcBorders>
              <w:top w:val="nil"/>
              <w:bottom w:val="nil"/>
            </w:tcBorders>
            <w:shd w:val="clear" w:color="auto" w:fill="auto"/>
            <w:noWrap/>
            <w:vAlign w:val="center"/>
            <w:hideMark/>
          </w:tcPr>
          <w:p w14:paraId="10A5109E" w14:textId="77777777" w:rsidR="00DB6C8D" w:rsidRPr="009806C7" w:rsidRDefault="00DB6C8D" w:rsidP="009D32EA">
            <w:pPr>
              <w:pStyle w:val="NormalWeb"/>
              <w:suppressLineNumbers/>
              <w:spacing w:before="0" w:beforeAutospacing="0" w:after="0" w:afterAutospacing="0"/>
              <w:jc w:val="center"/>
            </w:pPr>
            <w:r>
              <w:rPr>
                <w:rFonts w:eastAsiaTheme="minorEastAsia"/>
                <w:bCs/>
                <w:kern w:val="24"/>
              </w:rPr>
              <w:t>44.88</w:t>
            </w:r>
          </w:p>
        </w:tc>
        <w:tc>
          <w:tcPr>
            <w:tcW w:w="1260" w:type="dxa"/>
            <w:tcBorders>
              <w:top w:val="nil"/>
              <w:bottom w:val="single" w:sz="4" w:space="0" w:color="auto"/>
            </w:tcBorders>
            <w:shd w:val="clear" w:color="auto" w:fill="auto"/>
            <w:noWrap/>
            <w:vAlign w:val="center"/>
            <w:hideMark/>
          </w:tcPr>
          <w:p w14:paraId="277B4961" w14:textId="77777777" w:rsidR="00DB6C8D" w:rsidRPr="009806C7" w:rsidRDefault="00DB6C8D" w:rsidP="009D32EA">
            <w:pPr>
              <w:pStyle w:val="NormalWeb"/>
              <w:suppressLineNumbers/>
              <w:spacing w:before="0" w:beforeAutospacing="0" w:after="0" w:afterAutospacing="0"/>
              <w:jc w:val="center"/>
            </w:pPr>
            <w:r w:rsidRPr="009806C7">
              <w:rPr>
                <w:kern w:val="24"/>
              </w:rPr>
              <w:t>1</w:t>
            </w:r>
          </w:p>
        </w:tc>
        <w:tc>
          <w:tcPr>
            <w:tcW w:w="2070" w:type="dxa"/>
            <w:tcBorders>
              <w:top w:val="nil"/>
              <w:bottom w:val="nil"/>
            </w:tcBorders>
            <w:shd w:val="clear" w:color="auto" w:fill="auto"/>
            <w:noWrap/>
            <w:vAlign w:val="center"/>
          </w:tcPr>
          <w:p w14:paraId="3FBAC8C2" w14:textId="77777777" w:rsidR="00DB6C8D" w:rsidRPr="009806C7" w:rsidRDefault="00DB6C8D" w:rsidP="009D32EA">
            <w:pPr>
              <w:pStyle w:val="NormalWeb"/>
              <w:suppressLineNumbers/>
              <w:spacing w:before="0" w:beforeAutospacing="0" w:after="0" w:afterAutospacing="0"/>
              <w:jc w:val="center"/>
            </w:pPr>
            <w:r>
              <w:t>44.88</w:t>
            </w:r>
          </w:p>
        </w:tc>
        <w:tc>
          <w:tcPr>
            <w:tcW w:w="1350" w:type="dxa"/>
            <w:tcBorders>
              <w:top w:val="nil"/>
              <w:bottom w:val="nil"/>
            </w:tcBorders>
            <w:shd w:val="clear" w:color="auto" w:fill="auto"/>
            <w:noWrap/>
            <w:vAlign w:val="center"/>
            <w:hideMark/>
          </w:tcPr>
          <w:p w14:paraId="7BB48EFE" w14:textId="77777777" w:rsidR="00DB6C8D" w:rsidRPr="009806C7" w:rsidRDefault="00DB6C8D" w:rsidP="009D32EA">
            <w:pPr>
              <w:pStyle w:val="NormalWeb"/>
              <w:suppressLineNumbers/>
              <w:spacing w:before="0" w:beforeAutospacing="0" w:after="0" w:afterAutospacing="0"/>
              <w:jc w:val="center"/>
            </w:pPr>
            <w:r>
              <w:rPr>
                <w:kern w:val="24"/>
              </w:rPr>
              <w:t>0.22</w:t>
            </w:r>
          </w:p>
        </w:tc>
        <w:tc>
          <w:tcPr>
            <w:tcW w:w="2160" w:type="dxa"/>
            <w:tcBorders>
              <w:top w:val="nil"/>
              <w:bottom w:val="single" w:sz="4" w:space="0" w:color="auto"/>
            </w:tcBorders>
            <w:shd w:val="clear" w:color="auto" w:fill="auto"/>
            <w:noWrap/>
            <w:vAlign w:val="center"/>
            <w:hideMark/>
          </w:tcPr>
          <w:p w14:paraId="58DEA247" w14:textId="77777777" w:rsidR="00DB6C8D" w:rsidRPr="009806C7" w:rsidRDefault="00DB6C8D" w:rsidP="009D32EA">
            <w:pPr>
              <w:pStyle w:val="NormalWeb"/>
              <w:suppressLineNumbers/>
              <w:spacing w:before="0" w:beforeAutospacing="0" w:after="0" w:afterAutospacing="0"/>
              <w:jc w:val="center"/>
            </w:pPr>
            <w:r>
              <w:rPr>
                <w:kern w:val="24"/>
              </w:rPr>
              <w:t>0.6475</w:t>
            </w:r>
          </w:p>
        </w:tc>
        <w:tc>
          <w:tcPr>
            <w:tcW w:w="1980" w:type="dxa"/>
            <w:tcBorders>
              <w:top w:val="nil"/>
              <w:bottom w:val="single" w:sz="4" w:space="0" w:color="auto"/>
            </w:tcBorders>
            <w:shd w:val="clear" w:color="auto" w:fill="auto"/>
          </w:tcPr>
          <w:p w14:paraId="70046F4F" w14:textId="77777777" w:rsidR="00DB6C8D" w:rsidRPr="009806C7" w:rsidRDefault="00DB6C8D" w:rsidP="009D32EA">
            <w:pPr>
              <w:pStyle w:val="NormalWeb"/>
              <w:suppressLineNumbers/>
              <w:spacing w:before="0" w:beforeAutospacing="0" w:after="0" w:afterAutospacing="0"/>
              <w:jc w:val="center"/>
            </w:pPr>
            <w:r w:rsidRPr="009806C7">
              <w:rPr>
                <w:kern w:val="24"/>
              </w:rPr>
              <w:t>Not Significant</w:t>
            </w:r>
          </w:p>
        </w:tc>
      </w:tr>
      <w:tr w:rsidR="00DB6C8D" w:rsidRPr="00046ED2" w14:paraId="583FCF02" w14:textId="77777777" w:rsidTr="00CF7101">
        <w:trPr>
          <w:trHeight w:val="209"/>
        </w:trPr>
        <w:tc>
          <w:tcPr>
            <w:tcW w:w="2065" w:type="dxa"/>
            <w:tcBorders>
              <w:top w:val="nil"/>
              <w:bottom w:val="single" w:sz="4" w:space="0" w:color="auto"/>
            </w:tcBorders>
            <w:shd w:val="clear" w:color="auto" w:fill="auto"/>
            <w:noWrap/>
            <w:vAlign w:val="bottom"/>
            <w:hideMark/>
          </w:tcPr>
          <w:p w14:paraId="28B8AAAC" w14:textId="77777777" w:rsidR="00DB6C8D" w:rsidRPr="00046ED2" w:rsidRDefault="00DB6C8D" w:rsidP="009D32EA">
            <w:pPr>
              <w:suppressLineNumbers/>
              <w:spacing w:after="0"/>
              <w:jc w:val="center"/>
              <w:rPr>
                <w:rFonts w:ascii="Times New Roman" w:hAnsi="Times New Roman" w:cs="Times New Roman"/>
                <w:color w:val="000000"/>
                <w:sz w:val="24"/>
                <w:szCs w:val="24"/>
              </w:rPr>
            </w:pPr>
            <w:r w:rsidRPr="002A5414">
              <w:rPr>
                <w:rFonts w:ascii="Times New Roman" w:hAnsi="Times New Roman" w:cs="Times New Roman"/>
                <w:sz w:val="24"/>
                <w:szCs w:val="24"/>
              </w:rPr>
              <w:t>X</w:t>
            </w:r>
            <w:r w:rsidRPr="002A5414">
              <w:rPr>
                <w:rFonts w:ascii="Times New Roman" w:hAnsi="Times New Roman" w:cs="Times New Roman"/>
                <w:sz w:val="24"/>
                <w:szCs w:val="24"/>
                <w:vertAlign w:val="subscript"/>
              </w:rPr>
              <w:t>1</w:t>
            </w:r>
            <w:r w:rsidRPr="002A5414">
              <w:rPr>
                <w:rFonts w:ascii="Times New Roman" w:hAnsi="Times New Roman" w:cs="Times New Roman"/>
                <w:sz w:val="24"/>
                <w:szCs w:val="24"/>
              </w:rPr>
              <w:t>X</w:t>
            </w:r>
            <w:r w:rsidRPr="002A5414">
              <w:rPr>
                <w:rFonts w:ascii="Times New Roman" w:hAnsi="Times New Roman" w:cs="Times New Roman"/>
                <w:sz w:val="24"/>
                <w:szCs w:val="24"/>
                <w:vertAlign w:val="subscript"/>
              </w:rPr>
              <w:t>2</w:t>
            </w:r>
          </w:p>
        </w:tc>
        <w:tc>
          <w:tcPr>
            <w:tcW w:w="2430" w:type="dxa"/>
            <w:tcBorders>
              <w:top w:val="single" w:sz="4" w:space="0" w:color="auto"/>
              <w:bottom w:val="single" w:sz="4" w:space="0" w:color="auto"/>
            </w:tcBorders>
            <w:shd w:val="clear" w:color="auto" w:fill="auto"/>
            <w:noWrap/>
            <w:vAlign w:val="center"/>
            <w:hideMark/>
          </w:tcPr>
          <w:p w14:paraId="4F7841A7" w14:textId="77777777" w:rsidR="00DB6C8D" w:rsidRPr="009806C7" w:rsidRDefault="00DB6C8D" w:rsidP="009D32EA">
            <w:pPr>
              <w:pStyle w:val="NormalWeb"/>
              <w:suppressLineNumbers/>
              <w:spacing w:before="0" w:beforeAutospacing="0" w:after="0" w:afterAutospacing="0"/>
              <w:jc w:val="center"/>
            </w:pPr>
            <w:r>
              <w:rPr>
                <w:bCs/>
                <w:kern w:val="24"/>
              </w:rPr>
              <w:t>165.44</w:t>
            </w:r>
          </w:p>
        </w:tc>
        <w:tc>
          <w:tcPr>
            <w:tcW w:w="1260" w:type="dxa"/>
            <w:tcBorders>
              <w:top w:val="nil"/>
              <w:bottom w:val="single" w:sz="4" w:space="0" w:color="auto"/>
            </w:tcBorders>
            <w:shd w:val="clear" w:color="auto" w:fill="auto"/>
            <w:noWrap/>
            <w:vAlign w:val="center"/>
            <w:hideMark/>
          </w:tcPr>
          <w:p w14:paraId="537B9436" w14:textId="77777777" w:rsidR="00DB6C8D" w:rsidRPr="009806C7" w:rsidRDefault="00DB6C8D" w:rsidP="009D32EA">
            <w:pPr>
              <w:pStyle w:val="NormalWeb"/>
              <w:suppressLineNumbers/>
              <w:spacing w:before="0" w:beforeAutospacing="0" w:after="0" w:afterAutospacing="0"/>
              <w:jc w:val="center"/>
            </w:pPr>
            <w:r w:rsidRPr="009806C7">
              <w:rPr>
                <w:kern w:val="24"/>
              </w:rPr>
              <w:t>1</w:t>
            </w:r>
          </w:p>
        </w:tc>
        <w:tc>
          <w:tcPr>
            <w:tcW w:w="2070" w:type="dxa"/>
            <w:tcBorders>
              <w:top w:val="single" w:sz="4" w:space="0" w:color="auto"/>
              <w:bottom w:val="single" w:sz="4" w:space="0" w:color="auto"/>
            </w:tcBorders>
            <w:shd w:val="clear" w:color="auto" w:fill="auto"/>
            <w:noWrap/>
            <w:vAlign w:val="center"/>
          </w:tcPr>
          <w:p w14:paraId="46F1AEB6" w14:textId="77777777" w:rsidR="00DB6C8D" w:rsidRPr="009806C7" w:rsidRDefault="00DB6C8D" w:rsidP="009D32EA">
            <w:pPr>
              <w:pStyle w:val="NormalWeb"/>
              <w:suppressLineNumbers/>
              <w:spacing w:before="0" w:beforeAutospacing="0" w:after="0" w:afterAutospacing="0"/>
              <w:jc w:val="center"/>
            </w:pPr>
            <w:r>
              <w:t>165.44</w:t>
            </w:r>
          </w:p>
        </w:tc>
        <w:tc>
          <w:tcPr>
            <w:tcW w:w="1350" w:type="dxa"/>
            <w:tcBorders>
              <w:top w:val="single" w:sz="4" w:space="0" w:color="auto"/>
              <w:bottom w:val="single" w:sz="4" w:space="0" w:color="auto"/>
            </w:tcBorders>
            <w:shd w:val="clear" w:color="auto" w:fill="auto"/>
            <w:noWrap/>
            <w:vAlign w:val="center"/>
            <w:hideMark/>
          </w:tcPr>
          <w:p w14:paraId="40C866D1" w14:textId="77777777" w:rsidR="00DB6C8D" w:rsidRPr="009806C7" w:rsidRDefault="00DB6C8D" w:rsidP="009D32EA">
            <w:pPr>
              <w:pStyle w:val="NormalWeb"/>
              <w:suppressLineNumbers/>
              <w:spacing w:before="0" w:beforeAutospacing="0" w:after="0" w:afterAutospacing="0"/>
              <w:jc w:val="center"/>
            </w:pPr>
            <w:r>
              <w:rPr>
                <w:kern w:val="24"/>
              </w:rPr>
              <w:t>0.82</w:t>
            </w:r>
          </w:p>
        </w:tc>
        <w:tc>
          <w:tcPr>
            <w:tcW w:w="2160" w:type="dxa"/>
            <w:tcBorders>
              <w:top w:val="nil"/>
              <w:bottom w:val="single" w:sz="4" w:space="0" w:color="auto"/>
            </w:tcBorders>
            <w:shd w:val="clear" w:color="auto" w:fill="auto"/>
            <w:noWrap/>
            <w:vAlign w:val="center"/>
            <w:hideMark/>
          </w:tcPr>
          <w:p w14:paraId="631D2C93" w14:textId="77777777" w:rsidR="00DB6C8D" w:rsidRPr="009806C7" w:rsidRDefault="00DB6C8D" w:rsidP="009D32EA">
            <w:pPr>
              <w:pStyle w:val="NormalWeb"/>
              <w:suppressLineNumbers/>
              <w:spacing w:before="0" w:beforeAutospacing="0" w:after="0" w:afterAutospacing="0"/>
              <w:jc w:val="center"/>
            </w:pPr>
            <w:r>
              <w:rPr>
                <w:kern w:val="24"/>
              </w:rPr>
              <w:t>0.3867</w:t>
            </w:r>
          </w:p>
        </w:tc>
        <w:tc>
          <w:tcPr>
            <w:tcW w:w="1980" w:type="dxa"/>
            <w:tcBorders>
              <w:top w:val="nil"/>
              <w:bottom w:val="single" w:sz="4" w:space="0" w:color="auto"/>
            </w:tcBorders>
            <w:shd w:val="clear" w:color="auto" w:fill="auto"/>
          </w:tcPr>
          <w:p w14:paraId="7143FCA2" w14:textId="77777777" w:rsidR="00DB6C8D" w:rsidRPr="009806C7" w:rsidRDefault="00DB6C8D" w:rsidP="009D32EA">
            <w:pPr>
              <w:pStyle w:val="NormalWeb"/>
              <w:suppressLineNumbers/>
              <w:spacing w:before="0" w:beforeAutospacing="0" w:after="0" w:afterAutospacing="0"/>
              <w:jc w:val="center"/>
            </w:pPr>
            <w:r w:rsidRPr="009806C7">
              <w:rPr>
                <w:kern w:val="24"/>
              </w:rPr>
              <w:t>Not Significant</w:t>
            </w:r>
          </w:p>
        </w:tc>
      </w:tr>
      <w:tr w:rsidR="00DB6C8D" w:rsidRPr="00046ED2" w14:paraId="01978413" w14:textId="77777777" w:rsidTr="00CF7101">
        <w:trPr>
          <w:trHeight w:val="70"/>
        </w:trPr>
        <w:tc>
          <w:tcPr>
            <w:tcW w:w="2065" w:type="dxa"/>
            <w:tcBorders>
              <w:top w:val="nil"/>
              <w:bottom w:val="single" w:sz="4" w:space="0" w:color="auto"/>
            </w:tcBorders>
            <w:shd w:val="clear" w:color="auto" w:fill="auto"/>
            <w:noWrap/>
            <w:vAlign w:val="bottom"/>
            <w:hideMark/>
          </w:tcPr>
          <w:p w14:paraId="22F558D2" w14:textId="77777777" w:rsidR="00DB6C8D" w:rsidRPr="00046ED2" w:rsidRDefault="00DB6C8D" w:rsidP="009D32EA">
            <w:pPr>
              <w:suppressLineNumbers/>
              <w:spacing w:after="0"/>
              <w:jc w:val="center"/>
              <w:rPr>
                <w:rFonts w:ascii="Times New Roman" w:hAnsi="Times New Roman" w:cs="Times New Roman"/>
                <w:color w:val="000000"/>
                <w:sz w:val="24"/>
                <w:szCs w:val="24"/>
              </w:rPr>
            </w:pPr>
            <w:r w:rsidRPr="002A5414">
              <w:rPr>
                <w:rFonts w:ascii="Times New Roman" w:hAnsi="Times New Roman" w:cs="Times New Roman"/>
                <w:sz w:val="24"/>
                <w:szCs w:val="24"/>
              </w:rPr>
              <w:t>X</w:t>
            </w:r>
            <w:r w:rsidRPr="002A5414">
              <w:rPr>
                <w:rFonts w:ascii="Times New Roman" w:hAnsi="Times New Roman" w:cs="Times New Roman"/>
                <w:sz w:val="24"/>
                <w:szCs w:val="24"/>
                <w:vertAlign w:val="subscript"/>
              </w:rPr>
              <w:t>1</w:t>
            </w:r>
            <w:r w:rsidRPr="002A5414">
              <w:rPr>
                <w:rFonts w:ascii="Times New Roman" w:hAnsi="Times New Roman" w:cs="Times New Roman"/>
                <w:sz w:val="24"/>
                <w:szCs w:val="24"/>
              </w:rPr>
              <w:t>X</w:t>
            </w:r>
            <w:r w:rsidRPr="002A5414">
              <w:rPr>
                <w:rFonts w:ascii="Times New Roman" w:hAnsi="Times New Roman" w:cs="Times New Roman"/>
                <w:sz w:val="24"/>
                <w:szCs w:val="24"/>
                <w:vertAlign w:val="subscript"/>
              </w:rPr>
              <w:t>3</w:t>
            </w:r>
          </w:p>
        </w:tc>
        <w:tc>
          <w:tcPr>
            <w:tcW w:w="2430" w:type="dxa"/>
            <w:tcBorders>
              <w:top w:val="nil"/>
              <w:bottom w:val="single" w:sz="4" w:space="0" w:color="auto"/>
            </w:tcBorders>
            <w:shd w:val="clear" w:color="auto" w:fill="auto"/>
            <w:noWrap/>
            <w:vAlign w:val="center"/>
            <w:hideMark/>
          </w:tcPr>
          <w:p w14:paraId="395D22A4" w14:textId="77777777" w:rsidR="00DB6C8D" w:rsidRPr="009806C7" w:rsidRDefault="00DB6C8D" w:rsidP="009D32EA">
            <w:pPr>
              <w:pStyle w:val="NormalWeb"/>
              <w:suppressLineNumbers/>
              <w:spacing w:before="0" w:beforeAutospacing="0" w:after="0" w:afterAutospacing="0"/>
              <w:jc w:val="center"/>
            </w:pPr>
            <w:r>
              <w:rPr>
                <w:rFonts w:eastAsiaTheme="minorEastAsia"/>
                <w:bCs/>
                <w:kern w:val="24"/>
              </w:rPr>
              <w:t>136.95</w:t>
            </w:r>
          </w:p>
        </w:tc>
        <w:tc>
          <w:tcPr>
            <w:tcW w:w="1260" w:type="dxa"/>
            <w:tcBorders>
              <w:top w:val="nil"/>
              <w:bottom w:val="single" w:sz="4" w:space="0" w:color="auto"/>
            </w:tcBorders>
            <w:shd w:val="clear" w:color="auto" w:fill="auto"/>
            <w:noWrap/>
            <w:vAlign w:val="center"/>
            <w:hideMark/>
          </w:tcPr>
          <w:p w14:paraId="4506C9D1" w14:textId="77777777" w:rsidR="00DB6C8D" w:rsidRPr="009806C7" w:rsidRDefault="00DB6C8D" w:rsidP="009D32EA">
            <w:pPr>
              <w:pStyle w:val="NormalWeb"/>
              <w:suppressLineNumbers/>
              <w:spacing w:before="0" w:beforeAutospacing="0" w:after="0" w:afterAutospacing="0"/>
              <w:jc w:val="center"/>
            </w:pPr>
            <w:r w:rsidRPr="009806C7">
              <w:rPr>
                <w:kern w:val="24"/>
              </w:rPr>
              <w:t>1</w:t>
            </w:r>
          </w:p>
        </w:tc>
        <w:tc>
          <w:tcPr>
            <w:tcW w:w="2070" w:type="dxa"/>
            <w:tcBorders>
              <w:top w:val="nil"/>
              <w:bottom w:val="single" w:sz="4" w:space="0" w:color="auto"/>
            </w:tcBorders>
            <w:shd w:val="clear" w:color="auto" w:fill="auto"/>
            <w:noWrap/>
            <w:vAlign w:val="center"/>
          </w:tcPr>
          <w:p w14:paraId="30792168" w14:textId="77777777" w:rsidR="00DB6C8D" w:rsidRPr="009806C7" w:rsidRDefault="00DB6C8D" w:rsidP="009D32EA">
            <w:pPr>
              <w:pStyle w:val="NormalWeb"/>
              <w:suppressLineNumbers/>
              <w:spacing w:before="0" w:beforeAutospacing="0" w:after="0" w:afterAutospacing="0"/>
              <w:jc w:val="center"/>
            </w:pPr>
            <w:r>
              <w:t>136.95</w:t>
            </w:r>
          </w:p>
        </w:tc>
        <w:tc>
          <w:tcPr>
            <w:tcW w:w="1350" w:type="dxa"/>
            <w:tcBorders>
              <w:top w:val="nil"/>
              <w:bottom w:val="single" w:sz="4" w:space="0" w:color="auto"/>
            </w:tcBorders>
            <w:shd w:val="clear" w:color="auto" w:fill="auto"/>
            <w:noWrap/>
            <w:vAlign w:val="center"/>
            <w:hideMark/>
          </w:tcPr>
          <w:p w14:paraId="32035B63" w14:textId="77777777" w:rsidR="00DB6C8D" w:rsidRPr="009806C7" w:rsidRDefault="00DB6C8D" w:rsidP="009D32EA">
            <w:pPr>
              <w:pStyle w:val="NormalWeb"/>
              <w:suppressLineNumbers/>
              <w:spacing w:before="0" w:beforeAutospacing="0" w:after="0" w:afterAutospacing="0"/>
              <w:jc w:val="center"/>
            </w:pPr>
            <w:r>
              <w:rPr>
                <w:kern w:val="24"/>
              </w:rPr>
              <w:t>0.68</w:t>
            </w:r>
          </w:p>
        </w:tc>
        <w:tc>
          <w:tcPr>
            <w:tcW w:w="2160" w:type="dxa"/>
            <w:tcBorders>
              <w:top w:val="nil"/>
              <w:bottom w:val="single" w:sz="4" w:space="0" w:color="auto"/>
            </w:tcBorders>
            <w:shd w:val="clear" w:color="auto" w:fill="auto"/>
            <w:noWrap/>
            <w:vAlign w:val="center"/>
            <w:hideMark/>
          </w:tcPr>
          <w:p w14:paraId="45D5BF2E" w14:textId="77777777" w:rsidR="00DB6C8D" w:rsidRPr="009806C7" w:rsidRDefault="00DB6C8D" w:rsidP="009D32EA">
            <w:pPr>
              <w:pStyle w:val="NormalWeb"/>
              <w:suppressLineNumbers/>
              <w:spacing w:before="0" w:beforeAutospacing="0" w:after="0" w:afterAutospacing="0"/>
              <w:jc w:val="center"/>
            </w:pPr>
            <w:r>
              <w:rPr>
                <w:kern w:val="24"/>
              </w:rPr>
              <w:t>0.4294</w:t>
            </w:r>
          </w:p>
        </w:tc>
        <w:tc>
          <w:tcPr>
            <w:tcW w:w="1980" w:type="dxa"/>
            <w:tcBorders>
              <w:top w:val="nil"/>
              <w:bottom w:val="single" w:sz="4" w:space="0" w:color="auto"/>
            </w:tcBorders>
            <w:shd w:val="clear" w:color="auto" w:fill="auto"/>
          </w:tcPr>
          <w:p w14:paraId="341415DD" w14:textId="77777777" w:rsidR="00DB6C8D" w:rsidRPr="009806C7" w:rsidRDefault="00DB6C8D" w:rsidP="009D32EA">
            <w:pPr>
              <w:pStyle w:val="NormalWeb"/>
              <w:suppressLineNumbers/>
              <w:spacing w:before="0" w:beforeAutospacing="0" w:after="0" w:afterAutospacing="0"/>
              <w:jc w:val="center"/>
            </w:pPr>
            <w:r w:rsidRPr="009806C7">
              <w:rPr>
                <w:kern w:val="24"/>
              </w:rPr>
              <w:t>Not Significant</w:t>
            </w:r>
          </w:p>
        </w:tc>
      </w:tr>
      <w:tr w:rsidR="00DB6C8D" w:rsidRPr="00046ED2" w14:paraId="225E5E2F" w14:textId="77777777" w:rsidTr="00CF7101">
        <w:trPr>
          <w:trHeight w:val="70"/>
        </w:trPr>
        <w:tc>
          <w:tcPr>
            <w:tcW w:w="2065" w:type="dxa"/>
            <w:tcBorders>
              <w:top w:val="nil"/>
              <w:bottom w:val="single" w:sz="4" w:space="0" w:color="auto"/>
            </w:tcBorders>
            <w:shd w:val="clear" w:color="auto" w:fill="auto"/>
            <w:noWrap/>
            <w:vAlign w:val="bottom"/>
            <w:hideMark/>
          </w:tcPr>
          <w:p w14:paraId="2CB276A4" w14:textId="77777777" w:rsidR="00DB6C8D" w:rsidRPr="00046ED2" w:rsidRDefault="00DB6C8D" w:rsidP="009D32EA">
            <w:pPr>
              <w:suppressLineNumbers/>
              <w:spacing w:after="0"/>
              <w:jc w:val="center"/>
              <w:rPr>
                <w:rFonts w:ascii="Times New Roman" w:hAnsi="Times New Roman" w:cs="Times New Roman"/>
                <w:color w:val="000000"/>
                <w:sz w:val="24"/>
                <w:szCs w:val="24"/>
              </w:rPr>
            </w:pPr>
            <w:r w:rsidRPr="002A5414">
              <w:rPr>
                <w:rFonts w:ascii="Times New Roman" w:hAnsi="Times New Roman" w:cs="Times New Roman"/>
                <w:sz w:val="24"/>
                <w:szCs w:val="24"/>
              </w:rPr>
              <w:t>X</w:t>
            </w:r>
            <w:r w:rsidRPr="002A5414">
              <w:rPr>
                <w:rFonts w:ascii="Times New Roman" w:hAnsi="Times New Roman" w:cs="Times New Roman"/>
                <w:sz w:val="24"/>
                <w:szCs w:val="24"/>
                <w:vertAlign w:val="subscript"/>
              </w:rPr>
              <w:t>2</w:t>
            </w:r>
            <w:r w:rsidRPr="002A5414">
              <w:rPr>
                <w:rFonts w:ascii="Times New Roman" w:hAnsi="Times New Roman" w:cs="Times New Roman"/>
                <w:sz w:val="24"/>
                <w:szCs w:val="24"/>
              </w:rPr>
              <w:t>X</w:t>
            </w:r>
            <w:r w:rsidRPr="002A5414">
              <w:rPr>
                <w:rFonts w:ascii="Times New Roman" w:hAnsi="Times New Roman" w:cs="Times New Roman"/>
                <w:sz w:val="24"/>
                <w:szCs w:val="24"/>
                <w:vertAlign w:val="subscript"/>
              </w:rPr>
              <w:t>3</w:t>
            </w:r>
          </w:p>
        </w:tc>
        <w:tc>
          <w:tcPr>
            <w:tcW w:w="2430" w:type="dxa"/>
            <w:tcBorders>
              <w:top w:val="nil"/>
              <w:bottom w:val="single" w:sz="4" w:space="0" w:color="auto"/>
            </w:tcBorders>
            <w:shd w:val="clear" w:color="auto" w:fill="auto"/>
            <w:noWrap/>
            <w:vAlign w:val="center"/>
            <w:hideMark/>
          </w:tcPr>
          <w:p w14:paraId="557E2BB9" w14:textId="77777777" w:rsidR="00DB6C8D" w:rsidRPr="009806C7" w:rsidRDefault="00DB6C8D" w:rsidP="009D32EA">
            <w:pPr>
              <w:pStyle w:val="NormalWeb"/>
              <w:suppressLineNumbers/>
              <w:spacing w:before="0" w:beforeAutospacing="0" w:after="0" w:afterAutospacing="0"/>
              <w:jc w:val="center"/>
            </w:pPr>
            <w:r>
              <w:rPr>
                <w:bCs/>
                <w:kern w:val="24"/>
              </w:rPr>
              <w:t>149.65</w:t>
            </w:r>
          </w:p>
        </w:tc>
        <w:tc>
          <w:tcPr>
            <w:tcW w:w="1260" w:type="dxa"/>
            <w:tcBorders>
              <w:top w:val="nil"/>
              <w:bottom w:val="single" w:sz="4" w:space="0" w:color="auto"/>
            </w:tcBorders>
            <w:shd w:val="clear" w:color="auto" w:fill="auto"/>
            <w:noWrap/>
            <w:vAlign w:val="center"/>
            <w:hideMark/>
          </w:tcPr>
          <w:p w14:paraId="64603BBF" w14:textId="77777777" w:rsidR="00DB6C8D" w:rsidRPr="009806C7" w:rsidRDefault="00DB6C8D" w:rsidP="009D32EA">
            <w:pPr>
              <w:pStyle w:val="NormalWeb"/>
              <w:suppressLineNumbers/>
              <w:spacing w:before="0" w:beforeAutospacing="0" w:after="0" w:afterAutospacing="0"/>
              <w:jc w:val="center"/>
            </w:pPr>
            <w:r w:rsidRPr="009806C7">
              <w:rPr>
                <w:kern w:val="24"/>
              </w:rPr>
              <w:t>1</w:t>
            </w:r>
          </w:p>
        </w:tc>
        <w:tc>
          <w:tcPr>
            <w:tcW w:w="2070" w:type="dxa"/>
            <w:tcBorders>
              <w:top w:val="nil"/>
              <w:bottom w:val="single" w:sz="4" w:space="0" w:color="auto"/>
            </w:tcBorders>
            <w:shd w:val="clear" w:color="auto" w:fill="auto"/>
            <w:noWrap/>
            <w:vAlign w:val="center"/>
          </w:tcPr>
          <w:p w14:paraId="5AE10752" w14:textId="77777777" w:rsidR="00DB6C8D" w:rsidRPr="009806C7" w:rsidRDefault="00DB6C8D" w:rsidP="009D32EA">
            <w:pPr>
              <w:pStyle w:val="NormalWeb"/>
              <w:suppressLineNumbers/>
              <w:spacing w:before="0" w:beforeAutospacing="0" w:after="0" w:afterAutospacing="0"/>
              <w:jc w:val="center"/>
            </w:pPr>
            <w:r>
              <w:t>149.65</w:t>
            </w:r>
          </w:p>
        </w:tc>
        <w:tc>
          <w:tcPr>
            <w:tcW w:w="1350" w:type="dxa"/>
            <w:tcBorders>
              <w:top w:val="nil"/>
              <w:bottom w:val="single" w:sz="4" w:space="0" w:color="auto"/>
            </w:tcBorders>
            <w:shd w:val="clear" w:color="auto" w:fill="auto"/>
            <w:noWrap/>
            <w:vAlign w:val="center"/>
            <w:hideMark/>
          </w:tcPr>
          <w:p w14:paraId="05E2B513" w14:textId="77777777" w:rsidR="00DB6C8D" w:rsidRPr="009806C7" w:rsidRDefault="00DB6C8D" w:rsidP="009D32EA">
            <w:pPr>
              <w:pStyle w:val="NormalWeb"/>
              <w:suppressLineNumbers/>
              <w:spacing w:before="0" w:beforeAutospacing="0" w:after="0" w:afterAutospacing="0"/>
              <w:jc w:val="center"/>
            </w:pPr>
            <w:r>
              <w:rPr>
                <w:kern w:val="24"/>
              </w:rPr>
              <w:t>0.74</w:t>
            </w:r>
          </w:p>
        </w:tc>
        <w:tc>
          <w:tcPr>
            <w:tcW w:w="2160" w:type="dxa"/>
            <w:tcBorders>
              <w:top w:val="nil"/>
              <w:bottom w:val="single" w:sz="4" w:space="0" w:color="auto"/>
            </w:tcBorders>
            <w:shd w:val="clear" w:color="auto" w:fill="auto"/>
            <w:noWrap/>
            <w:vAlign w:val="center"/>
            <w:hideMark/>
          </w:tcPr>
          <w:p w14:paraId="65495D09" w14:textId="77777777" w:rsidR="00DB6C8D" w:rsidRPr="009806C7" w:rsidRDefault="00DB6C8D" w:rsidP="009D32EA">
            <w:pPr>
              <w:pStyle w:val="NormalWeb"/>
              <w:suppressLineNumbers/>
              <w:spacing w:before="0" w:beforeAutospacing="0" w:after="0" w:afterAutospacing="0"/>
              <w:jc w:val="center"/>
            </w:pPr>
            <w:r>
              <w:rPr>
                <w:kern w:val="24"/>
              </w:rPr>
              <w:t>0.4095</w:t>
            </w:r>
          </w:p>
        </w:tc>
        <w:tc>
          <w:tcPr>
            <w:tcW w:w="1980" w:type="dxa"/>
            <w:tcBorders>
              <w:top w:val="nil"/>
              <w:bottom w:val="single" w:sz="4" w:space="0" w:color="auto"/>
            </w:tcBorders>
            <w:shd w:val="clear" w:color="auto" w:fill="auto"/>
          </w:tcPr>
          <w:p w14:paraId="4A8318E1" w14:textId="77777777" w:rsidR="00DB6C8D" w:rsidRPr="009806C7" w:rsidRDefault="00DB6C8D" w:rsidP="009D32EA">
            <w:pPr>
              <w:pStyle w:val="NormalWeb"/>
              <w:suppressLineNumbers/>
              <w:spacing w:before="0" w:beforeAutospacing="0" w:after="0" w:afterAutospacing="0"/>
              <w:jc w:val="center"/>
            </w:pPr>
            <w:r w:rsidRPr="009806C7">
              <w:rPr>
                <w:kern w:val="24"/>
              </w:rPr>
              <w:t>Not Significant</w:t>
            </w:r>
          </w:p>
        </w:tc>
      </w:tr>
      <w:tr w:rsidR="00DB6C8D" w:rsidRPr="00046ED2" w14:paraId="45AAC4E8" w14:textId="77777777" w:rsidTr="00CF7101">
        <w:trPr>
          <w:trHeight w:val="70"/>
        </w:trPr>
        <w:tc>
          <w:tcPr>
            <w:tcW w:w="2065" w:type="dxa"/>
            <w:tcBorders>
              <w:top w:val="nil"/>
              <w:bottom w:val="single" w:sz="4" w:space="0" w:color="auto"/>
            </w:tcBorders>
            <w:shd w:val="clear" w:color="auto" w:fill="auto"/>
            <w:noWrap/>
            <w:vAlign w:val="bottom"/>
            <w:hideMark/>
          </w:tcPr>
          <w:p w14:paraId="195000E0" w14:textId="77777777" w:rsidR="00DB6C8D" w:rsidRPr="00046ED2" w:rsidRDefault="00952659" w:rsidP="009D32EA">
            <w:pPr>
              <w:suppressLineNumbers/>
              <w:spacing w:after="0"/>
              <w:jc w:val="center"/>
              <w:rPr>
                <w:rFonts w:ascii="Times New Roman" w:hAnsi="Times New Roman" w:cs="Times New Roman"/>
                <w:color w:val="000000"/>
                <w:sz w:val="24"/>
                <w:szCs w:val="24"/>
              </w:rPr>
            </w:pPr>
            <m:oMathPara>
              <m:oMath>
                <m:sSubSup>
                  <m:sSubSupPr>
                    <m:ctrlPr>
                      <w:rPr>
                        <w:rFonts w:ascii="Cambria Math" w:hAnsi="Cambria Math" w:cs="Times New Roman"/>
                        <w:i/>
                        <w:color w:val="000000"/>
                        <w:sz w:val="24"/>
                        <w:szCs w:val="24"/>
                      </w:rPr>
                    </m:ctrlPr>
                  </m:sSubSupPr>
                  <m:e>
                    <m:r>
                      <w:rPr>
                        <w:rFonts w:ascii="Cambria Math" w:hAnsi="Cambria Math" w:cs="Times New Roman"/>
                        <w:color w:val="000000"/>
                        <w:sz w:val="24"/>
                        <w:szCs w:val="24"/>
                      </w:rPr>
                      <m:t>X</m:t>
                    </m:r>
                  </m:e>
                  <m:sub>
                    <m:r>
                      <w:rPr>
                        <w:rFonts w:ascii="Cambria Math" w:hAnsi="Cambria Math" w:cs="Times New Roman"/>
                        <w:color w:val="000000"/>
                        <w:sz w:val="24"/>
                        <w:szCs w:val="24"/>
                      </w:rPr>
                      <m:t>1</m:t>
                    </m:r>
                  </m:sub>
                  <m:sup>
                    <m:r>
                      <w:rPr>
                        <w:rFonts w:ascii="Cambria Math" w:hAnsi="Cambria Math" w:cs="Times New Roman"/>
                        <w:color w:val="000000"/>
                        <w:sz w:val="24"/>
                        <w:szCs w:val="24"/>
                      </w:rPr>
                      <m:t>2</m:t>
                    </m:r>
                  </m:sup>
                </m:sSubSup>
              </m:oMath>
            </m:oMathPara>
          </w:p>
        </w:tc>
        <w:tc>
          <w:tcPr>
            <w:tcW w:w="2430" w:type="dxa"/>
            <w:tcBorders>
              <w:top w:val="nil"/>
              <w:bottom w:val="single" w:sz="4" w:space="0" w:color="auto"/>
            </w:tcBorders>
            <w:shd w:val="clear" w:color="auto" w:fill="auto"/>
            <w:noWrap/>
            <w:vAlign w:val="center"/>
            <w:hideMark/>
          </w:tcPr>
          <w:p w14:paraId="2D3E5603" w14:textId="77777777" w:rsidR="00DB6C8D" w:rsidRPr="009806C7" w:rsidRDefault="00DB6C8D" w:rsidP="009D32EA">
            <w:pPr>
              <w:pStyle w:val="NormalWeb"/>
              <w:suppressLineNumbers/>
              <w:spacing w:before="0" w:beforeAutospacing="0" w:after="0" w:afterAutospacing="0"/>
              <w:jc w:val="center"/>
            </w:pPr>
            <w:r>
              <w:rPr>
                <w:bCs/>
                <w:kern w:val="24"/>
              </w:rPr>
              <w:t>10882.70</w:t>
            </w:r>
          </w:p>
        </w:tc>
        <w:tc>
          <w:tcPr>
            <w:tcW w:w="1260" w:type="dxa"/>
            <w:tcBorders>
              <w:top w:val="nil"/>
              <w:bottom w:val="single" w:sz="4" w:space="0" w:color="auto"/>
            </w:tcBorders>
            <w:shd w:val="clear" w:color="auto" w:fill="auto"/>
            <w:noWrap/>
            <w:vAlign w:val="center"/>
            <w:hideMark/>
          </w:tcPr>
          <w:p w14:paraId="4B767340" w14:textId="77777777" w:rsidR="00DB6C8D" w:rsidRPr="009806C7" w:rsidRDefault="00DB6C8D" w:rsidP="009D32EA">
            <w:pPr>
              <w:pStyle w:val="NormalWeb"/>
              <w:suppressLineNumbers/>
              <w:spacing w:before="0" w:beforeAutospacing="0" w:after="0" w:afterAutospacing="0"/>
              <w:jc w:val="center"/>
            </w:pPr>
            <w:r w:rsidRPr="009806C7">
              <w:rPr>
                <w:kern w:val="24"/>
              </w:rPr>
              <w:t>1</w:t>
            </w:r>
          </w:p>
        </w:tc>
        <w:tc>
          <w:tcPr>
            <w:tcW w:w="2070" w:type="dxa"/>
            <w:tcBorders>
              <w:top w:val="nil"/>
              <w:bottom w:val="single" w:sz="4" w:space="0" w:color="auto"/>
            </w:tcBorders>
            <w:shd w:val="clear" w:color="auto" w:fill="auto"/>
            <w:noWrap/>
            <w:vAlign w:val="center"/>
          </w:tcPr>
          <w:p w14:paraId="1A304701" w14:textId="77777777" w:rsidR="00DB6C8D" w:rsidRPr="009806C7" w:rsidRDefault="00DB6C8D" w:rsidP="009D32EA">
            <w:pPr>
              <w:pStyle w:val="NormalWeb"/>
              <w:suppressLineNumbers/>
              <w:spacing w:before="0" w:beforeAutospacing="0" w:after="0" w:afterAutospacing="0"/>
              <w:jc w:val="center"/>
            </w:pPr>
            <w:r>
              <w:t>10882.70</w:t>
            </w:r>
          </w:p>
        </w:tc>
        <w:tc>
          <w:tcPr>
            <w:tcW w:w="1350" w:type="dxa"/>
            <w:tcBorders>
              <w:top w:val="nil"/>
              <w:bottom w:val="single" w:sz="4" w:space="0" w:color="auto"/>
            </w:tcBorders>
            <w:shd w:val="clear" w:color="auto" w:fill="auto"/>
            <w:noWrap/>
            <w:vAlign w:val="center"/>
            <w:hideMark/>
          </w:tcPr>
          <w:p w14:paraId="4920A24B" w14:textId="77777777" w:rsidR="00DB6C8D" w:rsidRPr="009806C7" w:rsidRDefault="00DB6C8D" w:rsidP="009D32EA">
            <w:pPr>
              <w:pStyle w:val="NormalWeb"/>
              <w:suppressLineNumbers/>
              <w:spacing w:before="0" w:beforeAutospacing="0" w:after="0" w:afterAutospacing="0"/>
              <w:jc w:val="center"/>
            </w:pPr>
            <w:r>
              <w:rPr>
                <w:kern w:val="24"/>
              </w:rPr>
              <w:t>53.89</w:t>
            </w:r>
          </w:p>
        </w:tc>
        <w:tc>
          <w:tcPr>
            <w:tcW w:w="2160" w:type="dxa"/>
            <w:tcBorders>
              <w:top w:val="nil"/>
              <w:bottom w:val="single" w:sz="4" w:space="0" w:color="auto"/>
            </w:tcBorders>
            <w:shd w:val="clear" w:color="auto" w:fill="auto"/>
            <w:noWrap/>
            <w:vAlign w:val="center"/>
            <w:hideMark/>
          </w:tcPr>
          <w:p w14:paraId="03FEE22E" w14:textId="77777777" w:rsidR="00DB6C8D" w:rsidRPr="009806C7" w:rsidRDefault="00DB6C8D" w:rsidP="009D32EA">
            <w:pPr>
              <w:pStyle w:val="NormalWeb"/>
              <w:suppressLineNumbers/>
              <w:spacing w:before="0" w:beforeAutospacing="0" w:after="0" w:afterAutospacing="0"/>
              <w:jc w:val="center"/>
            </w:pPr>
            <w:r w:rsidRPr="009806C7">
              <w:rPr>
                <w:kern w:val="24"/>
              </w:rPr>
              <w:t>&lt; 0.0001</w:t>
            </w:r>
          </w:p>
        </w:tc>
        <w:tc>
          <w:tcPr>
            <w:tcW w:w="1980" w:type="dxa"/>
            <w:tcBorders>
              <w:top w:val="nil"/>
              <w:bottom w:val="single" w:sz="4" w:space="0" w:color="auto"/>
            </w:tcBorders>
            <w:shd w:val="clear" w:color="auto" w:fill="auto"/>
          </w:tcPr>
          <w:p w14:paraId="6437A466" w14:textId="77777777" w:rsidR="00DB6C8D" w:rsidRPr="009806C7" w:rsidRDefault="00DB6C8D" w:rsidP="009D32EA">
            <w:pPr>
              <w:pStyle w:val="NormalWeb"/>
              <w:suppressLineNumbers/>
              <w:spacing w:before="0" w:beforeAutospacing="0" w:after="0" w:afterAutospacing="0"/>
              <w:jc w:val="center"/>
            </w:pPr>
            <w:r w:rsidRPr="009806C7">
              <w:rPr>
                <w:kern w:val="24"/>
              </w:rPr>
              <w:t>Significant</w:t>
            </w:r>
          </w:p>
        </w:tc>
      </w:tr>
      <w:tr w:rsidR="00DB6C8D" w:rsidRPr="00046ED2" w14:paraId="6BCA7F0A" w14:textId="77777777" w:rsidTr="00CF7101">
        <w:trPr>
          <w:trHeight w:val="70"/>
        </w:trPr>
        <w:tc>
          <w:tcPr>
            <w:tcW w:w="2065" w:type="dxa"/>
            <w:tcBorders>
              <w:top w:val="nil"/>
              <w:bottom w:val="single" w:sz="4" w:space="0" w:color="auto"/>
            </w:tcBorders>
            <w:shd w:val="clear" w:color="auto" w:fill="auto"/>
            <w:noWrap/>
            <w:vAlign w:val="bottom"/>
            <w:hideMark/>
          </w:tcPr>
          <w:p w14:paraId="4350C8AE" w14:textId="77777777" w:rsidR="00DB6C8D" w:rsidRPr="00046ED2" w:rsidRDefault="00952659" w:rsidP="009D32EA">
            <w:pPr>
              <w:suppressLineNumbers/>
              <w:spacing w:after="0"/>
              <w:jc w:val="center"/>
              <w:rPr>
                <w:rFonts w:ascii="Times New Roman" w:hAnsi="Times New Roman" w:cs="Times New Roman"/>
                <w:color w:val="000000"/>
                <w:sz w:val="24"/>
                <w:szCs w:val="24"/>
              </w:rPr>
            </w:pPr>
            <m:oMathPara>
              <m:oMath>
                <m:sSubSup>
                  <m:sSubSupPr>
                    <m:ctrlPr>
                      <w:rPr>
                        <w:rFonts w:ascii="Cambria Math" w:hAnsi="Cambria Math" w:cs="Times New Roman"/>
                        <w:i/>
                        <w:color w:val="000000"/>
                        <w:sz w:val="24"/>
                        <w:szCs w:val="24"/>
                      </w:rPr>
                    </m:ctrlPr>
                  </m:sSubSupPr>
                  <m:e>
                    <m:r>
                      <w:rPr>
                        <w:rFonts w:ascii="Cambria Math" w:hAnsi="Cambria Math" w:cs="Times New Roman"/>
                        <w:color w:val="000000"/>
                        <w:sz w:val="24"/>
                        <w:szCs w:val="24"/>
                      </w:rPr>
                      <m:t>X</m:t>
                    </m:r>
                  </m:e>
                  <m:sub>
                    <m:r>
                      <w:rPr>
                        <w:rFonts w:ascii="Cambria Math" w:hAnsi="Cambria Math" w:cs="Times New Roman"/>
                        <w:color w:val="000000"/>
                        <w:sz w:val="24"/>
                        <w:szCs w:val="24"/>
                      </w:rPr>
                      <m:t>2</m:t>
                    </m:r>
                  </m:sub>
                  <m:sup>
                    <m:r>
                      <w:rPr>
                        <w:rFonts w:ascii="Cambria Math" w:hAnsi="Cambria Math" w:cs="Times New Roman"/>
                        <w:color w:val="000000"/>
                        <w:sz w:val="24"/>
                        <w:szCs w:val="24"/>
                      </w:rPr>
                      <m:t>2</m:t>
                    </m:r>
                  </m:sup>
                </m:sSubSup>
              </m:oMath>
            </m:oMathPara>
          </w:p>
        </w:tc>
        <w:tc>
          <w:tcPr>
            <w:tcW w:w="2430" w:type="dxa"/>
            <w:tcBorders>
              <w:top w:val="nil"/>
              <w:bottom w:val="single" w:sz="4" w:space="0" w:color="auto"/>
            </w:tcBorders>
            <w:shd w:val="clear" w:color="auto" w:fill="auto"/>
            <w:noWrap/>
            <w:vAlign w:val="center"/>
            <w:hideMark/>
          </w:tcPr>
          <w:p w14:paraId="0D2F913B" w14:textId="77777777" w:rsidR="00DB6C8D" w:rsidRPr="009806C7" w:rsidRDefault="00DB6C8D" w:rsidP="009D32EA">
            <w:pPr>
              <w:pStyle w:val="NormalWeb"/>
              <w:suppressLineNumbers/>
              <w:spacing w:before="0" w:beforeAutospacing="0" w:after="0" w:afterAutospacing="0"/>
              <w:jc w:val="center"/>
            </w:pPr>
            <w:r>
              <w:rPr>
                <w:rFonts w:eastAsiaTheme="minorEastAsia"/>
                <w:bCs/>
                <w:kern w:val="24"/>
              </w:rPr>
              <w:t>352.33</w:t>
            </w:r>
          </w:p>
        </w:tc>
        <w:tc>
          <w:tcPr>
            <w:tcW w:w="1260" w:type="dxa"/>
            <w:tcBorders>
              <w:top w:val="nil"/>
              <w:bottom w:val="single" w:sz="4" w:space="0" w:color="auto"/>
            </w:tcBorders>
            <w:shd w:val="clear" w:color="auto" w:fill="auto"/>
            <w:noWrap/>
            <w:vAlign w:val="center"/>
            <w:hideMark/>
          </w:tcPr>
          <w:p w14:paraId="74E34BFD" w14:textId="77777777" w:rsidR="00DB6C8D" w:rsidRPr="009806C7" w:rsidRDefault="00DB6C8D" w:rsidP="009D32EA">
            <w:pPr>
              <w:pStyle w:val="NormalWeb"/>
              <w:suppressLineNumbers/>
              <w:spacing w:before="0" w:beforeAutospacing="0" w:after="0" w:afterAutospacing="0"/>
              <w:jc w:val="center"/>
            </w:pPr>
            <w:r w:rsidRPr="009806C7">
              <w:rPr>
                <w:kern w:val="24"/>
              </w:rPr>
              <w:t>1</w:t>
            </w:r>
          </w:p>
        </w:tc>
        <w:tc>
          <w:tcPr>
            <w:tcW w:w="2070" w:type="dxa"/>
            <w:tcBorders>
              <w:top w:val="nil"/>
              <w:bottom w:val="single" w:sz="4" w:space="0" w:color="auto"/>
            </w:tcBorders>
            <w:shd w:val="clear" w:color="auto" w:fill="auto"/>
            <w:noWrap/>
            <w:vAlign w:val="center"/>
          </w:tcPr>
          <w:p w14:paraId="4EE714A8" w14:textId="77777777" w:rsidR="00DB6C8D" w:rsidRPr="009806C7" w:rsidRDefault="00DB6C8D" w:rsidP="009D32EA">
            <w:pPr>
              <w:pStyle w:val="NormalWeb"/>
              <w:suppressLineNumbers/>
              <w:spacing w:before="0" w:beforeAutospacing="0" w:after="0" w:afterAutospacing="0"/>
              <w:jc w:val="center"/>
            </w:pPr>
            <w:r>
              <w:t>352.33</w:t>
            </w:r>
          </w:p>
        </w:tc>
        <w:tc>
          <w:tcPr>
            <w:tcW w:w="1350" w:type="dxa"/>
            <w:tcBorders>
              <w:top w:val="nil"/>
              <w:bottom w:val="single" w:sz="4" w:space="0" w:color="auto"/>
            </w:tcBorders>
            <w:shd w:val="clear" w:color="auto" w:fill="auto"/>
            <w:noWrap/>
            <w:vAlign w:val="center"/>
            <w:hideMark/>
          </w:tcPr>
          <w:p w14:paraId="121052AA" w14:textId="77777777" w:rsidR="00DB6C8D" w:rsidRPr="009806C7" w:rsidRDefault="00DB6C8D" w:rsidP="009D32EA">
            <w:pPr>
              <w:pStyle w:val="NormalWeb"/>
              <w:suppressLineNumbers/>
              <w:spacing w:before="0" w:beforeAutospacing="0" w:after="0" w:afterAutospacing="0"/>
              <w:jc w:val="center"/>
            </w:pPr>
            <w:r>
              <w:rPr>
                <w:kern w:val="24"/>
              </w:rPr>
              <w:t>1.74</w:t>
            </w:r>
          </w:p>
        </w:tc>
        <w:tc>
          <w:tcPr>
            <w:tcW w:w="2160" w:type="dxa"/>
            <w:tcBorders>
              <w:top w:val="nil"/>
              <w:bottom w:val="single" w:sz="4" w:space="0" w:color="auto"/>
            </w:tcBorders>
            <w:shd w:val="clear" w:color="auto" w:fill="auto"/>
            <w:noWrap/>
            <w:vAlign w:val="center"/>
            <w:hideMark/>
          </w:tcPr>
          <w:p w14:paraId="1740113D" w14:textId="77777777" w:rsidR="00DB6C8D" w:rsidRPr="009806C7" w:rsidRDefault="00DB6C8D" w:rsidP="009D32EA">
            <w:pPr>
              <w:pStyle w:val="NormalWeb"/>
              <w:suppressLineNumbers/>
              <w:spacing w:before="0" w:beforeAutospacing="0" w:after="0" w:afterAutospacing="0"/>
              <w:jc w:val="center"/>
            </w:pPr>
            <w:r>
              <w:rPr>
                <w:kern w:val="24"/>
              </w:rPr>
              <w:t>0.2160</w:t>
            </w:r>
          </w:p>
        </w:tc>
        <w:tc>
          <w:tcPr>
            <w:tcW w:w="1980" w:type="dxa"/>
            <w:tcBorders>
              <w:top w:val="nil"/>
              <w:bottom w:val="single" w:sz="4" w:space="0" w:color="auto"/>
            </w:tcBorders>
            <w:shd w:val="clear" w:color="auto" w:fill="auto"/>
          </w:tcPr>
          <w:p w14:paraId="0FE1FD99" w14:textId="77777777" w:rsidR="00DB6C8D" w:rsidRPr="009806C7" w:rsidRDefault="00DB6C8D" w:rsidP="009D32EA">
            <w:pPr>
              <w:pStyle w:val="NormalWeb"/>
              <w:suppressLineNumbers/>
              <w:spacing w:before="0" w:beforeAutospacing="0" w:after="0" w:afterAutospacing="0"/>
              <w:jc w:val="center"/>
            </w:pPr>
            <w:r w:rsidRPr="009806C7">
              <w:rPr>
                <w:kern w:val="24"/>
              </w:rPr>
              <w:t>Not Significant</w:t>
            </w:r>
          </w:p>
        </w:tc>
      </w:tr>
      <w:tr w:rsidR="00DB6C8D" w:rsidRPr="00046ED2" w14:paraId="54AD6E1F" w14:textId="77777777" w:rsidTr="00CF7101">
        <w:trPr>
          <w:trHeight w:val="70"/>
        </w:trPr>
        <w:tc>
          <w:tcPr>
            <w:tcW w:w="2065" w:type="dxa"/>
            <w:tcBorders>
              <w:top w:val="nil"/>
              <w:bottom w:val="single" w:sz="4" w:space="0" w:color="auto"/>
            </w:tcBorders>
            <w:shd w:val="clear" w:color="auto" w:fill="auto"/>
            <w:noWrap/>
            <w:vAlign w:val="bottom"/>
            <w:hideMark/>
          </w:tcPr>
          <w:p w14:paraId="5278A622" w14:textId="77777777" w:rsidR="00DB6C8D" w:rsidRPr="00046ED2" w:rsidRDefault="00952659" w:rsidP="009D32EA">
            <w:pPr>
              <w:suppressLineNumbers/>
              <w:spacing w:after="0"/>
              <w:jc w:val="center"/>
              <w:rPr>
                <w:rFonts w:ascii="Times New Roman" w:hAnsi="Times New Roman" w:cs="Times New Roman"/>
                <w:color w:val="000000"/>
                <w:sz w:val="24"/>
                <w:szCs w:val="24"/>
              </w:rPr>
            </w:pPr>
            <m:oMathPara>
              <m:oMath>
                <m:sSubSup>
                  <m:sSubSupPr>
                    <m:ctrlPr>
                      <w:rPr>
                        <w:rFonts w:ascii="Cambria Math" w:hAnsi="Cambria Math" w:cs="Times New Roman"/>
                        <w:i/>
                        <w:color w:val="000000"/>
                        <w:sz w:val="24"/>
                        <w:szCs w:val="24"/>
                      </w:rPr>
                    </m:ctrlPr>
                  </m:sSubSupPr>
                  <m:e>
                    <m:r>
                      <w:rPr>
                        <w:rFonts w:ascii="Cambria Math" w:hAnsi="Cambria Math" w:cs="Times New Roman"/>
                        <w:color w:val="000000"/>
                        <w:sz w:val="24"/>
                        <w:szCs w:val="24"/>
                      </w:rPr>
                      <m:t>X</m:t>
                    </m:r>
                  </m:e>
                  <m:sub>
                    <m:r>
                      <w:rPr>
                        <w:rFonts w:ascii="Cambria Math" w:hAnsi="Cambria Math" w:cs="Times New Roman"/>
                        <w:color w:val="000000"/>
                        <w:sz w:val="24"/>
                        <w:szCs w:val="24"/>
                      </w:rPr>
                      <m:t>3</m:t>
                    </m:r>
                  </m:sub>
                  <m:sup>
                    <m:r>
                      <w:rPr>
                        <w:rFonts w:ascii="Cambria Math" w:hAnsi="Cambria Math" w:cs="Times New Roman"/>
                        <w:color w:val="000000"/>
                        <w:sz w:val="24"/>
                        <w:szCs w:val="24"/>
                      </w:rPr>
                      <m:t>2</m:t>
                    </m:r>
                  </m:sup>
                </m:sSubSup>
              </m:oMath>
            </m:oMathPara>
          </w:p>
        </w:tc>
        <w:tc>
          <w:tcPr>
            <w:tcW w:w="2430" w:type="dxa"/>
            <w:tcBorders>
              <w:top w:val="nil"/>
              <w:bottom w:val="single" w:sz="4" w:space="0" w:color="auto"/>
            </w:tcBorders>
            <w:shd w:val="clear" w:color="auto" w:fill="auto"/>
            <w:noWrap/>
            <w:vAlign w:val="center"/>
            <w:hideMark/>
          </w:tcPr>
          <w:p w14:paraId="798A37CC" w14:textId="77777777" w:rsidR="00DB6C8D" w:rsidRPr="009806C7" w:rsidRDefault="00DB6C8D" w:rsidP="009D32EA">
            <w:pPr>
              <w:pStyle w:val="NormalWeb"/>
              <w:suppressLineNumbers/>
              <w:spacing w:before="0" w:beforeAutospacing="0" w:after="0" w:afterAutospacing="0"/>
              <w:jc w:val="center"/>
            </w:pPr>
            <w:r>
              <w:rPr>
                <w:bCs/>
                <w:kern w:val="24"/>
              </w:rPr>
              <w:t>8049.21</w:t>
            </w:r>
          </w:p>
        </w:tc>
        <w:tc>
          <w:tcPr>
            <w:tcW w:w="1260" w:type="dxa"/>
            <w:tcBorders>
              <w:top w:val="nil"/>
              <w:bottom w:val="single" w:sz="4" w:space="0" w:color="auto"/>
            </w:tcBorders>
            <w:shd w:val="clear" w:color="auto" w:fill="auto"/>
            <w:noWrap/>
            <w:vAlign w:val="center"/>
            <w:hideMark/>
          </w:tcPr>
          <w:p w14:paraId="468B77F5" w14:textId="77777777" w:rsidR="00DB6C8D" w:rsidRPr="009806C7" w:rsidRDefault="00DB6C8D" w:rsidP="009D32EA">
            <w:pPr>
              <w:pStyle w:val="NormalWeb"/>
              <w:suppressLineNumbers/>
              <w:spacing w:before="0" w:beforeAutospacing="0" w:after="0" w:afterAutospacing="0"/>
              <w:jc w:val="center"/>
            </w:pPr>
            <w:r w:rsidRPr="009806C7">
              <w:rPr>
                <w:kern w:val="24"/>
              </w:rPr>
              <w:t>1</w:t>
            </w:r>
          </w:p>
        </w:tc>
        <w:tc>
          <w:tcPr>
            <w:tcW w:w="2070" w:type="dxa"/>
            <w:tcBorders>
              <w:top w:val="nil"/>
              <w:bottom w:val="single" w:sz="4" w:space="0" w:color="auto"/>
            </w:tcBorders>
            <w:shd w:val="clear" w:color="auto" w:fill="auto"/>
            <w:noWrap/>
            <w:vAlign w:val="center"/>
          </w:tcPr>
          <w:p w14:paraId="6F85CCBD" w14:textId="77777777" w:rsidR="00DB6C8D" w:rsidRPr="009806C7" w:rsidRDefault="00DB6C8D" w:rsidP="009D32EA">
            <w:pPr>
              <w:pStyle w:val="NormalWeb"/>
              <w:suppressLineNumbers/>
              <w:spacing w:before="0" w:beforeAutospacing="0" w:after="0" w:afterAutospacing="0"/>
              <w:jc w:val="center"/>
            </w:pPr>
            <w:r>
              <w:t>8049.21</w:t>
            </w:r>
          </w:p>
        </w:tc>
        <w:tc>
          <w:tcPr>
            <w:tcW w:w="1350" w:type="dxa"/>
            <w:tcBorders>
              <w:top w:val="nil"/>
              <w:bottom w:val="single" w:sz="4" w:space="0" w:color="auto"/>
            </w:tcBorders>
            <w:shd w:val="clear" w:color="auto" w:fill="auto"/>
            <w:noWrap/>
            <w:vAlign w:val="center"/>
            <w:hideMark/>
          </w:tcPr>
          <w:p w14:paraId="7B0C6D96" w14:textId="77777777" w:rsidR="00DB6C8D" w:rsidRPr="009806C7" w:rsidRDefault="00DB6C8D" w:rsidP="009D32EA">
            <w:pPr>
              <w:pStyle w:val="NormalWeb"/>
              <w:suppressLineNumbers/>
              <w:spacing w:before="0" w:beforeAutospacing="0" w:after="0" w:afterAutospacing="0"/>
              <w:jc w:val="center"/>
            </w:pPr>
            <w:r>
              <w:rPr>
                <w:kern w:val="24"/>
              </w:rPr>
              <w:t>39.86</w:t>
            </w:r>
          </w:p>
        </w:tc>
        <w:tc>
          <w:tcPr>
            <w:tcW w:w="2160" w:type="dxa"/>
            <w:tcBorders>
              <w:top w:val="nil"/>
              <w:bottom w:val="single" w:sz="4" w:space="0" w:color="auto"/>
            </w:tcBorders>
            <w:shd w:val="clear" w:color="auto" w:fill="auto"/>
            <w:noWrap/>
            <w:vAlign w:val="center"/>
            <w:hideMark/>
          </w:tcPr>
          <w:p w14:paraId="26D5084F" w14:textId="77777777" w:rsidR="00DB6C8D" w:rsidRPr="009806C7" w:rsidRDefault="00DB6C8D" w:rsidP="009D32EA">
            <w:pPr>
              <w:pStyle w:val="NormalWeb"/>
              <w:suppressLineNumbers/>
              <w:spacing w:before="0" w:beforeAutospacing="0" w:after="0" w:afterAutospacing="0"/>
              <w:jc w:val="center"/>
            </w:pPr>
            <w:r>
              <w:rPr>
                <w:kern w:val="24"/>
              </w:rPr>
              <w:t>&lt; 0.0001</w:t>
            </w:r>
          </w:p>
        </w:tc>
        <w:tc>
          <w:tcPr>
            <w:tcW w:w="1980" w:type="dxa"/>
            <w:tcBorders>
              <w:top w:val="nil"/>
              <w:bottom w:val="single" w:sz="4" w:space="0" w:color="auto"/>
            </w:tcBorders>
            <w:shd w:val="clear" w:color="auto" w:fill="auto"/>
          </w:tcPr>
          <w:p w14:paraId="55AC7911" w14:textId="77777777" w:rsidR="00DB6C8D" w:rsidRPr="009806C7" w:rsidRDefault="00DB6C8D" w:rsidP="009D32EA">
            <w:pPr>
              <w:pStyle w:val="NormalWeb"/>
              <w:suppressLineNumbers/>
              <w:spacing w:before="0" w:beforeAutospacing="0" w:after="0" w:afterAutospacing="0"/>
              <w:jc w:val="center"/>
            </w:pPr>
            <w:r w:rsidRPr="009806C7">
              <w:rPr>
                <w:kern w:val="24"/>
              </w:rPr>
              <w:t>Significant</w:t>
            </w:r>
          </w:p>
        </w:tc>
      </w:tr>
      <w:tr w:rsidR="005C4E01" w:rsidRPr="00046ED2" w14:paraId="58C94863" w14:textId="77777777" w:rsidTr="00CF7101">
        <w:trPr>
          <w:trHeight w:val="70"/>
        </w:trPr>
        <w:tc>
          <w:tcPr>
            <w:tcW w:w="2065" w:type="dxa"/>
            <w:tcBorders>
              <w:top w:val="nil"/>
              <w:bottom w:val="single" w:sz="4" w:space="0" w:color="auto"/>
            </w:tcBorders>
            <w:shd w:val="clear" w:color="auto" w:fill="auto"/>
            <w:noWrap/>
            <w:vAlign w:val="center"/>
            <w:hideMark/>
          </w:tcPr>
          <w:p w14:paraId="1C667926" w14:textId="77777777" w:rsidR="005C4E01" w:rsidRPr="00046ED2" w:rsidRDefault="005C4E01" w:rsidP="009D32EA">
            <w:pPr>
              <w:suppressLineNumbers/>
              <w:spacing w:after="0"/>
              <w:jc w:val="center"/>
              <w:rPr>
                <w:rFonts w:ascii="Times New Roman" w:hAnsi="Times New Roman" w:cs="Times New Roman"/>
                <w:sz w:val="24"/>
                <w:szCs w:val="24"/>
              </w:rPr>
            </w:pPr>
            <w:r w:rsidRPr="00046ED2">
              <w:rPr>
                <w:rFonts w:ascii="Times New Roman" w:hAnsi="Times New Roman" w:cs="Times New Roman"/>
                <w:sz w:val="24"/>
                <w:szCs w:val="24"/>
              </w:rPr>
              <w:t>Residual</w:t>
            </w:r>
          </w:p>
        </w:tc>
        <w:tc>
          <w:tcPr>
            <w:tcW w:w="2430" w:type="dxa"/>
            <w:tcBorders>
              <w:top w:val="nil"/>
              <w:bottom w:val="single" w:sz="4" w:space="0" w:color="auto"/>
            </w:tcBorders>
            <w:shd w:val="clear" w:color="auto" w:fill="auto"/>
            <w:noWrap/>
            <w:vAlign w:val="center"/>
            <w:hideMark/>
          </w:tcPr>
          <w:p w14:paraId="22427123" w14:textId="77777777" w:rsidR="005C4E01" w:rsidRPr="009806C7" w:rsidRDefault="005C4E01" w:rsidP="009D32EA">
            <w:pPr>
              <w:pStyle w:val="NormalWeb"/>
              <w:suppressLineNumbers/>
              <w:spacing w:before="0" w:beforeAutospacing="0" w:after="0" w:afterAutospacing="0"/>
              <w:jc w:val="center"/>
            </w:pPr>
            <w:r>
              <w:rPr>
                <w:bCs/>
                <w:kern w:val="24"/>
              </w:rPr>
              <w:t>2019.31</w:t>
            </w:r>
          </w:p>
        </w:tc>
        <w:tc>
          <w:tcPr>
            <w:tcW w:w="1260" w:type="dxa"/>
            <w:tcBorders>
              <w:top w:val="nil"/>
              <w:bottom w:val="single" w:sz="4" w:space="0" w:color="auto"/>
            </w:tcBorders>
            <w:shd w:val="clear" w:color="auto" w:fill="auto"/>
            <w:noWrap/>
            <w:vAlign w:val="center"/>
            <w:hideMark/>
          </w:tcPr>
          <w:p w14:paraId="69FB0662" w14:textId="77777777" w:rsidR="005C4E01" w:rsidRPr="009806C7" w:rsidRDefault="005C4E01" w:rsidP="009D32EA">
            <w:pPr>
              <w:pStyle w:val="NormalWeb"/>
              <w:suppressLineNumbers/>
              <w:spacing w:before="0" w:beforeAutospacing="0" w:after="0" w:afterAutospacing="0"/>
              <w:jc w:val="center"/>
            </w:pPr>
            <w:r w:rsidRPr="009806C7">
              <w:rPr>
                <w:kern w:val="24"/>
              </w:rPr>
              <w:t>10</w:t>
            </w:r>
          </w:p>
        </w:tc>
        <w:tc>
          <w:tcPr>
            <w:tcW w:w="2070" w:type="dxa"/>
            <w:tcBorders>
              <w:top w:val="nil"/>
              <w:bottom w:val="single" w:sz="4" w:space="0" w:color="auto"/>
            </w:tcBorders>
            <w:shd w:val="clear" w:color="auto" w:fill="auto"/>
            <w:noWrap/>
            <w:vAlign w:val="center"/>
          </w:tcPr>
          <w:p w14:paraId="5E30C00E" w14:textId="77777777" w:rsidR="005C4E01" w:rsidRPr="009806C7" w:rsidRDefault="005C4E01" w:rsidP="009D32EA">
            <w:pPr>
              <w:pStyle w:val="NormalWeb"/>
              <w:suppressLineNumbers/>
              <w:spacing w:before="0" w:beforeAutospacing="0" w:after="0" w:afterAutospacing="0"/>
              <w:jc w:val="center"/>
            </w:pPr>
            <w:r>
              <w:t>201.93</w:t>
            </w:r>
          </w:p>
        </w:tc>
        <w:tc>
          <w:tcPr>
            <w:tcW w:w="1350" w:type="dxa"/>
            <w:tcBorders>
              <w:top w:val="nil"/>
              <w:bottom w:val="single" w:sz="4" w:space="0" w:color="auto"/>
            </w:tcBorders>
            <w:shd w:val="clear" w:color="auto" w:fill="auto"/>
            <w:noWrap/>
            <w:vAlign w:val="center"/>
            <w:hideMark/>
          </w:tcPr>
          <w:p w14:paraId="0F44CCDA" w14:textId="77777777" w:rsidR="005C4E01" w:rsidRPr="009806C7" w:rsidRDefault="005C4E01" w:rsidP="009D32EA">
            <w:pPr>
              <w:pStyle w:val="NormalWeb"/>
              <w:suppressLineNumbers/>
              <w:spacing w:before="0" w:beforeAutospacing="0" w:after="0" w:afterAutospacing="0"/>
              <w:jc w:val="center"/>
            </w:pPr>
            <w:r w:rsidRPr="009806C7">
              <w:rPr>
                <w:kern w:val="24"/>
              </w:rPr>
              <w:t> </w:t>
            </w:r>
          </w:p>
        </w:tc>
        <w:tc>
          <w:tcPr>
            <w:tcW w:w="2160" w:type="dxa"/>
            <w:tcBorders>
              <w:top w:val="nil"/>
              <w:bottom w:val="single" w:sz="4" w:space="0" w:color="auto"/>
            </w:tcBorders>
            <w:shd w:val="clear" w:color="auto" w:fill="auto"/>
            <w:noWrap/>
            <w:vAlign w:val="center"/>
            <w:hideMark/>
          </w:tcPr>
          <w:p w14:paraId="5D739305" w14:textId="77777777" w:rsidR="005C4E01" w:rsidRPr="009806C7" w:rsidRDefault="005C4E01" w:rsidP="009D32EA">
            <w:pPr>
              <w:pStyle w:val="NormalWeb"/>
              <w:suppressLineNumbers/>
              <w:spacing w:before="0" w:beforeAutospacing="0" w:after="0" w:afterAutospacing="0"/>
              <w:jc w:val="center"/>
            </w:pPr>
            <w:r w:rsidRPr="009806C7">
              <w:rPr>
                <w:kern w:val="24"/>
              </w:rPr>
              <w:t> </w:t>
            </w:r>
          </w:p>
        </w:tc>
        <w:tc>
          <w:tcPr>
            <w:tcW w:w="1980" w:type="dxa"/>
            <w:tcBorders>
              <w:top w:val="nil"/>
              <w:bottom w:val="single" w:sz="4" w:space="0" w:color="auto"/>
            </w:tcBorders>
            <w:shd w:val="clear" w:color="auto" w:fill="auto"/>
          </w:tcPr>
          <w:p w14:paraId="35DC2020" w14:textId="77777777" w:rsidR="005C4E01" w:rsidRPr="009806C7" w:rsidRDefault="005C4E01" w:rsidP="009D32EA">
            <w:pPr>
              <w:pStyle w:val="NormalWeb"/>
              <w:suppressLineNumbers/>
              <w:spacing w:before="0" w:beforeAutospacing="0" w:after="0" w:afterAutospacing="0"/>
              <w:jc w:val="center"/>
            </w:pPr>
            <w:r w:rsidRPr="009806C7">
              <w:rPr>
                <w:kern w:val="24"/>
              </w:rPr>
              <w:t> </w:t>
            </w:r>
          </w:p>
        </w:tc>
      </w:tr>
      <w:tr w:rsidR="005C4E01" w:rsidRPr="00046ED2" w14:paraId="5CC1DE61" w14:textId="77777777" w:rsidTr="00CF7101">
        <w:trPr>
          <w:trHeight w:val="70"/>
        </w:trPr>
        <w:tc>
          <w:tcPr>
            <w:tcW w:w="2065" w:type="dxa"/>
            <w:tcBorders>
              <w:top w:val="nil"/>
              <w:bottom w:val="single" w:sz="4" w:space="0" w:color="auto"/>
            </w:tcBorders>
            <w:shd w:val="clear" w:color="auto" w:fill="auto"/>
            <w:noWrap/>
            <w:vAlign w:val="center"/>
            <w:hideMark/>
          </w:tcPr>
          <w:p w14:paraId="3CEAD2DC" w14:textId="77777777" w:rsidR="005C4E01" w:rsidRPr="00046ED2" w:rsidRDefault="005C4E01" w:rsidP="009D32EA">
            <w:pPr>
              <w:suppressLineNumbers/>
              <w:spacing w:after="0"/>
              <w:jc w:val="center"/>
              <w:rPr>
                <w:rFonts w:ascii="Times New Roman" w:hAnsi="Times New Roman" w:cs="Times New Roman"/>
                <w:sz w:val="24"/>
                <w:szCs w:val="24"/>
              </w:rPr>
            </w:pPr>
            <w:r w:rsidRPr="00046ED2">
              <w:rPr>
                <w:rFonts w:ascii="Times New Roman" w:hAnsi="Times New Roman" w:cs="Times New Roman"/>
                <w:sz w:val="24"/>
                <w:szCs w:val="24"/>
              </w:rPr>
              <w:t>Lack of Fit</w:t>
            </w:r>
          </w:p>
        </w:tc>
        <w:tc>
          <w:tcPr>
            <w:tcW w:w="2430" w:type="dxa"/>
            <w:tcBorders>
              <w:top w:val="nil"/>
              <w:bottom w:val="single" w:sz="4" w:space="0" w:color="auto"/>
            </w:tcBorders>
            <w:shd w:val="clear" w:color="auto" w:fill="auto"/>
            <w:noWrap/>
            <w:vAlign w:val="center"/>
            <w:hideMark/>
          </w:tcPr>
          <w:p w14:paraId="17A8140C" w14:textId="77777777" w:rsidR="005C4E01" w:rsidRPr="009806C7" w:rsidRDefault="005C4E01" w:rsidP="009D32EA">
            <w:pPr>
              <w:pStyle w:val="NormalWeb"/>
              <w:suppressLineNumbers/>
              <w:spacing w:before="0" w:beforeAutospacing="0" w:after="0" w:afterAutospacing="0"/>
              <w:jc w:val="center"/>
            </w:pPr>
            <w:r>
              <w:rPr>
                <w:bCs/>
                <w:kern w:val="24"/>
              </w:rPr>
              <w:t>1619.73</w:t>
            </w:r>
          </w:p>
        </w:tc>
        <w:tc>
          <w:tcPr>
            <w:tcW w:w="1260" w:type="dxa"/>
            <w:tcBorders>
              <w:top w:val="nil"/>
              <w:bottom w:val="single" w:sz="4" w:space="0" w:color="auto"/>
            </w:tcBorders>
            <w:shd w:val="clear" w:color="auto" w:fill="auto"/>
            <w:noWrap/>
            <w:vAlign w:val="center"/>
            <w:hideMark/>
          </w:tcPr>
          <w:p w14:paraId="2615C6D6" w14:textId="77777777" w:rsidR="005C4E01" w:rsidRPr="009806C7" w:rsidRDefault="005C4E01" w:rsidP="009D32EA">
            <w:pPr>
              <w:pStyle w:val="NormalWeb"/>
              <w:suppressLineNumbers/>
              <w:spacing w:before="0" w:beforeAutospacing="0" w:after="0" w:afterAutospacing="0"/>
              <w:jc w:val="center"/>
            </w:pPr>
            <w:r w:rsidRPr="009806C7">
              <w:rPr>
                <w:kern w:val="24"/>
              </w:rPr>
              <w:t>5</w:t>
            </w:r>
          </w:p>
        </w:tc>
        <w:tc>
          <w:tcPr>
            <w:tcW w:w="2070" w:type="dxa"/>
            <w:tcBorders>
              <w:top w:val="nil"/>
              <w:bottom w:val="single" w:sz="4" w:space="0" w:color="auto"/>
            </w:tcBorders>
            <w:shd w:val="clear" w:color="auto" w:fill="auto"/>
            <w:noWrap/>
            <w:vAlign w:val="center"/>
          </w:tcPr>
          <w:p w14:paraId="2C79B53E" w14:textId="77777777" w:rsidR="005C4E01" w:rsidRPr="009806C7" w:rsidRDefault="005C4E01" w:rsidP="009D32EA">
            <w:pPr>
              <w:pStyle w:val="NormalWeb"/>
              <w:suppressLineNumbers/>
              <w:spacing w:before="0" w:beforeAutospacing="0" w:after="0" w:afterAutospacing="0"/>
              <w:jc w:val="center"/>
            </w:pPr>
            <w:r>
              <w:t>323.95</w:t>
            </w:r>
          </w:p>
        </w:tc>
        <w:tc>
          <w:tcPr>
            <w:tcW w:w="1350" w:type="dxa"/>
            <w:tcBorders>
              <w:top w:val="nil"/>
              <w:bottom w:val="single" w:sz="4" w:space="0" w:color="auto"/>
            </w:tcBorders>
            <w:shd w:val="clear" w:color="auto" w:fill="auto"/>
            <w:noWrap/>
            <w:vAlign w:val="center"/>
            <w:hideMark/>
          </w:tcPr>
          <w:p w14:paraId="542AD986" w14:textId="77777777" w:rsidR="005C4E01" w:rsidRPr="009806C7" w:rsidRDefault="005C4E01" w:rsidP="009D32EA">
            <w:pPr>
              <w:pStyle w:val="NormalWeb"/>
              <w:suppressLineNumbers/>
              <w:spacing w:before="0" w:beforeAutospacing="0" w:after="0" w:afterAutospacing="0"/>
              <w:jc w:val="center"/>
            </w:pPr>
            <w:r w:rsidRPr="009806C7">
              <w:rPr>
                <w:kern w:val="24"/>
              </w:rPr>
              <w:t> </w:t>
            </w:r>
            <w:r>
              <w:rPr>
                <w:kern w:val="24"/>
              </w:rPr>
              <w:t>4.05</w:t>
            </w:r>
          </w:p>
        </w:tc>
        <w:tc>
          <w:tcPr>
            <w:tcW w:w="2160" w:type="dxa"/>
            <w:tcBorders>
              <w:top w:val="nil"/>
              <w:bottom w:val="single" w:sz="4" w:space="0" w:color="auto"/>
            </w:tcBorders>
            <w:shd w:val="clear" w:color="auto" w:fill="auto"/>
            <w:noWrap/>
            <w:vAlign w:val="center"/>
            <w:hideMark/>
          </w:tcPr>
          <w:p w14:paraId="0AE7C6E5" w14:textId="77777777" w:rsidR="005C4E01" w:rsidRPr="009806C7" w:rsidRDefault="005C4E01" w:rsidP="009D32EA">
            <w:pPr>
              <w:pStyle w:val="NormalWeb"/>
              <w:suppressLineNumbers/>
              <w:spacing w:before="0" w:beforeAutospacing="0" w:after="0" w:afterAutospacing="0"/>
              <w:jc w:val="center"/>
            </w:pPr>
            <w:r>
              <w:rPr>
                <w:kern w:val="24"/>
              </w:rPr>
              <w:t>0.0754</w:t>
            </w:r>
          </w:p>
        </w:tc>
        <w:tc>
          <w:tcPr>
            <w:tcW w:w="1980" w:type="dxa"/>
            <w:tcBorders>
              <w:top w:val="nil"/>
              <w:bottom w:val="single" w:sz="4" w:space="0" w:color="auto"/>
            </w:tcBorders>
            <w:shd w:val="clear" w:color="auto" w:fill="auto"/>
          </w:tcPr>
          <w:p w14:paraId="78C5F12A" w14:textId="77777777" w:rsidR="005C4E01" w:rsidRPr="009806C7" w:rsidRDefault="005C4E01" w:rsidP="009D32EA">
            <w:pPr>
              <w:pStyle w:val="NormalWeb"/>
              <w:suppressLineNumbers/>
              <w:spacing w:before="0" w:beforeAutospacing="0" w:after="0" w:afterAutospacing="0"/>
              <w:jc w:val="center"/>
            </w:pPr>
            <w:r w:rsidRPr="009806C7">
              <w:rPr>
                <w:kern w:val="24"/>
              </w:rPr>
              <w:t>Not Significant</w:t>
            </w:r>
          </w:p>
        </w:tc>
      </w:tr>
      <w:tr w:rsidR="005C4E01" w:rsidRPr="00046ED2" w14:paraId="7867BA82" w14:textId="77777777" w:rsidTr="00CF7101">
        <w:trPr>
          <w:trHeight w:val="70"/>
        </w:trPr>
        <w:tc>
          <w:tcPr>
            <w:tcW w:w="2065" w:type="dxa"/>
            <w:tcBorders>
              <w:top w:val="nil"/>
              <w:bottom w:val="single" w:sz="4" w:space="0" w:color="auto"/>
            </w:tcBorders>
            <w:shd w:val="clear" w:color="auto" w:fill="auto"/>
            <w:noWrap/>
            <w:vAlign w:val="center"/>
            <w:hideMark/>
          </w:tcPr>
          <w:p w14:paraId="147D0E7A" w14:textId="77777777" w:rsidR="005C4E01" w:rsidRPr="00046ED2" w:rsidRDefault="005C4E01" w:rsidP="009D32EA">
            <w:pPr>
              <w:suppressLineNumbers/>
              <w:spacing w:after="0"/>
              <w:jc w:val="center"/>
              <w:rPr>
                <w:rFonts w:ascii="Times New Roman" w:hAnsi="Times New Roman" w:cs="Times New Roman"/>
                <w:sz w:val="24"/>
                <w:szCs w:val="24"/>
              </w:rPr>
            </w:pPr>
            <w:r w:rsidRPr="00046ED2">
              <w:rPr>
                <w:rFonts w:ascii="Times New Roman" w:hAnsi="Times New Roman" w:cs="Times New Roman"/>
                <w:sz w:val="24"/>
                <w:szCs w:val="24"/>
              </w:rPr>
              <w:t>Pure Error</w:t>
            </w:r>
          </w:p>
        </w:tc>
        <w:tc>
          <w:tcPr>
            <w:tcW w:w="2430" w:type="dxa"/>
            <w:tcBorders>
              <w:top w:val="nil"/>
              <w:bottom w:val="single" w:sz="4" w:space="0" w:color="auto"/>
            </w:tcBorders>
            <w:shd w:val="clear" w:color="auto" w:fill="auto"/>
            <w:noWrap/>
            <w:vAlign w:val="center"/>
            <w:hideMark/>
          </w:tcPr>
          <w:p w14:paraId="1CA10CA1" w14:textId="77777777" w:rsidR="005C4E01" w:rsidRPr="009806C7" w:rsidRDefault="005C4E01" w:rsidP="009D32EA">
            <w:pPr>
              <w:pStyle w:val="NormalWeb"/>
              <w:suppressLineNumbers/>
              <w:spacing w:before="0" w:beforeAutospacing="0" w:after="0" w:afterAutospacing="0"/>
              <w:jc w:val="center"/>
            </w:pPr>
            <w:r>
              <w:rPr>
                <w:rFonts w:eastAsiaTheme="minorEastAsia"/>
                <w:bCs/>
                <w:kern w:val="24"/>
              </w:rPr>
              <w:t>399.58</w:t>
            </w:r>
          </w:p>
        </w:tc>
        <w:tc>
          <w:tcPr>
            <w:tcW w:w="1260" w:type="dxa"/>
            <w:tcBorders>
              <w:top w:val="nil"/>
              <w:bottom w:val="single" w:sz="4" w:space="0" w:color="auto"/>
            </w:tcBorders>
            <w:shd w:val="clear" w:color="auto" w:fill="auto"/>
            <w:noWrap/>
            <w:vAlign w:val="center"/>
            <w:hideMark/>
          </w:tcPr>
          <w:p w14:paraId="696E39B4" w14:textId="77777777" w:rsidR="005C4E01" w:rsidRPr="009806C7" w:rsidRDefault="005C4E01" w:rsidP="009D32EA">
            <w:pPr>
              <w:pStyle w:val="NormalWeb"/>
              <w:suppressLineNumbers/>
              <w:spacing w:before="0" w:beforeAutospacing="0" w:after="0" w:afterAutospacing="0"/>
              <w:jc w:val="center"/>
            </w:pPr>
            <w:r w:rsidRPr="009806C7">
              <w:rPr>
                <w:kern w:val="24"/>
              </w:rPr>
              <w:t>5</w:t>
            </w:r>
          </w:p>
        </w:tc>
        <w:tc>
          <w:tcPr>
            <w:tcW w:w="2070" w:type="dxa"/>
            <w:tcBorders>
              <w:top w:val="nil"/>
              <w:bottom w:val="single" w:sz="4" w:space="0" w:color="auto"/>
            </w:tcBorders>
            <w:shd w:val="clear" w:color="auto" w:fill="auto"/>
            <w:noWrap/>
            <w:vAlign w:val="center"/>
          </w:tcPr>
          <w:p w14:paraId="44A89797" w14:textId="77777777" w:rsidR="005C4E01" w:rsidRPr="009806C7" w:rsidRDefault="005C4E01" w:rsidP="009D32EA">
            <w:pPr>
              <w:pStyle w:val="NormalWeb"/>
              <w:suppressLineNumbers/>
              <w:spacing w:before="0" w:beforeAutospacing="0" w:after="0" w:afterAutospacing="0"/>
              <w:jc w:val="center"/>
            </w:pPr>
            <w:r>
              <w:t>79.92</w:t>
            </w:r>
          </w:p>
        </w:tc>
        <w:tc>
          <w:tcPr>
            <w:tcW w:w="1350" w:type="dxa"/>
            <w:tcBorders>
              <w:top w:val="nil"/>
              <w:bottom w:val="single" w:sz="4" w:space="0" w:color="auto"/>
            </w:tcBorders>
            <w:shd w:val="clear" w:color="auto" w:fill="auto"/>
            <w:noWrap/>
            <w:vAlign w:val="center"/>
            <w:hideMark/>
          </w:tcPr>
          <w:p w14:paraId="12CC5699" w14:textId="77777777" w:rsidR="005C4E01" w:rsidRPr="009806C7" w:rsidRDefault="005C4E01" w:rsidP="009D32EA">
            <w:pPr>
              <w:pStyle w:val="NormalWeb"/>
              <w:suppressLineNumbers/>
              <w:spacing w:before="0" w:beforeAutospacing="0" w:after="0" w:afterAutospacing="0"/>
              <w:jc w:val="center"/>
            </w:pPr>
          </w:p>
        </w:tc>
        <w:tc>
          <w:tcPr>
            <w:tcW w:w="2160" w:type="dxa"/>
            <w:tcBorders>
              <w:top w:val="nil"/>
              <w:bottom w:val="single" w:sz="4" w:space="0" w:color="auto"/>
            </w:tcBorders>
            <w:shd w:val="clear" w:color="auto" w:fill="auto"/>
            <w:noWrap/>
            <w:vAlign w:val="center"/>
          </w:tcPr>
          <w:p w14:paraId="4422DDC9" w14:textId="77777777" w:rsidR="005C4E01" w:rsidRPr="009806C7" w:rsidRDefault="005C4E01" w:rsidP="009D32EA">
            <w:pPr>
              <w:pStyle w:val="NormalWeb"/>
              <w:suppressLineNumbers/>
              <w:spacing w:before="0" w:beforeAutospacing="0" w:after="0" w:afterAutospacing="0"/>
              <w:jc w:val="center"/>
            </w:pPr>
          </w:p>
        </w:tc>
        <w:tc>
          <w:tcPr>
            <w:tcW w:w="1980" w:type="dxa"/>
            <w:tcBorders>
              <w:top w:val="nil"/>
              <w:bottom w:val="single" w:sz="4" w:space="0" w:color="auto"/>
            </w:tcBorders>
            <w:shd w:val="clear" w:color="auto" w:fill="auto"/>
          </w:tcPr>
          <w:p w14:paraId="08A33653" w14:textId="77777777" w:rsidR="005C4E01" w:rsidRPr="009806C7" w:rsidRDefault="005C4E01" w:rsidP="009D32EA">
            <w:pPr>
              <w:pStyle w:val="NormalWeb"/>
              <w:suppressLineNumbers/>
              <w:spacing w:before="0" w:beforeAutospacing="0" w:after="0" w:afterAutospacing="0"/>
              <w:jc w:val="center"/>
            </w:pPr>
          </w:p>
        </w:tc>
      </w:tr>
      <w:tr w:rsidR="005C4E01" w:rsidRPr="00046ED2" w14:paraId="733FDC30" w14:textId="77777777" w:rsidTr="00CF7101">
        <w:trPr>
          <w:trHeight w:val="70"/>
        </w:trPr>
        <w:tc>
          <w:tcPr>
            <w:tcW w:w="2065" w:type="dxa"/>
            <w:tcBorders>
              <w:top w:val="nil"/>
              <w:bottom w:val="single" w:sz="4" w:space="0" w:color="auto"/>
            </w:tcBorders>
            <w:shd w:val="clear" w:color="auto" w:fill="auto"/>
            <w:noWrap/>
            <w:vAlign w:val="center"/>
            <w:hideMark/>
          </w:tcPr>
          <w:p w14:paraId="3E6AFB72" w14:textId="77777777" w:rsidR="005C4E01" w:rsidRPr="00046ED2" w:rsidRDefault="005C4E01" w:rsidP="009D32EA">
            <w:pPr>
              <w:suppressLineNumbers/>
              <w:spacing w:after="0"/>
              <w:jc w:val="center"/>
              <w:rPr>
                <w:rFonts w:ascii="Times New Roman" w:hAnsi="Times New Roman" w:cs="Times New Roman"/>
                <w:sz w:val="24"/>
                <w:szCs w:val="24"/>
              </w:rPr>
            </w:pPr>
            <w:r w:rsidRPr="00046ED2">
              <w:rPr>
                <w:rFonts w:ascii="Times New Roman" w:hAnsi="Times New Roman" w:cs="Times New Roman"/>
                <w:sz w:val="24"/>
                <w:szCs w:val="24"/>
              </w:rPr>
              <w:t>Cor total</w:t>
            </w:r>
          </w:p>
        </w:tc>
        <w:tc>
          <w:tcPr>
            <w:tcW w:w="2430" w:type="dxa"/>
            <w:tcBorders>
              <w:top w:val="nil"/>
              <w:bottom w:val="single" w:sz="4" w:space="0" w:color="auto"/>
            </w:tcBorders>
            <w:shd w:val="clear" w:color="auto" w:fill="auto"/>
            <w:noWrap/>
            <w:vAlign w:val="center"/>
            <w:hideMark/>
          </w:tcPr>
          <w:p w14:paraId="293D25BF" w14:textId="77777777" w:rsidR="005C4E01" w:rsidRPr="009806C7" w:rsidRDefault="005C4E01" w:rsidP="009D32EA">
            <w:pPr>
              <w:pStyle w:val="NormalWeb"/>
              <w:suppressLineNumbers/>
              <w:spacing w:before="0" w:beforeAutospacing="0" w:after="0" w:afterAutospacing="0"/>
              <w:jc w:val="center"/>
            </w:pPr>
            <w:r>
              <w:rPr>
                <w:bCs/>
                <w:kern w:val="24"/>
              </w:rPr>
              <w:t>21225.48</w:t>
            </w:r>
          </w:p>
        </w:tc>
        <w:tc>
          <w:tcPr>
            <w:tcW w:w="1260" w:type="dxa"/>
            <w:tcBorders>
              <w:top w:val="nil"/>
              <w:bottom w:val="single" w:sz="4" w:space="0" w:color="auto"/>
            </w:tcBorders>
            <w:shd w:val="clear" w:color="auto" w:fill="auto"/>
            <w:noWrap/>
            <w:vAlign w:val="center"/>
            <w:hideMark/>
          </w:tcPr>
          <w:p w14:paraId="29DDE85B" w14:textId="77777777" w:rsidR="005C4E01" w:rsidRPr="009806C7" w:rsidRDefault="005C4E01" w:rsidP="009D32EA">
            <w:pPr>
              <w:pStyle w:val="NormalWeb"/>
              <w:suppressLineNumbers/>
              <w:spacing w:before="0" w:beforeAutospacing="0" w:after="0" w:afterAutospacing="0"/>
              <w:jc w:val="center"/>
            </w:pPr>
            <w:r w:rsidRPr="009806C7">
              <w:rPr>
                <w:kern w:val="24"/>
              </w:rPr>
              <w:t>19</w:t>
            </w:r>
          </w:p>
        </w:tc>
        <w:tc>
          <w:tcPr>
            <w:tcW w:w="2070" w:type="dxa"/>
            <w:tcBorders>
              <w:top w:val="nil"/>
              <w:bottom w:val="single" w:sz="4" w:space="0" w:color="auto"/>
            </w:tcBorders>
            <w:shd w:val="clear" w:color="auto" w:fill="auto"/>
            <w:noWrap/>
            <w:vAlign w:val="center"/>
            <w:hideMark/>
          </w:tcPr>
          <w:p w14:paraId="4127A7FA" w14:textId="77777777" w:rsidR="005C4E01" w:rsidRPr="009806C7" w:rsidRDefault="005C4E01" w:rsidP="009D32EA">
            <w:pPr>
              <w:pStyle w:val="NormalWeb"/>
              <w:suppressLineNumbers/>
              <w:spacing w:before="0" w:beforeAutospacing="0" w:after="0" w:afterAutospacing="0"/>
              <w:jc w:val="center"/>
            </w:pPr>
            <w:r w:rsidRPr="009806C7">
              <w:rPr>
                <w:kern w:val="24"/>
              </w:rPr>
              <w:t> </w:t>
            </w:r>
          </w:p>
        </w:tc>
        <w:tc>
          <w:tcPr>
            <w:tcW w:w="1350" w:type="dxa"/>
            <w:tcBorders>
              <w:top w:val="nil"/>
              <w:bottom w:val="single" w:sz="4" w:space="0" w:color="auto"/>
            </w:tcBorders>
            <w:shd w:val="clear" w:color="auto" w:fill="auto"/>
            <w:noWrap/>
            <w:vAlign w:val="center"/>
            <w:hideMark/>
          </w:tcPr>
          <w:p w14:paraId="2963EF26" w14:textId="77777777" w:rsidR="005C4E01" w:rsidRPr="009806C7" w:rsidRDefault="005C4E01" w:rsidP="009D32EA">
            <w:pPr>
              <w:pStyle w:val="NormalWeb"/>
              <w:suppressLineNumbers/>
              <w:spacing w:before="0" w:beforeAutospacing="0" w:after="0" w:afterAutospacing="0"/>
              <w:jc w:val="center"/>
            </w:pPr>
            <w:r w:rsidRPr="009806C7">
              <w:rPr>
                <w:kern w:val="24"/>
              </w:rPr>
              <w:t> </w:t>
            </w:r>
          </w:p>
        </w:tc>
        <w:tc>
          <w:tcPr>
            <w:tcW w:w="2160" w:type="dxa"/>
            <w:tcBorders>
              <w:top w:val="nil"/>
              <w:bottom w:val="single" w:sz="4" w:space="0" w:color="auto"/>
            </w:tcBorders>
            <w:shd w:val="clear" w:color="auto" w:fill="auto"/>
            <w:noWrap/>
            <w:vAlign w:val="center"/>
            <w:hideMark/>
          </w:tcPr>
          <w:p w14:paraId="79DA49A9" w14:textId="77777777" w:rsidR="005C4E01" w:rsidRPr="009806C7" w:rsidRDefault="005C4E01" w:rsidP="009D32EA">
            <w:pPr>
              <w:pStyle w:val="NormalWeb"/>
              <w:suppressLineNumbers/>
              <w:spacing w:before="0" w:beforeAutospacing="0" w:after="0" w:afterAutospacing="0"/>
              <w:jc w:val="center"/>
            </w:pPr>
            <w:r w:rsidRPr="009806C7">
              <w:rPr>
                <w:kern w:val="24"/>
              </w:rPr>
              <w:t> </w:t>
            </w:r>
          </w:p>
        </w:tc>
        <w:tc>
          <w:tcPr>
            <w:tcW w:w="1980" w:type="dxa"/>
            <w:tcBorders>
              <w:top w:val="nil"/>
              <w:bottom w:val="single" w:sz="4" w:space="0" w:color="auto"/>
            </w:tcBorders>
            <w:shd w:val="clear" w:color="auto" w:fill="auto"/>
          </w:tcPr>
          <w:p w14:paraId="4648D5D3" w14:textId="77777777" w:rsidR="005C4E01" w:rsidRPr="009806C7" w:rsidRDefault="005C4E01" w:rsidP="009D32EA">
            <w:pPr>
              <w:pStyle w:val="NormalWeb"/>
              <w:suppressLineNumbers/>
              <w:spacing w:before="0" w:beforeAutospacing="0" w:after="0" w:afterAutospacing="0"/>
              <w:jc w:val="center"/>
            </w:pPr>
            <w:r w:rsidRPr="009806C7">
              <w:rPr>
                <w:kern w:val="24"/>
              </w:rPr>
              <w:t> </w:t>
            </w:r>
          </w:p>
        </w:tc>
      </w:tr>
      <w:tr w:rsidR="005C4E01" w:rsidRPr="00046ED2" w14:paraId="41695A7F" w14:textId="77777777" w:rsidTr="00CF7101">
        <w:trPr>
          <w:trHeight w:val="70"/>
        </w:trPr>
        <w:tc>
          <w:tcPr>
            <w:tcW w:w="2065" w:type="dxa"/>
            <w:vMerge w:val="restart"/>
            <w:tcBorders>
              <w:top w:val="nil"/>
            </w:tcBorders>
            <w:shd w:val="clear" w:color="auto" w:fill="auto"/>
            <w:noWrap/>
            <w:vAlign w:val="center"/>
            <w:hideMark/>
          </w:tcPr>
          <w:p w14:paraId="73EF03C9" w14:textId="77777777" w:rsidR="005C4E01" w:rsidRPr="00046ED2" w:rsidRDefault="005C4E01" w:rsidP="009D32EA">
            <w:pPr>
              <w:suppressLineNumbers/>
              <w:spacing w:after="0"/>
              <w:rPr>
                <w:rFonts w:ascii="Times New Roman" w:hAnsi="Times New Roman" w:cs="Times New Roman"/>
                <w:sz w:val="24"/>
                <w:szCs w:val="24"/>
              </w:rPr>
            </w:pPr>
            <w:r w:rsidRPr="00046ED2">
              <w:rPr>
                <w:rFonts w:ascii="Times New Roman" w:hAnsi="Times New Roman" w:cs="Times New Roman"/>
                <w:sz w:val="24"/>
                <w:szCs w:val="24"/>
              </w:rPr>
              <w:t>Statistical Terms</w:t>
            </w:r>
          </w:p>
        </w:tc>
        <w:tc>
          <w:tcPr>
            <w:tcW w:w="2430" w:type="dxa"/>
            <w:tcBorders>
              <w:top w:val="nil"/>
              <w:bottom w:val="single" w:sz="4" w:space="0" w:color="auto"/>
            </w:tcBorders>
            <w:shd w:val="clear" w:color="auto" w:fill="auto"/>
            <w:noWrap/>
            <w:vAlign w:val="bottom"/>
            <w:hideMark/>
          </w:tcPr>
          <w:p w14:paraId="33713B05" w14:textId="77777777" w:rsidR="005C4E01" w:rsidRPr="009806C7" w:rsidRDefault="005C4E01" w:rsidP="009D32EA">
            <w:pPr>
              <w:pStyle w:val="NormalWeb"/>
              <w:suppressLineNumbers/>
              <w:spacing w:before="0" w:beforeAutospacing="0" w:after="0" w:afterAutospacing="0"/>
            </w:pPr>
            <w:r w:rsidRPr="009806C7">
              <w:rPr>
                <w:bCs/>
                <w:kern w:val="24"/>
              </w:rPr>
              <w:t>R-squared</w:t>
            </w:r>
          </w:p>
        </w:tc>
        <w:tc>
          <w:tcPr>
            <w:tcW w:w="1260" w:type="dxa"/>
            <w:tcBorders>
              <w:top w:val="nil"/>
              <w:bottom w:val="single" w:sz="4" w:space="0" w:color="auto"/>
            </w:tcBorders>
            <w:shd w:val="clear" w:color="auto" w:fill="auto"/>
            <w:noWrap/>
            <w:vAlign w:val="center"/>
            <w:hideMark/>
          </w:tcPr>
          <w:p w14:paraId="19F1F22E" w14:textId="77777777" w:rsidR="005C4E01" w:rsidRPr="009806C7" w:rsidRDefault="005C4E01" w:rsidP="009D32EA">
            <w:pPr>
              <w:pStyle w:val="NormalWeb"/>
              <w:suppressLineNumbers/>
              <w:spacing w:before="0" w:beforeAutospacing="0" w:after="0" w:afterAutospacing="0"/>
              <w:jc w:val="center"/>
            </w:pPr>
            <w:r>
              <w:rPr>
                <w:bCs/>
                <w:kern w:val="24"/>
              </w:rPr>
              <w:t>0.9049</w:t>
            </w:r>
          </w:p>
        </w:tc>
        <w:tc>
          <w:tcPr>
            <w:tcW w:w="2070" w:type="dxa"/>
            <w:tcBorders>
              <w:top w:val="nil"/>
              <w:bottom w:val="single" w:sz="4" w:space="0" w:color="auto"/>
            </w:tcBorders>
            <w:shd w:val="clear" w:color="auto" w:fill="auto"/>
            <w:noWrap/>
            <w:vAlign w:val="bottom"/>
            <w:hideMark/>
          </w:tcPr>
          <w:p w14:paraId="71E48D80" w14:textId="77777777" w:rsidR="005C4E01" w:rsidRPr="009806C7" w:rsidRDefault="005C4E01" w:rsidP="009D32EA">
            <w:pPr>
              <w:pStyle w:val="NormalWeb"/>
              <w:suppressLineNumbers/>
              <w:spacing w:before="0" w:beforeAutospacing="0" w:after="0" w:afterAutospacing="0"/>
            </w:pPr>
            <w:r w:rsidRPr="009806C7">
              <w:rPr>
                <w:kern w:val="24"/>
              </w:rPr>
              <w:t>Std.dev.</w:t>
            </w:r>
          </w:p>
        </w:tc>
        <w:tc>
          <w:tcPr>
            <w:tcW w:w="1350" w:type="dxa"/>
            <w:tcBorders>
              <w:top w:val="nil"/>
              <w:bottom w:val="single" w:sz="4" w:space="0" w:color="auto"/>
            </w:tcBorders>
            <w:shd w:val="clear" w:color="auto" w:fill="auto"/>
            <w:noWrap/>
            <w:vAlign w:val="center"/>
            <w:hideMark/>
          </w:tcPr>
          <w:p w14:paraId="68154994" w14:textId="77777777" w:rsidR="005C4E01" w:rsidRPr="009806C7" w:rsidRDefault="005C4E01" w:rsidP="009D32EA">
            <w:pPr>
              <w:pStyle w:val="NormalWeb"/>
              <w:suppressLineNumbers/>
              <w:spacing w:before="0" w:beforeAutospacing="0" w:after="0" w:afterAutospacing="0"/>
              <w:jc w:val="center"/>
            </w:pPr>
            <w:r>
              <w:rPr>
                <w:kern w:val="24"/>
              </w:rPr>
              <w:t>14.21</w:t>
            </w:r>
          </w:p>
        </w:tc>
        <w:tc>
          <w:tcPr>
            <w:tcW w:w="2160" w:type="dxa"/>
            <w:tcBorders>
              <w:top w:val="nil"/>
              <w:bottom w:val="single" w:sz="4" w:space="0" w:color="auto"/>
            </w:tcBorders>
            <w:shd w:val="clear" w:color="auto" w:fill="auto"/>
            <w:noWrap/>
            <w:vAlign w:val="bottom"/>
            <w:hideMark/>
          </w:tcPr>
          <w:p w14:paraId="13B4AA21" w14:textId="77777777" w:rsidR="005C4E01" w:rsidRPr="009806C7" w:rsidRDefault="005C4E01" w:rsidP="009D32EA">
            <w:pPr>
              <w:pStyle w:val="NormalWeb"/>
              <w:suppressLineNumbers/>
              <w:spacing w:before="0" w:beforeAutospacing="0" w:after="0" w:afterAutospacing="0"/>
            </w:pPr>
            <w:r w:rsidRPr="009806C7">
              <w:rPr>
                <w:kern w:val="24"/>
              </w:rPr>
              <w:t> </w:t>
            </w:r>
          </w:p>
        </w:tc>
        <w:tc>
          <w:tcPr>
            <w:tcW w:w="1980" w:type="dxa"/>
            <w:tcBorders>
              <w:top w:val="nil"/>
              <w:bottom w:val="single" w:sz="4" w:space="0" w:color="auto"/>
            </w:tcBorders>
            <w:shd w:val="clear" w:color="auto" w:fill="auto"/>
          </w:tcPr>
          <w:p w14:paraId="14EF7507" w14:textId="77777777" w:rsidR="005C4E01" w:rsidRPr="009806C7" w:rsidRDefault="005C4E01" w:rsidP="009D32EA">
            <w:pPr>
              <w:pStyle w:val="NormalWeb"/>
              <w:suppressLineNumbers/>
              <w:spacing w:before="0" w:beforeAutospacing="0" w:after="0" w:afterAutospacing="0"/>
            </w:pPr>
            <w:r w:rsidRPr="009806C7">
              <w:rPr>
                <w:kern w:val="24"/>
              </w:rPr>
              <w:t> </w:t>
            </w:r>
          </w:p>
        </w:tc>
      </w:tr>
      <w:tr w:rsidR="005C4E01" w:rsidRPr="00046ED2" w14:paraId="6ABA317B" w14:textId="77777777" w:rsidTr="00CF7101">
        <w:trPr>
          <w:trHeight w:val="70"/>
        </w:trPr>
        <w:tc>
          <w:tcPr>
            <w:tcW w:w="2065" w:type="dxa"/>
            <w:vMerge/>
            <w:shd w:val="clear" w:color="auto" w:fill="auto"/>
            <w:vAlign w:val="center"/>
            <w:hideMark/>
          </w:tcPr>
          <w:p w14:paraId="01C18286" w14:textId="77777777" w:rsidR="005C4E01" w:rsidRPr="00046ED2" w:rsidRDefault="005C4E01" w:rsidP="009D32EA">
            <w:pPr>
              <w:suppressLineNumbers/>
              <w:spacing w:after="0"/>
              <w:rPr>
                <w:rFonts w:ascii="Times New Roman" w:hAnsi="Times New Roman" w:cs="Times New Roman"/>
                <w:sz w:val="24"/>
                <w:szCs w:val="24"/>
              </w:rPr>
            </w:pPr>
          </w:p>
        </w:tc>
        <w:tc>
          <w:tcPr>
            <w:tcW w:w="2430" w:type="dxa"/>
            <w:tcBorders>
              <w:top w:val="nil"/>
              <w:bottom w:val="single" w:sz="4" w:space="0" w:color="auto"/>
            </w:tcBorders>
            <w:shd w:val="clear" w:color="auto" w:fill="auto"/>
            <w:noWrap/>
            <w:vAlign w:val="bottom"/>
            <w:hideMark/>
          </w:tcPr>
          <w:p w14:paraId="77B8ED9F" w14:textId="77777777" w:rsidR="005C4E01" w:rsidRPr="009806C7" w:rsidRDefault="005C4E01" w:rsidP="009D32EA">
            <w:pPr>
              <w:pStyle w:val="NormalWeb"/>
              <w:suppressLineNumbers/>
              <w:spacing w:before="0" w:beforeAutospacing="0" w:after="0" w:afterAutospacing="0"/>
            </w:pPr>
            <w:r w:rsidRPr="009806C7">
              <w:rPr>
                <w:bCs/>
                <w:kern w:val="24"/>
              </w:rPr>
              <w:t>Adj R-Squared</w:t>
            </w:r>
          </w:p>
        </w:tc>
        <w:tc>
          <w:tcPr>
            <w:tcW w:w="1260" w:type="dxa"/>
            <w:tcBorders>
              <w:top w:val="nil"/>
              <w:bottom w:val="single" w:sz="4" w:space="0" w:color="auto"/>
            </w:tcBorders>
            <w:shd w:val="clear" w:color="auto" w:fill="auto"/>
            <w:noWrap/>
            <w:vAlign w:val="bottom"/>
            <w:hideMark/>
          </w:tcPr>
          <w:p w14:paraId="0C80EDA5" w14:textId="77777777" w:rsidR="005C4E01" w:rsidRPr="009806C7" w:rsidRDefault="005C4E01" w:rsidP="009D32EA">
            <w:pPr>
              <w:pStyle w:val="NormalWeb"/>
              <w:suppressLineNumbers/>
              <w:spacing w:before="0" w:beforeAutospacing="0" w:after="0" w:afterAutospacing="0"/>
              <w:jc w:val="center"/>
            </w:pPr>
            <w:r>
              <w:rPr>
                <w:kern w:val="24"/>
              </w:rPr>
              <w:t>0.8192</w:t>
            </w:r>
          </w:p>
        </w:tc>
        <w:tc>
          <w:tcPr>
            <w:tcW w:w="2070" w:type="dxa"/>
            <w:tcBorders>
              <w:top w:val="nil"/>
              <w:bottom w:val="single" w:sz="4" w:space="0" w:color="auto"/>
            </w:tcBorders>
            <w:shd w:val="clear" w:color="auto" w:fill="auto"/>
            <w:noWrap/>
            <w:vAlign w:val="bottom"/>
            <w:hideMark/>
          </w:tcPr>
          <w:p w14:paraId="49298751" w14:textId="77777777" w:rsidR="005C4E01" w:rsidRPr="009806C7" w:rsidRDefault="005C4E01" w:rsidP="009D32EA">
            <w:pPr>
              <w:pStyle w:val="NormalWeb"/>
              <w:suppressLineNumbers/>
              <w:spacing w:before="0" w:beforeAutospacing="0" w:after="0" w:afterAutospacing="0"/>
            </w:pPr>
            <w:r w:rsidRPr="009806C7">
              <w:rPr>
                <w:kern w:val="24"/>
              </w:rPr>
              <w:t>Mean</w:t>
            </w:r>
          </w:p>
        </w:tc>
        <w:tc>
          <w:tcPr>
            <w:tcW w:w="1350" w:type="dxa"/>
            <w:tcBorders>
              <w:top w:val="nil"/>
              <w:bottom w:val="single" w:sz="4" w:space="0" w:color="auto"/>
            </w:tcBorders>
            <w:shd w:val="clear" w:color="auto" w:fill="auto"/>
            <w:noWrap/>
            <w:vAlign w:val="bottom"/>
            <w:hideMark/>
          </w:tcPr>
          <w:p w14:paraId="593906FD" w14:textId="77777777" w:rsidR="005C4E01" w:rsidRPr="009806C7" w:rsidRDefault="005C4E01" w:rsidP="009D32EA">
            <w:pPr>
              <w:pStyle w:val="NormalWeb"/>
              <w:suppressLineNumbers/>
              <w:spacing w:before="0" w:beforeAutospacing="0" w:after="0" w:afterAutospacing="0"/>
              <w:jc w:val="center"/>
            </w:pPr>
            <w:r>
              <w:rPr>
                <w:rFonts w:eastAsiaTheme="minorEastAsia"/>
                <w:kern w:val="24"/>
              </w:rPr>
              <w:t>30.85</w:t>
            </w:r>
          </w:p>
        </w:tc>
        <w:tc>
          <w:tcPr>
            <w:tcW w:w="2160" w:type="dxa"/>
            <w:tcBorders>
              <w:top w:val="nil"/>
              <w:bottom w:val="single" w:sz="4" w:space="0" w:color="auto"/>
            </w:tcBorders>
            <w:shd w:val="clear" w:color="auto" w:fill="auto"/>
            <w:noWrap/>
            <w:vAlign w:val="bottom"/>
            <w:hideMark/>
          </w:tcPr>
          <w:p w14:paraId="7BCE0C92" w14:textId="77777777" w:rsidR="005C4E01" w:rsidRPr="009806C7" w:rsidRDefault="005C4E01" w:rsidP="009D32EA">
            <w:pPr>
              <w:pStyle w:val="NormalWeb"/>
              <w:suppressLineNumbers/>
              <w:spacing w:before="0" w:beforeAutospacing="0" w:after="0" w:afterAutospacing="0"/>
            </w:pPr>
            <w:r w:rsidRPr="009806C7">
              <w:rPr>
                <w:kern w:val="24"/>
              </w:rPr>
              <w:t> </w:t>
            </w:r>
          </w:p>
        </w:tc>
        <w:tc>
          <w:tcPr>
            <w:tcW w:w="1980" w:type="dxa"/>
            <w:tcBorders>
              <w:top w:val="nil"/>
              <w:bottom w:val="single" w:sz="4" w:space="0" w:color="auto"/>
            </w:tcBorders>
            <w:shd w:val="clear" w:color="auto" w:fill="auto"/>
          </w:tcPr>
          <w:p w14:paraId="2AC53620" w14:textId="77777777" w:rsidR="005C4E01" w:rsidRPr="009806C7" w:rsidRDefault="005C4E01" w:rsidP="009D32EA">
            <w:pPr>
              <w:pStyle w:val="NormalWeb"/>
              <w:suppressLineNumbers/>
              <w:spacing w:before="0" w:beforeAutospacing="0" w:after="0" w:afterAutospacing="0"/>
            </w:pPr>
            <w:r w:rsidRPr="009806C7">
              <w:rPr>
                <w:kern w:val="24"/>
              </w:rPr>
              <w:t> </w:t>
            </w:r>
          </w:p>
        </w:tc>
      </w:tr>
      <w:tr w:rsidR="005C4E01" w:rsidRPr="00046ED2" w14:paraId="3C632AC9" w14:textId="77777777" w:rsidTr="00CF7101">
        <w:trPr>
          <w:trHeight w:val="70"/>
        </w:trPr>
        <w:tc>
          <w:tcPr>
            <w:tcW w:w="2065" w:type="dxa"/>
            <w:vMerge/>
            <w:shd w:val="clear" w:color="auto" w:fill="auto"/>
            <w:vAlign w:val="center"/>
            <w:hideMark/>
          </w:tcPr>
          <w:p w14:paraId="04091CF2" w14:textId="77777777" w:rsidR="005C4E01" w:rsidRPr="00046ED2" w:rsidRDefault="005C4E01" w:rsidP="009D32EA">
            <w:pPr>
              <w:suppressLineNumbers/>
              <w:spacing w:after="0"/>
              <w:rPr>
                <w:rFonts w:ascii="Times New Roman" w:hAnsi="Times New Roman" w:cs="Times New Roman"/>
                <w:sz w:val="24"/>
                <w:szCs w:val="24"/>
              </w:rPr>
            </w:pPr>
          </w:p>
        </w:tc>
        <w:tc>
          <w:tcPr>
            <w:tcW w:w="2430" w:type="dxa"/>
            <w:tcBorders>
              <w:top w:val="nil"/>
              <w:bottom w:val="single" w:sz="4" w:space="0" w:color="auto"/>
            </w:tcBorders>
            <w:shd w:val="clear" w:color="auto" w:fill="auto"/>
            <w:noWrap/>
            <w:vAlign w:val="bottom"/>
            <w:hideMark/>
          </w:tcPr>
          <w:p w14:paraId="6CA81A8C" w14:textId="77777777" w:rsidR="005C4E01" w:rsidRPr="009806C7" w:rsidRDefault="005C4E01" w:rsidP="009D32EA">
            <w:pPr>
              <w:pStyle w:val="NormalWeb"/>
              <w:suppressLineNumbers/>
              <w:spacing w:before="0" w:beforeAutospacing="0" w:after="0" w:afterAutospacing="0"/>
            </w:pPr>
            <w:r w:rsidRPr="009806C7">
              <w:rPr>
                <w:bCs/>
                <w:kern w:val="24"/>
              </w:rPr>
              <w:t>Pred R-Squared</w:t>
            </w:r>
          </w:p>
        </w:tc>
        <w:tc>
          <w:tcPr>
            <w:tcW w:w="1260" w:type="dxa"/>
            <w:tcBorders>
              <w:top w:val="nil"/>
              <w:bottom w:val="single" w:sz="4" w:space="0" w:color="auto"/>
            </w:tcBorders>
            <w:shd w:val="clear" w:color="auto" w:fill="auto"/>
            <w:noWrap/>
            <w:vAlign w:val="bottom"/>
            <w:hideMark/>
          </w:tcPr>
          <w:p w14:paraId="080F5444" w14:textId="77777777" w:rsidR="005C4E01" w:rsidRPr="009806C7" w:rsidRDefault="005C4E01" w:rsidP="009D32EA">
            <w:pPr>
              <w:pStyle w:val="NormalWeb"/>
              <w:suppressLineNumbers/>
              <w:spacing w:before="0" w:beforeAutospacing="0" w:after="0" w:afterAutospacing="0"/>
              <w:jc w:val="center"/>
            </w:pPr>
            <w:r>
              <w:rPr>
                <w:kern w:val="24"/>
              </w:rPr>
              <w:t>0.3835</w:t>
            </w:r>
          </w:p>
        </w:tc>
        <w:tc>
          <w:tcPr>
            <w:tcW w:w="2070" w:type="dxa"/>
            <w:tcBorders>
              <w:top w:val="nil"/>
              <w:bottom w:val="single" w:sz="4" w:space="0" w:color="auto"/>
            </w:tcBorders>
            <w:shd w:val="clear" w:color="auto" w:fill="auto"/>
            <w:noWrap/>
            <w:vAlign w:val="bottom"/>
            <w:hideMark/>
          </w:tcPr>
          <w:p w14:paraId="4F205B4A" w14:textId="77777777" w:rsidR="005C4E01" w:rsidRPr="009806C7" w:rsidRDefault="005C4E01" w:rsidP="009D32EA">
            <w:pPr>
              <w:pStyle w:val="NormalWeb"/>
              <w:suppressLineNumbers/>
              <w:spacing w:before="0" w:beforeAutospacing="0" w:after="0" w:afterAutospacing="0"/>
            </w:pPr>
            <w:r w:rsidRPr="009806C7">
              <w:rPr>
                <w:kern w:val="24"/>
              </w:rPr>
              <w:t>C.V%</w:t>
            </w:r>
          </w:p>
        </w:tc>
        <w:tc>
          <w:tcPr>
            <w:tcW w:w="1350" w:type="dxa"/>
            <w:tcBorders>
              <w:top w:val="nil"/>
              <w:bottom w:val="single" w:sz="4" w:space="0" w:color="auto"/>
            </w:tcBorders>
            <w:shd w:val="clear" w:color="auto" w:fill="auto"/>
            <w:noWrap/>
            <w:vAlign w:val="bottom"/>
            <w:hideMark/>
          </w:tcPr>
          <w:p w14:paraId="275B14A1" w14:textId="77777777" w:rsidR="005C4E01" w:rsidRPr="009806C7" w:rsidRDefault="005C4E01" w:rsidP="009D32EA">
            <w:pPr>
              <w:pStyle w:val="NormalWeb"/>
              <w:suppressLineNumbers/>
              <w:spacing w:before="0" w:beforeAutospacing="0" w:after="0" w:afterAutospacing="0"/>
              <w:jc w:val="center"/>
            </w:pPr>
            <w:r>
              <w:rPr>
                <w:rFonts w:eastAsiaTheme="minorEastAsia"/>
                <w:kern w:val="24"/>
              </w:rPr>
              <w:t>46.06</w:t>
            </w:r>
          </w:p>
        </w:tc>
        <w:tc>
          <w:tcPr>
            <w:tcW w:w="2160" w:type="dxa"/>
            <w:tcBorders>
              <w:top w:val="nil"/>
              <w:bottom w:val="single" w:sz="4" w:space="0" w:color="auto"/>
            </w:tcBorders>
            <w:shd w:val="clear" w:color="auto" w:fill="auto"/>
            <w:noWrap/>
            <w:vAlign w:val="bottom"/>
            <w:hideMark/>
          </w:tcPr>
          <w:p w14:paraId="6C3329CB" w14:textId="77777777" w:rsidR="005C4E01" w:rsidRPr="009806C7" w:rsidRDefault="005C4E01" w:rsidP="009D32EA">
            <w:pPr>
              <w:pStyle w:val="NormalWeb"/>
              <w:suppressLineNumbers/>
              <w:spacing w:before="0" w:beforeAutospacing="0" w:after="0" w:afterAutospacing="0"/>
            </w:pPr>
            <w:r w:rsidRPr="009806C7">
              <w:rPr>
                <w:kern w:val="24"/>
              </w:rPr>
              <w:t> </w:t>
            </w:r>
          </w:p>
        </w:tc>
        <w:tc>
          <w:tcPr>
            <w:tcW w:w="1980" w:type="dxa"/>
            <w:tcBorders>
              <w:top w:val="nil"/>
              <w:bottom w:val="single" w:sz="4" w:space="0" w:color="auto"/>
            </w:tcBorders>
            <w:shd w:val="clear" w:color="auto" w:fill="auto"/>
          </w:tcPr>
          <w:p w14:paraId="01D751A0" w14:textId="77777777" w:rsidR="005C4E01" w:rsidRPr="009806C7" w:rsidRDefault="005C4E01" w:rsidP="009D32EA">
            <w:pPr>
              <w:pStyle w:val="NormalWeb"/>
              <w:suppressLineNumbers/>
              <w:spacing w:before="0" w:beforeAutospacing="0" w:after="0" w:afterAutospacing="0"/>
            </w:pPr>
            <w:r w:rsidRPr="009806C7">
              <w:rPr>
                <w:kern w:val="24"/>
              </w:rPr>
              <w:t> </w:t>
            </w:r>
          </w:p>
        </w:tc>
      </w:tr>
      <w:tr w:rsidR="005C4E01" w:rsidRPr="00046ED2" w14:paraId="149EC31A" w14:textId="77777777" w:rsidTr="00CF7101">
        <w:trPr>
          <w:trHeight w:val="70"/>
        </w:trPr>
        <w:tc>
          <w:tcPr>
            <w:tcW w:w="2065" w:type="dxa"/>
            <w:vMerge/>
            <w:tcBorders>
              <w:bottom w:val="single" w:sz="4" w:space="0" w:color="auto"/>
            </w:tcBorders>
            <w:shd w:val="clear" w:color="auto" w:fill="auto"/>
            <w:vAlign w:val="center"/>
          </w:tcPr>
          <w:p w14:paraId="436D3BAF" w14:textId="77777777" w:rsidR="005C4E01" w:rsidRPr="00046ED2" w:rsidRDefault="005C4E01" w:rsidP="009D32EA">
            <w:pPr>
              <w:suppressLineNumbers/>
              <w:spacing w:after="0"/>
              <w:rPr>
                <w:rFonts w:ascii="Times New Roman" w:hAnsi="Times New Roman" w:cs="Times New Roman"/>
                <w:sz w:val="24"/>
                <w:szCs w:val="24"/>
              </w:rPr>
            </w:pPr>
          </w:p>
        </w:tc>
        <w:tc>
          <w:tcPr>
            <w:tcW w:w="2430" w:type="dxa"/>
            <w:tcBorders>
              <w:top w:val="single" w:sz="4" w:space="0" w:color="auto"/>
              <w:bottom w:val="single" w:sz="4" w:space="0" w:color="auto"/>
            </w:tcBorders>
            <w:shd w:val="clear" w:color="auto" w:fill="auto"/>
            <w:noWrap/>
            <w:vAlign w:val="bottom"/>
          </w:tcPr>
          <w:p w14:paraId="5097912C" w14:textId="77777777" w:rsidR="005C4E01" w:rsidRPr="009806C7" w:rsidRDefault="005C4E01" w:rsidP="009D32EA">
            <w:pPr>
              <w:pStyle w:val="NormalWeb"/>
              <w:suppressLineNumbers/>
              <w:spacing w:before="0" w:beforeAutospacing="0" w:after="0" w:afterAutospacing="0"/>
            </w:pPr>
            <w:r w:rsidRPr="009806C7">
              <w:rPr>
                <w:bCs/>
                <w:kern w:val="24"/>
              </w:rPr>
              <w:t>Adeq-Precision</w:t>
            </w:r>
          </w:p>
        </w:tc>
        <w:tc>
          <w:tcPr>
            <w:tcW w:w="1260" w:type="dxa"/>
            <w:tcBorders>
              <w:top w:val="single" w:sz="4" w:space="0" w:color="auto"/>
              <w:bottom w:val="single" w:sz="4" w:space="0" w:color="auto"/>
            </w:tcBorders>
            <w:shd w:val="clear" w:color="auto" w:fill="auto"/>
            <w:noWrap/>
            <w:vAlign w:val="bottom"/>
          </w:tcPr>
          <w:p w14:paraId="61A934B3" w14:textId="77777777" w:rsidR="005C4E01" w:rsidRPr="009806C7" w:rsidRDefault="005C4E01" w:rsidP="009D32EA">
            <w:pPr>
              <w:pStyle w:val="NormalWeb"/>
              <w:suppressLineNumbers/>
              <w:spacing w:before="0" w:beforeAutospacing="0" w:after="0" w:afterAutospacing="0"/>
              <w:jc w:val="center"/>
            </w:pPr>
            <w:r>
              <w:rPr>
                <w:kern w:val="24"/>
              </w:rPr>
              <w:t>8.483</w:t>
            </w:r>
          </w:p>
        </w:tc>
        <w:tc>
          <w:tcPr>
            <w:tcW w:w="2070" w:type="dxa"/>
            <w:tcBorders>
              <w:top w:val="single" w:sz="4" w:space="0" w:color="auto"/>
              <w:bottom w:val="single" w:sz="4" w:space="0" w:color="auto"/>
            </w:tcBorders>
            <w:shd w:val="clear" w:color="auto" w:fill="auto"/>
            <w:noWrap/>
            <w:vAlign w:val="bottom"/>
          </w:tcPr>
          <w:p w14:paraId="3357B090" w14:textId="77777777" w:rsidR="005C4E01" w:rsidRPr="009806C7" w:rsidRDefault="005C4E01" w:rsidP="009D32EA">
            <w:pPr>
              <w:pStyle w:val="NormalWeb"/>
              <w:suppressLineNumbers/>
              <w:spacing w:before="0" w:beforeAutospacing="0" w:after="0" w:afterAutospacing="0"/>
            </w:pPr>
            <w:r w:rsidRPr="009806C7">
              <w:rPr>
                <w:kern w:val="24"/>
              </w:rPr>
              <w:t>PRESS</w:t>
            </w:r>
          </w:p>
        </w:tc>
        <w:tc>
          <w:tcPr>
            <w:tcW w:w="1350" w:type="dxa"/>
            <w:tcBorders>
              <w:top w:val="single" w:sz="4" w:space="0" w:color="auto"/>
              <w:bottom w:val="single" w:sz="4" w:space="0" w:color="auto"/>
            </w:tcBorders>
            <w:shd w:val="clear" w:color="auto" w:fill="auto"/>
            <w:noWrap/>
            <w:vAlign w:val="bottom"/>
          </w:tcPr>
          <w:p w14:paraId="461D4F9E" w14:textId="77777777" w:rsidR="005C4E01" w:rsidRPr="009806C7" w:rsidRDefault="005C4E01" w:rsidP="009D32EA">
            <w:pPr>
              <w:pStyle w:val="NormalWeb"/>
              <w:suppressLineNumbers/>
              <w:spacing w:before="0" w:beforeAutospacing="0" w:after="0" w:afterAutospacing="0"/>
              <w:jc w:val="center"/>
            </w:pPr>
            <w:r>
              <w:rPr>
                <w:kern w:val="24"/>
              </w:rPr>
              <w:t>13086.66</w:t>
            </w:r>
          </w:p>
        </w:tc>
        <w:tc>
          <w:tcPr>
            <w:tcW w:w="2160" w:type="dxa"/>
            <w:tcBorders>
              <w:top w:val="single" w:sz="4" w:space="0" w:color="auto"/>
              <w:bottom w:val="single" w:sz="4" w:space="0" w:color="auto"/>
            </w:tcBorders>
            <w:shd w:val="clear" w:color="auto" w:fill="auto"/>
            <w:noWrap/>
            <w:vAlign w:val="bottom"/>
          </w:tcPr>
          <w:p w14:paraId="6D8428ED" w14:textId="77777777" w:rsidR="005C4E01" w:rsidRPr="009806C7" w:rsidRDefault="005C4E01" w:rsidP="009D32EA">
            <w:pPr>
              <w:pStyle w:val="NormalWeb"/>
              <w:suppressLineNumbers/>
              <w:spacing w:before="0" w:beforeAutospacing="0" w:after="0" w:afterAutospacing="0"/>
            </w:pPr>
            <w:r w:rsidRPr="009806C7">
              <w:rPr>
                <w:kern w:val="24"/>
              </w:rPr>
              <w:t> </w:t>
            </w:r>
          </w:p>
        </w:tc>
        <w:tc>
          <w:tcPr>
            <w:tcW w:w="1980" w:type="dxa"/>
            <w:tcBorders>
              <w:top w:val="single" w:sz="4" w:space="0" w:color="auto"/>
              <w:bottom w:val="single" w:sz="4" w:space="0" w:color="auto"/>
            </w:tcBorders>
            <w:shd w:val="clear" w:color="auto" w:fill="auto"/>
          </w:tcPr>
          <w:p w14:paraId="022305B6" w14:textId="77777777" w:rsidR="005C4E01" w:rsidRPr="009806C7" w:rsidRDefault="005C4E01" w:rsidP="009D32EA">
            <w:pPr>
              <w:pStyle w:val="NormalWeb"/>
              <w:suppressLineNumbers/>
              <w:spacing w:before="0" w:beforeAutospacing="0" w:after="0" w:afterAutospacing="0"/>
            </w:pPr>
            <w:r w:rsidRPr="009806C7">
              <w:rPr>
                <w:kern w:val="24"/>
              </w:rPr>
              <w:t> </w:t>
            </w:r>
          </w:p>
        </w:tc>
      </w:tr>
    </w:tbl>
    <w:p w14:paraId="29AF87D4" w14:textId="77777777" w:rsidR="00046ED2" w:rsidRDefault="00046ED2" w:rsidP="009D32EA">
      <w:pPr>
        <w:suppressLineNumbers/>
      </w:pPr>
      <w:r>
        <w:br w:type="page"/>
      </w:r>
    </w:p>
    <w:p w14:paraId="4DFA9027" w14:textId="77777777" w:rsidR="007C613C" w:rsidRDefault="007C613C" w:rsidP="009D32EA">
      <w:pPr>
        <w:suppressLineNumbers/>
      </w:pPr>
    </w:p>
    <w:p w14:paraId="59CCFB3F" w14:textId="41F874ED" w:rsidR="009B5830" w:rsidRDefault="009B5830" w:rsidP="009D32EA">
      <w:pPr>
        <w:suppressLineNumbers/>
        <w:jc w:val="center"/>
      </w:pPr>
      <w:r>
        <w:rPr>
          <w:rFonts w:ascii="Times New Roman" w:hAnsi="Times New Roman" w:cs="Times New Roman"/>
          <w:sz w:val="24"/>
          <w:szCs w:val="24"/>
        </w:rPr>
        <w:t xml:space="preserve">Table 5. </w:t>
      </w:r>
      <w:r w:rsidRPr="007C613C">
        <w:rPr>
          <w:rFonts w:ascii="Times New Roman" w:hAnsi="Times New Roman" w:cs="Times New Roman"/>
          <w:sz w:val="24"/>
          <w:szCs w:val="24"/>
        </w:rPr>
        <w:t xml:space="preserve">Comparative </w:t>
      </w:r>
      <w:r>
        <w:rPr>
          <w:rFonts w:ascii="Times New Roman" w:hAnsi="Times New Roman" w:cs="Times New Roman"/>
          <w:sz w:val="24"/>
          <w:szCs w:val="24"/>
        </w:rPr>
        <w:t>deoxygenation performance with previous</w:t>
      </w:r>
      <w:r w:rsidRPr="007C613C">
        <w:rPr>
          <w:rFonts w:ascii="Times New Roman" w:hAnsi="Times New Roman" w:cs="Times New Roman"/>
          <w:sz w:val="24"/>
          <w:szCs w:val="24"/>
        </w:rPr>
        <w:t xml:space="preserve"> </w:t>
      </w:r>
      <w:r>
        <w:rPr>
          <w:rFonts w:ascii="Times New Roman" w:hAnsi="Times New Roman" w:cs="Times New Roman"/>
          <w:sz w:val="24"/>
          <w:szCs w:val="24"/>
        </w:rPr>
        <w:t>published studies involving</w:t>
      </w:r>
      <w:r w:rsidRPr="007C613C">
        <w:rPr>
          <w:rFonts w:ascii="Times New Roman" w:hAnsi="Times New Roman" w:cs="Times New Roman"/>
          <w:sz w:val="24"/>
          <w:szCs w:val="24"/>
        </w:rPr>
        <w:t xml:space="preserve"> using hydrogen donor solvent</w:t>
      </w:r>
      <w:r>
        <w:rPr>
          <w:rFonts w:ascii="Times New Roman" w:hAnsi="Times New Roman" w:cs="Times New Roman"/>
          <w:sz w:val="24"/>
          <w:szCs w:val="24"/>
        </w:rPr>
        <w:t>s</w:t>
      </w:r>
      <w:r w:rsidRPr="007C613C">
        <w:rPr>
          <w:rFonts w:ascii="Times New Roman" w:hAnsi="Times New Roman" w:cs="Times New Roman"/>
          <w:sz w:val="24"/>
          <w:szCs w:val="24"/>
        </w:rPr>
        <w:t>.</w:t>
      </w:r>
    </w:p>
    <w:tbl>
      <w:tblPr>
        <w:tblW w:w="13591" w:type="dxa"/>
        <w:tblBorders>
          <w:top w:val="single" w:sz="4" w:space="0" w:color="auto"/>
          <w:bottom w:val="single" w:sz="4" w:space="0" w:color="auto"/>
          <w:insideH w:val="single" w:sz="4" w:space="0" w:color="auto"/>
        </w:tblBorders>
        <w:tblCellMar>
          <w:left w:w="0" w:type="dxa"/>
          <w:right w:w="0" w:type="dxa"/>
        </w:tblCellMar>
        <w:tblLook w:val="0600" w:firstRow="0" w:lastRow="0" w:firstColumn="0" w:lastColumn="0" w:noHBand="1" w:noVBand="1"/>
      </w:tblPr>
      <w:tblGrid>
        <w:gridCol w:w="2282"/>
        <w:gridCol w:w="1403"/>
        <w:gridCol w:w="1350"/>
        <w:gridCol w:w="1957"/>
        <w:gridCol w:w="1643"/>
        <w:gridCol w:w="2160"/>
        <w:gridCol w:w="2796"/>
      </w:tblGrid>
      <w:tr w:rsidR="009B5830" w:rsidRPr="00D43415" w14:paraId="0CF3E185" w14:textId="77777777" w:rsidTr="00CF7101">
        <w:trPr>
          <w:trHeight w:val="361"/>
        </w:trPr>
        <w:tc>
          <w:tcPr>
            <w:tcW w:w="2282" w:type="dxa"/>
            <w:shd w:val="clear" w:color="auto" w:fill="FFFFFF"/>
            <w:tcMar>
              <w:top w:w="15" w:type="dxa"/>
              <w:left w:w="15" w:type="dxa"/>
              <w:bottom w:w="0" w:type="dxa"/>
              <w:right w:w="15" w:type="dxa"/>
            </w:tcMar>
            <w:vAlign w:val="center"/>
            <w:hideMark/>
          </w:tcPr>
          <w:p w14:paraId="27CF9048"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Type of reactant &amp; solvent</w:t>
            </w:r>
          </w:p>
        </w:tc>
        <w:tc>
          <w:tcPr>
            <w:tcW w:w="1403" w:type="dxa"/>
            <w:shd w:val="clear" w:color="auto" w:fill="FFFFFF"/>
            <w:tcMar>
              <w:top w:w="15" w:type="dxa"/>
              <w:left w:w="15" w:type="dxa"/>
              <w:bottom w:w="0" w:type="dxa"/>
              <w:right w:w="15" w:type="dxa"/>
            </w:tcMar>
            <w:vAlign w:val="center"/>
            <w:hideMark/>
          </w:tcPr>
          <w:p w14:paraId="60DEDF50"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Type of catalyst</w:t>
            </w:r>
          </w:p>
        </w:tc>
        <w:tc>
          <w:tcPr>
            <w:tcW w:w="1350" w:type="dxa"/>
            <w:shd w:val="clear" w:color="auto" w:fill="FFFFFF"/>
            <w:tcMar>
              <w:top w:w="15" w:type="dxa"/>
              <w:left w:w="15" w:type="dxa"/>
              <w:bottom w:w="0" w:type="dxa"/>
              <w:right w:w="15" w:type="dxa"/>
            </w:tcMar>
            <w:vAlign w:val="center"/>
            <w:hideMark/>
          </w:tcPr>
          <w:p w14:paraId="6129F300"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Temperature (</w:t>
            </w:r>
            <w:r w:rsidRPr="00DC44AF">
              <w:rPr>
                <w:rFonts w:ascii="Cambria Math" w:eastAsia="Times New Roman" w:hAnsi="Cambria Math" w:cs="Cambria Math"/>
                <w:color w:val="000000" w:themeColor="text1"/>
                <w:kern w:val="24"/>
                <w:sz w:val="24"/>
                <w:szCs w:val="24"/>
                <w:vertAlign w:val="superscript"/>
              </w:rPr>
              <w:t>⁰</w:t>
            </w:r>
            <w:r w:rsidRPr="00D43415">
              <w:rPr>
                <w:rFonts w:ascii="Times New Roman" w:eastAsia="Times New Roman" w:hAnsi="Times New Roman" w:cs="Times New Roman"/>
                <w:color w:val="000000" w:themeColor="text1"/>
                <w:kern w:val="24"/>
                <w:sz w:val="24"/>
                <w:szCs w:val="24"/>
              </w:rPr>
              <w:t>C)</w:t>
            </w:r>
          </w:p>
        </w:tc>
        <w:tc>
          <w:tcPr>
            <w:tcW w:w="1957" w:type="dxa"/>
            <w:shd w:val="clear" w:color="auto" w:fill="FFFFFF"/>
            <w:tcMar>
              <w:top w:w="15" w:type="dxa"/>
              <w:left w:w="15" w:type="dxa"/>
              <w:bottom w:w="0" w:type="dxa"/>
              <w:right w:w="15" w:type="dxa"/>
            </w:tcMar>
            <w:vAlign w:val="center"/>
            <w:hideMark/>
          </w:tcPr>
          <w:p w14:paraId="215C3945"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Pr>
                <w:rFonts w:ascii="Times New Roman" w:eastAsia="Times New Roman" w:hAnsi="Times New Roman" w:cs="Times New Roman"/>
                <w:color w:val="000000" w:themeColor="text1"/>
                <w:kern w:val="24"/>
                <w:sz w:val="24"/>
                <w:szCs w:val="24"/>
              </w:rPr>
              <w:t>Reaction d</w:t>
            </w:r>
            <w:r w:rsidRPr="00D43415">
              <w:rPr>
                <w:rFonts w:ascii="Times New Roman" w:eastAsia="Times New Roman" w:hAnsi="Times New Roman" w:cs="Times New Roman"/>
                <w:color w:val="000000" w:themeColor="text1"/>
                <w:kern w:val="24"/>
                <w:sz w:val="24"/>
                <w:szCs w:val="24"/>
              </w:rPr>
              <w:t>uration (hrs)</w:t>
            </w:r>
          </w:p>
        </w:tc>
        <w:tc>
          <w:tcPr>
            <w:tcW w:w="1643" w:type="dxa"/>
            <w:shd w:val="clear" w:color="auto" w:fill="FFFFFF"/>
            <w:tcMar>
              <w:top w:w="15" w:type="dxa"/>
              <w:left w:w="15" w:type="dxa"/>
              <w:bottom w:w="0" w:type="dxa"/>
              <w:right w:w="15" w:type="dxa"/>
            </w:tcMar>
            <w:vAlign w:val="center"/>
            <w:hideMark/>
          </w:tcPr>
          <w:p w14:paraId="6A0DBF9D"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Deoxygenation %</w:t>
            </w:r>
          </w:p>
        </w:tc>
        <w:tc>
          <w:tcPr>
            <w:tcW w:w="2160" w:type="dxa"/>
            <w:shd w:val="clear" w:color="auto" w:fill="FFFFFF"/>
            <w:tcMar>
              <w:top w:w="15" w:type="dxa"/>
              <w:left w:w="15" w:type="dxa"/>
              <w:bottom w:w="0" w:type="dxa"/>
              <w:right w:w="15" w:type="dxa"/>
            </w:tcMar>
            <w:vAlign w:val="center"/>
            <w:hideMark/>
          </w:tcPr>
          <w:p w14:paraId="2C7CE90A"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Pr>
                <w:rFonts w:ascii="Times New Roman" w:eastAsia="Times New Roman" w:hAnsi="Times New Roman" w:cs="Times New Roman"/>
                <w:color w:val="000000" w:themeColor="text1"/>
                <w:kern w:val="24"/>
                <w:sz w:val="24"/>
                <w:szCs w:val="24"/>
              </w:rPr>
              <w:t>Diesel hydrocarbon</w:t>
            </w:r>
            <w:r w:rsidRPr="00D43415">
              <w:rPr>
                <w:rFonts w:ascii="Times New Roman" w:eastAsia="Times New Roman" w:hAnsi="Times New Roman" w:cs="Times New Roman"/>
                <w:color w:val="000000" w:themeColor="text1"/>
                <w:kern w:val="24"/>
                <w:sz w:val="24"/>
                <w:szCs w:val="24"/>
              </w:rPr>
              <w:t xml:space="preserve"> selectivity</w:t>
            </w:r>
          </w:p>
        </w:tc>
        <w:tc>
          <w:tcPr>
            <w:tcW w:w="2796" w:type="dxa"/>
            <w:shd w:val="clear" w:color="auto" w:fill="FFFFFF"/>
            <w:tcMar>
              <w:top w:w="15" w:type="dxa"/>
              <w:left w:w="15" w:type="dxa"/>
              <w:bottom w:w="0" w:type="dxa"/>
              <w:right w:w="15" w:type="dxa"/>
            </w:tcMar>
            <w:vAlign w:val="center"/>
            <w:hideMark/>
          </w:tcPr>
          <w:p w14:paraId="4F04F9E7"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Reference</w:t>
            </w:r>
          </w:p>
        </w:tc>
      </w:tr>
      <w:tr w:rsidR="009B5830" w:rsidRPr="00D43415" w14:paraId="1967D4E8" w14:textId="77777777" w:rsidTr="00C62877">
        <w:trPr>
          <w:trHeight w:val="542"/>
        </w:trPr>
        <w:tc>
          <w:tcPr>
            <w:tcW w:w="2282" w:type="dxa"/>
            <w:shd w:val="clear" w:color="auto" w:fill="FFFFFF"/>
            <w:tcMar>
              <w:top w:w="15" w:type="dxa"/>
              <w:left w:w="15" w:type="dxa"/>
              <w:bottom w:w="0" w:type="dxa"/>
              <w:right w:w="15" w:type="dxa"/>
            </w:tcMar>
            <w:vAlign w:val="center"/>
            <w:hideMark/>
          </w:tcPr>
          <w:p w14:paraId="031F738D" w14:textId="77777777" w:rsidR="009B5830" w:rsidRPr="00D43415" w:rsidRDefault="009B5830" w:rsidP="009D32EA">
            <w:pPr>
              <w:suppressLineNumbers/>
              <w:spacing w:after="0" w:line="240" w:lineRule="auto"/>
              <w:jc w:val="center"/>
              <w:textAlignment w:val="center"/>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Palmitic acid +</w:t>
            </w:r>
          </w:p>
          <w:p w14:paraId="68A09F98"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Supercritical water</w:t>
            </w:r>
          </w:p>
          <w:p w14:paraId="75176CF9"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1</w:t>
            </w:r>
            <w:r>
              <w:rPr>
                <w:rFonts w:ascii="Times New Roman" w:eastAsia="Times New Roman" w:hAnsi="Times New Roman" w:cs="Times New Roman"/>
                <w:color w:val="000000" w:themeColor="text1"/>
                <w:kern w:val="24"/>
                <w:sz w:val="24"/>
                <w:szCs w:val="24"/>
              </w:rPr>
              <w:t xml:space="preserve"> </w:t>
            </w:r>
            <w:r w:rsidRPr="00D43415">
              <w:rPr>
                <w:rFonts w:ascii="Times New Roman" w:eastAsia="Times New Roman" w:hAnsi="Times New Roman" w:cs="Times New Roman"/>
                <w:color w:val="000000" w:themeColor="text1"/>
                <w:kern w:val="24"/>
                <w:sz w:val="24"/>
                <w:szCs w:val="24"/>
              </w:rPr>
              <w:t>: 2.5 wt%</w:t>
            </w:r>
          </w:p>
        </w:tc>
        <w:tc>
          <w:tcPr>
            <w:tcW w:w="1403" w:type="dxa"/>
            <w:shd w:val="clear" w:color="auto" w:fill="FFFFFF"/>
            <w:tcMar>
              <w:top w:w="15" w:type="dxa"/>
              <w:left w:w="15" w:type="dxa"/>
              <w:bottom w:w="0" w:type="dxa"/>
              <w:right w:w="15" w:type="dxa"/>
            </w:tcMar>
            <w:vAlign w:val="center"/>
            <w:hideMark/>
          </w:tcPr>
          <w:p w14:paraId="1EBC8CBD"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5% Pt/C</w:t>
            </w:r>
          </w:p>
        </w:tc>
        <w:tc>
          <w:tcPr>
            <w:tcW w:w="1350" w:type="dxa"/>
            <w:shd w:val="clear" w:color="auto" w:fill="FFFFFF"/>
            <w:tcMar>
              <w:top w:w="15" w:type="dxa"/>
              <w:left w:w="15" w:type="dxa"/>
              <w:bottom w:w="0" w:type="dxa"/>
              <w:right w:w="15" w:type="dxa"/>
            </w:tcMar>
            <w:vAlign w:val="center"/>
            <w:hideMark/>
          </w:tcPr>
          <w:p w14:paraId="426FE0F0"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370</w:t>
            </w:r>
          </w:p>
        </w:tc>
        <w:tc>
          <w:tcPr>
            <w:tcW w:w="1957" w:type="dxa"/>
            <w:shd w:val="clear" w:color="auto" w:fill="FFFFFF"/>
            <w:tcMar>
              <w:top w:w="15" w:type="dxa"/>
              <w:left w:w="15" w:type="dxa"/>
              <w:bottom w:w="0" w:type="dxa"/>
              <w:right w:w="15" w:type="dxa"/>
            </w:tcMar>
            <w:vAlign w:val="center"/>
            <w:hideMark/>
          </w:tcPr>
          <w:p w14:paraId="59152C74"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1</w:t>
            </w:r>
          </w:p>
        </w:tc>
        <w:tc>
          <w:tcPr>
            <w:tcW w:w="1643" w:type="dxa"/>
            <w:shd w:val="clear" w:color="auto" w:fill="FFFFFF"/>
            <w:tcMar>
              <w:top w:w="15" w:type="dxa"/>
              <w:left w:w="15" w:type="dxa"/>
              <w:bottom w:w="0" w:type="dxa"/>
              <w:right w:w="15" w:type="dxa"/>
            </w:tcMar>
            <w:vAlign w:val="center"/>
            <w:hideMark/>
          </w:tcPr>
          <w:p w14:paraId="1C57531B"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Nil</w:t>
            </w:r>
          </w:p>
        </w:tc>
        <w:tc>
          <w:tcPr>
            <w:tcW w:w="2160" w:type="dxa"/>
            <w:shd w:val="clear" w:color="auto" w:fill="FFFFFF"/>
            <w:tcMar>
              <w:top w:w="15" w:type="dxa"/>
              <w:left w:w="15" w:type="dxa"/>
              <w:bottom w:w="0" w:type="dxa"/>
              <w:right w:w="15" w:type="dxa"/>
            </w:tcMar>
            <w:vAlign w:val="center"/>
            <w:hideMark/>
          </w:tcPr>
          <w:p w14:paraId="5D1BFB0A"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76% C15 Paraffin</w:t>
            </w:r>
          </w:p>
        </w:tc>
        <w:tc>
          <w:tcPr>
            <w:tcW w:w="2796" w:type="dxa"/>
            <w:shd w:val="clear" w:color="auto" w:fill="FFFFFF"/>
            <w:tcMar>
              <w:top w:w="15" w:type="dxa"/>
              <w:left w:w="15" w:type="dxa"/>
              <w:bottom w:w="0" w:type="dxa"/>
              <w:right w:w="15" w:type="dxa"/>
            </w:tcMar>
            <w:vAlign w:val="center"/>
          </w:tcPr>
          <w:p w14:paraId="157A8C5F" w14:textId="3468DC1F" w:rsidR="009B5830" w:rsidRPr="00D43415" w:rsidRDefault="00E53751" w:rsidP="009D32EA">
            <w:pPr>
              <w:suppressLineNumbers/>
              <w:spacing w:after="0" w:line="240" w:lineRule="auto"/>
              <w:jc w:val="center"/>
              <w:textAlignment w:val="bottom"/>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9B5830" w:rsidRPr="00D43415" w14:paraId="185AD986" w14:textId="77777777" w:rsidTr="00C62877">
        <w:trPr>
          <w:trHeight w:val="542"/>
        </w:trPr>
        <w:tc>
          <w:tcPr>
            <w:tcW w:w="2282" w:type="dxa"/>
            <w:shd w:val="clear" w:color="auto" w:fill="FFFFFF"/>
            <w:tcMar>
              <w:top w:w="15" w:type="dxa"/>
              <w:left w:w="15" w:type="dxa"/>
              <w:bottom w:w="0" w:type="dxa"/>
              <w:right w:w="15" w:type="dxa"/>
            </w:tcMar>
            <w:vAlign w:val="center"/>
            <w:hideMark/>
          </w:tcPr>
          <w:p w14:paraId="3F5F8B31" w14:textId="77777777" w:rsidR="009B5830" w:rsidRPr="00D43415" w:rsidRDefault="009B5830" w:rsidP="009D32EA">
            <w:pPr>
              <w:suppressLineNumbers/>
              <w:spacing w:after="0" w:line="240" w:lineRule="auto"/>
              <w:jc w:val="center"/>
              <w:textAlignment w:val="center"/>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Palmitic acid +</w:t>
            </w:r>
          </w:p>
          <w:p w14:paraId="4F6BB882"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Supercritical water</w:t>
            </w:r>
          </w:p>
          <w:p w14:paraId="729227AB"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1</w:t>
            </w:r>
            <w:r>
              <w:rPr>
                <w:rFonts w:ascii="Times New Roman" w:eastAsia="Times New Roman" w:hAnsi="Times New Roman" w:cs="Times New Roman"/>
                <w:color w:val="000000" w:themeColor="text1"/>
                <w:kern w:val="24"/>
                <w:sz w:val="24"/>
                <w:szCs w:val="24"/>
              </w:rPr>
              <w:t xml:space="preserve"> </w:t>
            </w:r>
            <w:r w:rsidRPr="00D43415">
              <w:rPr>
                <w:rFonts w:ascii="Times New Roman" w:eastAsia="Times New Roman" w:hAnsi="Times New Roman" w:cs="Times New Roman"/>
                <w:color w:val="000000" w:themeColor="text1"/>
                <w:kern w:val="24"/>
                <w:sz w:val="24"/>
                <w:szCs w:val="24"/>
              </w:rPr>
              <w:t>: 3.3 wt%</w:t>
            </w:r>
          </w:p>
        </w:tc>
        <w:tc>
          <w:tcPr>
            <w:tcW w:w="1403" w:type="dxa"/>
            <w:shd w:val="clear" w:color="auto" w:fill="FFFFFF"/>
            <w:tcMar>
              <w:top w:w="15" w:type="dxa"/>
              <w:left w:w="15" w:type="dxa"/>
              <w:bottom w:w="0" w:type="dxa"/>
              <w:right w:w="15" w:type="dxa"/>
            </w:tcMar>
            <w:vAlign w:val="center"/>
            <w:hideMark/>
          </w:tcPr>
          <w:p w14:paraId="6C08C028"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5 % Pd/C</w:t>
            </w:r>
          </w:p>
        </w:tc>
        <w:tc>
          <w:tcPr>
            <w:tcW w:w="1350" w:type="dxa"/>
            <w:shd w:val="clear" w:color="auto" w:fill="FFFFFF"/>
            <w:tcMar>
              <w:top w:w="15" w:type="dxa"/>
              <w:left w:w="15" w:type="dxa"/>
              <w:bottom w:w="0" w:type="dxa"/>
              <w:right w:w="15" w:type="dxa"/>
            </w:tcMar>
            <w:vAlign w:val="center"/>
            <w:hideMark/>
          </w:tcPr>
          <w:p w14:paraId="26C0B43F"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330</w:t>
            </w:r>
          </w:p>
        </w:tc>
        <w:tc>
          <w:tcPr>
            <w:tcW w:w="1957" w:type="dxa"/>
            <w:shd w:val="clear" w:color="auto" w:fill="FFFFFF"/>
            <w:tcMar>
              <w:top w:w="15" w:type="dxa"/>
              <w:left w:w="15" w:type="dxa"/>
              <w:bottom w:w="0" w:type="dxa"/>
              <w:right w:w="15" w:type="dxa"/>
            </w:tcMar>
            <w:vAlign w:val="center"/>
            <w:hideMark/>
          </w:tcPr>
          <w:p w14:paraId="49CF9626"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3</w:t>
            </w:r>
          </w:p>
        </w:tc>
        <w:tc>
          <w:tcPr>
            <w:tcW w:w="1643" w:type="dxa"/>
            <w:shd w:val="clear" w:color="auto" w:fill="FFFFFF"/>
            <w:tcMar>
              <w:top w:w="15" w:type="dxa"/>
              <w:left w:w="15" w:type="dxa"/>
              <w:bottom w:w="0" w:type="dxa"/>
              <w:right w:w="15" w:type="dxa"/>
            </w:tcMar>
            <w:vAlign w:val="center"/>
            <w:hideMark/>
          </w:tcPr>
          <w:p w14:paraId="3BC011A9"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92</w:t>
            </w:r>
          </w:p>
        </w:tc>
        <w:tc>
          <w:tcPr>
            <w:tcW w:w="2160" w:type="dxa"/>
            <w:shd w:val="clear" w:color="auto" w:fill="FFFFFF"/>
            <w:tcMar>
              <w:top w:w="15" w:type="dxa"/>
              <w:left w:w="15" w:type="dxa"/>
              <w:bottom w:w="0" w:type="dxa"/>
              <w:right w:w="15" w:type="dxa"/>
            </w:tcMar>
            <w:vAlign w:val="center"/>
            <w:hideMark/>
          </w:tcPr>
          <w:p w14:paraId="527262C6"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70% C17 Paraffin</w:t>
            </w:r>
          </w:p>
        </w:tc>
        <w:tc>
          <w:tcPr>
            <w:tcW w:w="2796" w:type="dxa"/>
            <w:shd w:val="clear" w:color="auto" w:fill="FFFFFF"/>
            <w:tcMar>
              <w:top w:w="15" w:type="dxa"/>
              <w:left w:w="15" w:type="dxa"/>
              <w:bottom w:w="0" w:type="dxa"/>
              <w:right w:w="15" w:type="dxa"/>
            </w:tcMar>
            <w:vAlign w:val="center"/>
          </w:tcPr>
          <w:p w14:paraId="094432BB" w14:textId="36B0665F" w:rsidR="009B5830" w:rsidRPr="00D43415" w:rsidRDefault="00E53751" w:rsidP="009D32EA">
            <w:pPr>
              <w:suppressLineNumbers/>
              <w:spacing w:after="0" w:line="240" w:lineRule="auto"/>
              <w:jc w:val="center"/>
              <w:textAlignment w:val="bottom"/>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9B5830" w:rsidRPr="00D43415" w14:paraId="0D300728" w14:textId="77777777" w:rsidTr="00C62877">
        <w:trPr>
          <w:trHeight w:val="542"/>
        </w:trPr>
        <w:tc>
          <w:tcPr>
            <w:tcW w:w="2282" w:type="dxa"/>
            <w:shd w:val="clear" w:color="auto" w:fill="FFFFFF"/>
            <w:tcMar>
              <w:top w:w="15" w:type="dxa"/>
              <w:left w:w="15" w:type="dxa"/>
              <w:bottom w:w="0" w:type="dxa"/>
              <w:right w:w="15" w:type="dxa"/>
            </w:tcMar>
            <w:vAlign w:val="center"/>
            <w:hideMark/>
          </w:tcPr>
          <w:p w14:paraId="705795E2" w14:textId="77777777" w:rsidR="009B5830" w:rsidRPr="00D43415" w:rsidRDefault="009B5830" w:rsidP="009D32EA">
            <w:pPr>
              <w:suppressLineNumbers/>
              <w:spacing w:after="0" w:line="240" w:lineRule="auto"/>
              <w:jc w:val="center"/>
              <w:textAlignment w:val="center"/>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Oleic acid + Glycerol</w:t>
            </w:r>
          </w:p>
          <w:p w14:paraId="6B1E05BF" w14:textId="77777777" w:rsidR="009B5830" w:rsidRPr="00D43415" w:rsidRDefault="009B5830" w:rsidP="009D32EA">
            <w:pPr>
              <w:suppressLineNumbers/>
              <w:spacing w:after="0" w:line="240" w:lineRule="auto"/>
              <w:jc w:val="center"/>
              <w:textAlignment w:val="center"/>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1</w:t>
            </w:r>
            <w:r>
              <w:rPr>
                <w:rFonts w:ascii="Times New Roman" w:eastAsia="Times New Roman" w:hAnsi="Times New Roman" w:cs="Times New Roman"/>
                <w:color w:val="000000" w:themeColor="text1"/>
                <w:kern w:val="24"/>
                <w:sz w:val="24"/>
                <w:szCs w:val="24"/>
              </w:rPr>
              <w:t xml:space="preserve"> </w:t>
            </w:r>
            <w:r w:rsidRPr="00D43415">
              <w:rPr>
                <w:rFonts w:ascii="Times New Roman" w:eastAsia="Times New Roman" w:hAnsi="Times New Roman" w:cs="Times New Roman"/>
                <w:color w:val="000000" w:themeColor="text1"/>
                <w:kern w:val="24"/>
                <w:sz w:val="24"/>
                <w:szCs w:val="24"/>
              </w:rPr>
              <w:t>: 4 mol%</w:t>
            </w:r>
          </w:p>
        </w:tc>
        <w:tc>
          <w:tcPr>
            <w:tcW w:w="1403" w:type="dxa"/>
            <w:shd w:val="clear" w:color="auto" w:fill="FFFFFF"/>
            <w:tcMar>
              <w:top w:w="15" w:type="dxa"/>
              <w:left w:w="15" w:type="dxa"/>
              <w:bottom w:w="0" w:type="dxa"/>
              <w:right w:w="15" w:type="dxa"/>
            </w:tcMar>
            <w:vAlign w:val="center"/>
            <w:hideMark/>
          </w:tcPr>
          <w:p w14:paraId="79CF59F5"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5% Pd/C</w:t>
            </w:r>
          </w:p>
        </w:tc>
        <w:tc>
          <w:tcPr>
            <w:tcW w:w="1350" w:type="dxa"/>
            <w:shd w:val="clear" w:color="auto" w:fill="FFFFFF"/>
            <w:tcMar>
              <w:top w:w="15" w:type="dxa"/>
              <w:left w:w="15" w:type="dxa"/>
              <w:bottom w:w="0" w:type="dxa"/>
              <w:right w:w="15" w:type="dxa"/>
            </w:tcMar>
            <w:vAlign w:val="center"/>
            <w:hideMark/>
          </w:tcPr>
          <w:p w14:paraId="22BB09A9"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250</w:t>
            </w:r>
          </w:p>
        </w:tc>
        <w:tc>
          <w:tcPr>
            <w:tcW w:w="1957" w:type="dxa"/>
            <w:shd w:val="clear" w:color="auto" w:fill="FFFFFF"/>
            <w:tcMar>
              <w:top w:w="15" w:type="dxa"/>
              <w:left w:w="15" w:type="dxa"/>
              <w:bottom w:w="0" w:type="dxa"/>
              <w:right w:w="15" w:type="dxa"/>
            </w:tcMar>
            <w:vAlign w:val="center"/>
            <w:hideMark/>
          </w:tcPr>
          <w:p w14:paraId="7C6E6365"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20</w:t>
            </w:r>
          </w:p>
        </w:tc>
        <w:tc>
          <w:tcPr>
            <w:tcW w:w="1643" w:type="dxa"/>
            <w:shd w:val="clear" w:color="auto" w:fill="FFFFFF"/>
            <w:tcMar>
              <w:top w:w="15" w:type="dxa"/>
              <w:left w:w="15" w:type="dxa"/>
              <w:bottom w:w="0" w:type="dxa"/>
              <w:right w:w="15" w:type="dxa"/>
            </w:tcMar>
            <w:vAlign w:val="center"/>
            <w:hideMark/>
          </w:tcPr>
          <w:p w14:paraId="31E81314"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86</w:t>
            </w:r>
          </w:p>
        </w:tc>
        <w:tc>
          <w:tcPr>
            <w:tcW w:w="2160" w:type="dxa"/>
            <w:shd w:val="clear" w:color="auto" w:fill="FFFFFF"/>
            <w:tcMar>
              <w:top w:w="15" w:type="dxa"/>
              <w:left w:w="15" w:type="dxa"/>
              <w:bottom w:w="0" w:type="dxa"/>
              <w:right w:w="15" w:type="dxa"/>
            </w:tcMar>
            <w:vAlign w:val="center"/>
            <w:hideMark/>
          </w:tcPr>
          <w:p w14:paraId="2F30A3A2"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 xml:space="preserve">20% C17 Paraffin </w:t>
            </w:r>
          </w:p>
          <w:p w14:paraId="78024E9F"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16% C17 Olefin</w:t>
            </w:r>
          </w:p>
        </w:tc>
        <w:tc>
          <w:tcPr>
            <w:tcW w:w="2796" w:type="dxa"/>
            <w:shd w:val="clear" w:color="auto" w:fill="FFFFFF"/>
            <w:tcMar>
              <w:top w:w="15" w:type="dxa"/>
              <w:left w:w="15" w:type="dxa"/>
              <w:bottom w:w="0" w:type="dxa"/>
              <w:right w:w="15" w:type="dxa"/>
            </w:tcMar>
            <w:vAlign w:val="center"/>
          </w:tcPr>
          <w:p w14:paraId="0B8F22A0" w14:textId="5325F1AF" w:rsidR="009B5830" w:rsidRPr="00D43415" w:rsidRDefault="00E53751" w:rsidP="00C62877">
            <w:pPr>
              <w:suppressLineNumbers/>
              <w:spacing w:after="0" w:line="240" w:lineRule="auto"/>
              <w:jc w:val="center"/>
              <w:textAlignment w:val="bottom"/>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9B5830" w:rsidRPr="00D43415" w14:paraId="0ACC60EA" w14:textId="77777777" w:rsidTr="00C62877">
        <w:trPr>
          <w:trHeight w:val="542"/>
        </w:trPr>
        <w:tc>
          <w:tcPr>
            <w:tcW w:w="2282" w:type="dxa"/>
            <w:shd w:val="clear" w:color="auto" w:fill="FFFFFF"/>
            <w:tcMar>
              <w:top w:w="15" w:type="dxa"/>
              <w:left w:w="15" w:type="dxa"/>
              <w:bottom w:w="0" w:type="dxa"/>
              <w:right w:w="15" w:type="dxa"/>
            </w:tcMar>
            <w:vAlign w:val="center"/>
            <w:hideMark/>
          </w:tcPr>
          <w:p w14:paraId="068F3166" w14:textId="77777777" w:rsidR="009B5830" w:rsidRPr="00D43415" w:rsidRDefault="009B5830" w:rsidP="009D32EA">
            <w:pPr>
              <w:suppressLineNumbers/>
              <w:spacing w:after="0" w:line="240" w:lineRule="auto"/>
              <w:jc w:val="center"/>
              <w:textAlignment w:val="center"/>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Oleic acid + Methanol</w:t>
            </w:r>
          </w:p>
          <w:p w14:paraId="3E66BB72" w14:textId="77777777" w:rsidR="009B5830" w:rsidRPr="00D43415" w:rsidRDefault="009B5830" w:rsidP="009D32EA">
            <w:pPr>
              <w:suppressLineNumbers/>
              <w:spacing w:after="0" w:line="240" w:lineRule="auto"/>
              <w:jc w:val="center"/>
              <w:textAlignment w:val="center"/>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1</w:t>
            </w:r>
            <w:r>
              <w:rPr>
                <w:rFonts w:ascii="Times New Roman" w:eastAsia="Times New Roman" w:hAnsi="Times New Roman" w:cs="Times New Roman"/>
                <w:color w:val="000000" w:themeColor="text1"/>
                <w:kern w:val="24"/>
                <w:sz w:val="24"/>
                <w:szCs w:val="24"/>
              </w:rPr>
              <w:t xml:space="preserve"> </w:t>
            </w:r>
            <w:r w:rsidRPr="00D43415">
              <w:rPr>
                <w:rFonts w:ascii="Times New Roman" w:eastAsia="Times New Roman" w:hAnsi="Times New Roman" w:cs="Times New Roman"/>
                <w:color w:val="000000" w:themeColor="text1"/>
                <w:kern w:val="24"/>
                <w:sz w:val="24"/>
                <w:szCs w:val="24"/>
              </w:rPr>
              <w:t>: 4 mol%</w:t>
            </w:r>
          </w:p>
        </w:tc>
        <w:tc>
          <w:tcPr>
            <w:tcW w:w="1403" w:type="dxa"/>
            <w:shd w:val="clear" w:color="auto" w:fill="FFFFFF"/>
            <w:tcMar>
              <w:top w:w="15" w:type="dxa"/>
              <w:left w:w="15" w:type="dxa"/>
              <w:bottom w:w="0" w:type="dxa"/>
              <w:right w:w="15" w:type="dxa"/>
            </w:tcMar>
            <w:vAlign w:val="center"/>
            <w:hideMark/>
          </w:tcPr>
          <w:p w14:paraId="0631D065"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5% Pd/C</w:t>
            </w:r>
          </w:p>
        </w:tc>
        <w:tc>
          <w:tcPr>
            <w:tcW w:w="1350" w:type="dxa"/>
            <w:shd w:val="clear" w:color="auto" w:fill="FFFFFF"/>
            <w:tcMar>
              <w:top w:w="15" w:type="dxa"/>
              <w:left w:w="15" w:type="dxa"/>
              <w:bottom w:w="0" w:type="dxa"/>
              <w:right w:w="15" w:type="dxa"/>
            </w:tcMar>
            <w:vAlign w:val="center"/>
            <w:hideMark/>
          </w:tcPr>
          <w:p w14:paraId="40146D36"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250</w:t>
            </w:r>
          </w:p>
        </w:tc>
        <w:tc>
          <w:tcPr>
            <w:tcW w:w="1957" w:type="dxa"/>
            <w:shd w:val="clear" w:color="auto" w:fill="FFFFFF"/>
            <w:tcMar>
              <w:top w:w="15" w:type="dxa"/>
              <w:left w:w="15" w:type="dxa"/>
              <w:bottom w:w="0" w:type="dxa"/>
              <w:right w:w="15" w:type="dxa"/>
            </w:tcMar>
            <w:vAlign w:val="center"/>
            <w:hideMark/>
          </w:tcPr>
          <w:p w14:paraId="6AAE8522"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20</w:t>
            </w:r>
          </w:p>
        </w:tc>
        <w:tc>
          <w:tcPr>
            <w:tcW w:w="1643" w:type="dxa"/>
            <w:shd w:val="clear" w:color="auto" w:fill="FFFFFF"/>
            <w:tcMar>
              <w:top w:w="15" w:type="dxa"/>
              <w:left w:w="15" w:type="dxa"/>
              <w:bottom w:w="0" w:type="dxa"/>
              <w:right w:w="15" w:type="dxa"/>
            </w:tcMar>
            <w:vAlign w:val="center"/>
            <w:hideMark/>
          </w:tcPr>
          <w:p w14:paraId="4436655C"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95</w:t>
            </w:r>
          </w:p>
        </w:tc>
        <w:tc>
          <w:tcPr>
            <w:tcW w:w="2160" w:type="dxa"/>
            <w:shd w:val="clear" w:color="auto" w:fill="FFFFFF"/>
            <w:tcMar>
              <w:top w:w="15" w:type="dxa"/>
              <w:left w:w="15" w:type="dxa"/>
              <w:bottom w:w="0" w:type="dxa"/>
              <w:right w:w="15" w:type="dxa"/>
            </w:tcMar>
            <w:vAlign w:val="center"/>
            <w:hideMark/>
          </w:tcPr>
          <w:p w14:paraId="75DB457F"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 xml:space="preserve">34% C17 Paraffin </w:t>
            </w:r>
          </w:p>
          <w:p w14:paraId="7806197C"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6% C17 Olefin</w:t>
            </w:r>
          </w:p>
        </w:tc>
        <w:tc>
          <w:tcPr>
            <w:tcW w:w="2796" w:type="dxa"/>
            <w:shd w:val="clear" w:color="auto" w:fill="FFFFFF"/>
            <w:tcMar>
              <w:top w:w="15" w:type="dxa"/>
              <w:left w:w="15" w:type="dxa"/>
              <w:bottom w:w="0" w:type="dxa"/>
              <w:right w:w="15" w:type="dxa"/>
            </w:tcMar>
            <w:vAlign w:val="center"/>
          </w:tcPr>
          <w:p w14:paraId="1D0CB019" w14:textId="61DA5D07" w:rsidR="009B5830" w:rsidRPr="00D43415" w:rsidRDefault="00E53751" w:rsidP="009D32EA">
            <w:pPr>
              <w:suppressLineNumbers/>
              <w:spacing w:after="0" w:line="240" w:lineRule="auto"/>
              <w:jc w:val="center"/>
              <w:textAlignment w:val="bottom"/>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9B5830" w:rsidRPr="00D43415" w14:paraId="37F0CA0B" w14:textId="77777777" w:rsidTr="00CF7101">
        <w:trPr>
          <w:trHeight w:val="542"/>
        </w:trPr>
        <w:tc>
          <w:tcPr>
            <w:tcW w:w="2282" w:type="dxa"/>
            <w:shd w:val="clear" w:color="auto" w:fill="FFFFFF"/>
            <w:tcMar>
              <w:top w:w="15" w:type="dxa"/>
              <w:left w:w="15" w:type="dxa"/>
              <w:bottom w:w="0" w:type="dxa"/>
              <w:right w:w="15" w:type="dxa"/>
            </w:tcMar>
            <w:vAlign w:val="center"/>
            <w:hideMark/>
          </w:tcPr>
          <w:p w14:paraId="5DAE9C77"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 Oleic acid + Glycerol</w:t>
            </w:r>
          </w:p>
          <w:p w14:paraId="0EB5688F"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4 :</w:t>
            </w:r>
            <w:r>
              <w:rPr>
                <w:rFonts w:ascii="Times New Roman" w:eastAsia="Times New Roman" w:hAnsi="Times New Roman" w:cs="Times New Roman"/>
                <w:color w:val="000000" w:themeColor="text1"/>
                <w:kern w:val="24"/>
                <w:sz w:val="24"/>
                <w:szCs w:val="24"/>
              </w:rPr>
              <w:t xml:space="preserve"> </w:t>
            </w:r>
            <w:r w:rsidRPr="00D43415">
              <w:rPr>
                <w:rFonts w:ascii="Times New Roman" w:eastAsia="Times New Roman" w:hAnsi="Times New Roman" w:cs="Times New Roman"/>
                <w:color w:val="000000" w:themeColor="text1"/>
                <w:kern w:val="24"/>
                <w:sz w:val="24"/>
                <w:szCs w:val="24"/>
              </w:rPr>
              <w:t>1 wt%</w:t>
            </w:r>
          </w:p>
        </w:tc>
        <w:tc>
          <w:tcPr>
            <w:tcW w:w="1403" w:type="dxa"/>
            <w:shd w:val="clear" w:color="auto" w:fill="FFFFFF"/>
            <w:tcMar>
              <w:top w:w="15" w:type="dxa"/>
              <w:left w:w="15" w:type="dxa"/>
              <w:bottom w:w="0" w:type="dxa"/>
              <w:right w:w="15" w:type="dxa"/>
            </w:tcMar>
            <w:vAlign w:val="center"/>
            <w:hideMark/>
          </w:tcPr>
          <w:p w14:paraId="6078FBEE"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5% Pt/C</w:t>
            </w:r>
          </w:p>
        </w:tc>
        <w:tc>
          <w:tcPr>
            <w:tcW w:w="1350" w:type="dxa"/>
            <w:shd w:val="clear" w:color="auto" w:fill="FFFFFF"/>
            <w:tcMar>
              <w:top w:w="15" w:type="dxa"/>
              <w:left w:w="15" w:type="dxa"/>
              <w:bottom w:w="0" w:type="dxa"/>
              <w:right w:w="15" w:type="dxa"/>
            </w:tcMar>
            <w:vAlign w:val="center"/>
            <w:hideMark/>
          </w:tcPr>
          <w:p w14:paraId="1C65CC54"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300</w:t>
            </w:r>
          </w:p>
        </w:tc>
        <w:tc>
          <w:tcPr>
            <w:tcW w:w="1957" w:type="dxa"/>
            <w:shd w:val="clear" w:color="auto" w:fill="FFFFFF"/>
            <w:tcMar>
              <w:top w:w="15" w:type="dxa"/>
              <w:left w:w="15" w:type="dxa"/>
              <w:bottom w:w="0" w:type="dxa"/>
              <w:right w:w="15" w:type="dxa"/>
            </w:tcMar>
            <w:vAlign w:val="center"/>
            <w:hideMark/>
          </w:tcPr>
          <w:p w14:paraId="085C7774"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9</w:t>
            </w:r>
          </w:p>
        </w:tc>
        <w:tc>
          <w:tcPr>
            <w:tcW w:w="1643" w:type="dxa"/>
            <w:shd w:val="clear" w:color="auto" w:fill="FFFFFF"/>
            <w:tcMar>
              <w:top w:w="15" w:type="dxa"/>
              <w:left w:w="15" w:type="dxa"/>
              <w:bottom w:w="0" w:type="dxa"/>
              <w:right w:w="15" w:type="dxa"/>
            </w:tcMar>
            <w:vAlign w:val="center"/>
            <w:hideMark/>
          </w:tcPr>
          <w:p w14:paraId="5E5F54D0"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100</w:t>
            </w:r>
          </w:p>
        </w:tc>
        <w:tc>
          <w:tcPr>
            <w:tcW w:w="2160" w:type="dxa"/>
            <w:shd w:val="clear" w:color="auto" w:fill="FFFFFF"/>
            <w:tcMar>
              <w:top w:w="15" w:type="dxa"/>
              <w:left w:w="15" w:type="dxa"/>
              <w:bottom w:w="0" w:type="dxa"/>
              <w:right w:w="15" w:type="dxa"/>
            </w:tcMar>
            <w:vAlign w:val="center"/>
            <w:hideMark/>
          </w:tcPr>
          <w:p w14:paraId="0A4587D5"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37% C17 Paraffin</w:t>
            </w:r>
          </w:p>
        </w:tc>
        <w:tc>
          <w:tcPr>
            <w:tcW w:w="2796" w:type="dxa"/>
            <w:shd w:val="clear" w:color="auto" w:fill="FFFFFF"/>
            <w:tcMar>
              <w:top w:w="15" w:type="dxa"/>
              <w:left w:w="15" w:type="dxa"/>
              <w:bottom w:w="0" w:type="dxa"/>
              <w:right w:w="15" w:type="dxa"/>
            </w:tcMar>
            <w:vAlign w:val="center"/>
            <w:hideMark/>
          </w:tcPr>
          <w:p w14:paraId="2878A8CF" w14:textId="71C921D5" w:rsidR="009B5830" w:rsidRPr="00D43415" w:rsidRDefault="009B5830" w:rsidP="00C62877">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 </w:t>
            </w:r>
            <w:r w:rsidR="00E53751">
              <w:rPr>
                <w:rFonts w:ascii="Times New Roman" w:eastAsia="Times New Roman" w:hAnsi="Times New Roman" w:cs="Times New Roman"/>
                <w:sz w:val="24"/>
                <w:szCs w:val="24"/>
              </w:rPr>
              <w:t>[1]</w:t>
            </w:r>
          </w:p>
        </w:tc>
      </w:tr>
      <w:tr w:rsidR="009B5830" w:rsidRPr="00D43415" w14:paraId="6A9D98CA" w14:textId="77777777" w:rsidTr="00CF7101">
        <w:trPr>
          <w:trHeight w:val="542"/>
        </w:trPr>
        <w:tc>
          <w:tcPr>
            <w:tcW w:w="2282" w:type="dxa"/>
            <w:shd w:val="clear" w:color="auto" w:fill="FFFFFF"/>
            <w:tcMar>
              <w:top w:w="15" w:type="dxa"/>
              <w:left w:w="15" w:type="dxa"/>
              <w:bottom w:w="0" w:type="dxa"/>
              <w:right w:w="15" w:type="dxa"/>
            </w:tcMar>
            <w:vAlign w:val="center"/>
            <w:hideMark/>
          </w:tcPr>
          <w:p w14:paraId="2B83CE5B"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Oleic acid +</w:t>
            </w:r>
          </w:p>
          <w:p w14:paraId="7A904209"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Supercritical water</w:t>
            </w:r>
          </w:p>
          <w:p w14:paraId="0B425054"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1</w:t>
            </w:r>
            <w:r>
              <w:rPr>
                <w:rFonts w:ascii="Times New Roman" w:eastAsia="Times New Roman" w:hAnsi="Times New Roman" w:cs="Times New Roman"/>
                <w:color w:val="000000" w:themeColor="text1"/>
                <w:kern w:val="24"/>
                <w:sz w:val="24"/>
                <w:szCs w:val="24"/>
              </w:rPr>
              <w:t xml:space="preserve"> </w:t>
            </w:r>
            <w:r w:rsidRPr="00D43415">
              <w:rPr>
                <w:rFonts w:ascii="Times New Roman" w:eastAsia="Times New Roman" w:hAnsi="Times New Roman" w:cs="Times New Roman"/>
                <w:color w:val="000000" w:themeColor="text1"/>
                <w:kern w:val="24"/>
                <w:sz w:val="24"/>
                <w:szCs w:val="24"/>
              </w:rPr>
              <w:t>: 4.5 wt%</w:t>
            </w:r>
          </w:p>
        </w:tc>
        <w:tc>
          <w:tcPr>
            <w:tcW w:w="1403" w:type="dxa"/>
            <w:shd w:val="clear" w:color="auto" w:fill="FFFFFF"/>
            <w:tcMar>
              <w:top w:w="15" w:type="dxa"/>
              <w:left w:w="15" w:type="dxa"/>
              <w:bottom w:w="0" w:type="dxa"/>
              <w:right w:w="15" w:type="dxa"/>
            </w:tcMar>
            <w:vAlign w:val="center"/>
            <w:hideMark/>
          </w:tcPr>
          <w:p w14:paraId="0A106024"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NiWC/Al-SBA -15</w:t>
            </w:r>
          </w:p>
        </w:tc>
        <w:tc>
          <w:tcPr>
            <w:tcW w:w="1350" w:type="dxa"/>
            <w:shd w:val="clear" w:color="auto" w:fill="FFFFFF"/>
            <w:tcMar>
              <w:top w:w="15" w:type="dxa"/>
              <w:left w:w="15" w:type="dxa"/>
              <w:bottom w:w="0" w:type="dxa"/>
              <w:right w:w="15" w:type="dxa"/>
            </w:tcMar>
            <w:vAlign w:val="center"/>
            <w:hideMark/>
          </w:tcPr>
          <w:p w14:paraId="3144EC57"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480</w:t>
            </w:r>
          </w:p>
        </w:tc>
        <w:tc>
          <w:tcPr>
            <w:tcW w:w="1957" w:type="dxa"/>
            <w:shd w:val="clear" w:color="auto" w:fill="FFFFFF"/>
            <w:tcMar>
              <w:top w:w="15" w:type="dxa"/>
              <w:left w:w="15" w:type="dxa"/>
              <w:bottom w:w="0" w:type="dxa"/>
              <w:right w:w="15" w:type="dxa"/>
            </w:tcMar>
            <w:vAlign w:val="center"/>
            <w:hideMark/>
          </w:tcPr>
          <w:p w14:paraId="3C2BA657"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4</w:t>
            </w:r>
          </w:p>
        </w:tc>
        <w:tc>
          <w:tcPr>
            <w:tcW w:w="1643" w:type="dxa"/>
            <w:shd w:val="clear" w:color="auto" w:fill="FFFFFF"/>
            <w:tcMar>
              <w:top w:w="15" w:type="dxa"/>
              <w:left w:w="15" w:type="dxa"/>
              <w:bottom w:w="0" w:type="dxa"/>
              <w:right w:w="15" w:type="dxa"/>
            </w:tcMar>
            <w:vAlign w:val="center"/>
            <w:hideMark/>
          </w:tcPr>
          <w:p w14:paraId="71991E2F"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100</w:t>
            </w:r>
          </w:p>
        </w:tc>
        <w:tc>
          <w:tcPr>
            <w:tcW w:w="2160" w:type="dxa"/>
            <w:shd w:val="clear" w:color="auto" w:fill="FFFFFF"/>
            <w:tcMar>
              <w:top w:w="15" w:type="dxa"/>
              <w:left w:w="15" w:type="dxa"/>
              <w:bottom w:w="0" w:type="dxa"/>
              <w:right w:w="15" w:type="dxa"/>
            </w:tcMar>
            <w:vAlign w:val="center"/>
            <w:hideMark/>
          </w:tcPr>
          <w:p w14:paraId="1A27F553"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lang w:val="es-ES"/>
              </w:rPr>
              <w:t xml:space="preserve">2.1% C17 Paraffin </w:t>
            </w:r>
          </w:p>
          <w:p w14:paraId="09FB3B8F"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lang w:val="es-ES"/>
              </w:rPr>
              <w:t>19.7% C17 Olefin</w:t>
            </w:r>
          </w:p>
          <w:p w14:paraId="06289E97"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lang w:val="es-ES"/>
              </w:rPr>
              <w:t>3.7% C18 Olefin</w:t>
            </w:r>
          </w:p>
        </w:tc>
        <w:tc>
          <w:tcPr>
            <w:tcW w:w="2796" w:type="dxa"/>
            <w:shd w:val="clear" w:color="auto" w:fill="FFFFFF"/>
            <w:tcMar>
              <w:top w:w="15" w:type="dxa"/>
              <w:left w:w="15" w:type="dxa"/>
              <w:bottom w:w="0" w:type="dxa"/>
              <w:right w:w="15" w:type="dxa"/>
            </w:tcMar>
            <w:vAlign w:val="center"/>
            <w:hideMark/>
          </w:tcPr>
          <w:p w14:paraId="5F58BED3" w14:textId="3E1DE57C" w:rsidR="009B5830" w:rsidRPr="00D43415" w:rsidRDefault="00E53751" w:rsidP="00E53751">
            <w:pPr>
              <w:suppressLineNumbers/>
              <w:spacing w:after="0" w:line="240" w:lineRule="auto"/>
              <w:jc w:val="center"/>
              <w:textAlignment w:val="bottom"/>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r>
      <w:tr w:rsidR="009B5830" w:rsidRPr="00D43415" w14:paraId="37FCDD09" w14:textId="77777777" w:rsidTr="00CF7101">
        <w:trPr>
          <w:trHeight w:val="542"/>
        </w:trPr>
        <w:tc>
          <w:tcPr>
            <w:tcW w:w="2282" w:type="dxa"/>
            <w:shd w:val="clear" w:color="auto" w:fill="FFFFFF"/>
            <w:tcMar>
              <w:top w:w="15" w:type="dxa"/>
              <w:left w:w="15" w:type="dxa"/>
              <w:bottom w:w="0" w:type="dxa"/>
              <w:right w:w="15" w:type="dxa"/>
            </w:tcMar>
            <w:vAlign w:val="center"/>
            <w:hideMark/>
          </w:tcPr>
          <w:p w14:paraId="3AFB6C0D"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 xml:space="preserve">Oleic acid + </w:t>
            </w:r>
            <w:r>
              <w:rPr>
                <w:rFonts w:ascii="Times New Roman" w:eastAsia="Times New Roman" w:hAnsi="Times New Roman" w:cs="Times New Roman"/>
                <w:color w:val="000000" w:themeColor="text1"/>
                <w:kern w:val="24"/>
                <w:sz w:val="24"/>
                <w:szCs w:val="24"/>
              </w:rPr>
              <w:t>1,2,3,4-tetrahydronaphthalene</w:t>
            </w:r>
          </w:p>
          <w:p w14:paraId="5A6D136D"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1</w:t>
            </w:r>
            <w:r>
              <w:rPr>
                <w:rFonts w:ascii="Times New Roman" w:eastAsia="Times New Roman" w:hAnsi="Times New Roman" w:cs="Times New Roman"/>
                <w:color w:val="000000" w:themeColor="text1"/>
                <w:kern w:val="24"/>
                <w:sz w:val="24"/>
                <w:szCs w:val="24"/>
              </w:rPr>
              <w:t xml:space="preserve"> </w:t>
            </w:r>
            <w:r w:rsidRPr="00D43415">
              <w:rPr>
                <w:rFonts w:ascii="Times New Roman" w:eastAsia="Times New Roman" w:hAnsi="Times New Roman" w:cs="Times New Roman"/>
                <w:color w:val="000000" w:themeColor="text1"/>
                <w:kern w:val="24"/>
                <w:sz w:val="24"/>
                <w:szCs w:val="24"/>
              </w:rPr>
              <w:t>:</w:t>
            </w:r>
            <w:r>
              <w:rPr>
                <w:rFonts w:ascii="Times New Roman" w:eastAsia="Times New Roman" w:hAnsi="Times New Roman" w:cs="Times New Roman"/>
                <w:color w:val="000000" w:themeColor="text1"/>
                <w:kern w:val="24"/>
                <w:sz w:val="24"/>
                <w:szCs w:val="24"/>
              </w:rPr>
              <w:t xml:space="preserve"> </w:t>
            </w:r>
            <w:r w:rsidRPr="00D43415">
              <w:rPr>
                <w:rFonts w:ascii="Times New Roman" w:eastAsia="Times New Roman" w:hAnsi="Times New Roman" w:cs="Times New Roman"/>
                <w:color w:val="000000" w:themeColor="text1"/>
                <w:kern w:val="24"/>
                <w:sz w:val="24"/>
                <w:szCs w:val="24"/>
              </w:rPr>
              <w:t xml:space="preserve">1 wt% </w:t>
            </w:r>
          </w:p>
        </w:tc>
        <w:tc>
          <w:tcPr>
            <w:tcW w:w="1403" w:type="dxa"/>
            <w:shd w:val="clear" w:color="auto" w:fill="FFFFFF"/>
            <w:tcMar>
              <w:top w:w="15" w:type="dxa"/>
              <w:left w:w="15" w:type="dxa"/>
              <w:bottom w:w="0" w:type="dxa"/>
              <w:right w:w="15" w:type="dxa"/>
            </w:tcMar>
            <w:vAlign w:val="center"/>
            <w:hideMark/>
          </w:tcPr>
          <w:p w14:paraId="258F1B3C"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5% Pd/C</w:t>
            </w:r>
          </w:p>
        </w:tc>
        <w:tc>
          <w:tcPr>
            <w:tcW w:w="1350" w:type="dxa"/>
            <w:shd w:val="clear" w:color="auto" w:fill="FFFFFF"/>
            <w:tcMar>
              <w:top w:w="15" w:type="dxa"/>
              <w:left w:w="15" w:type="dxa"/>
              <w:bottom w:w="0" w:type="dxa"/>
              <w:right w:w="15" w:type="dxa"/>
            </w:tcMar>
            <w:vAlign w:val="center"/>
            <w:hideMark/>
          </w:tcPr>
          <w:p w14:paraId="7E149014"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330</w:t>
            </w:r>
          </w:p>
        </w:tc>
        <w:tc>
          <w:tcPr>
            <w:tcW w:w="1957" w:type="dxa"/>
            <w:shd w:val="clear" w:color="auto" w:fill="FFFFFF"/>
            <w:tcMar>
              <w:top w:w="15" w:type="dxa"/>
              <w:left w:w="15" w:type="dxa"/>
              <w:bottom w:w="0" w:type="dxa"/>
              <w:right w:w="15" w:type="dxa"/>
            </w:tcMar>
            <w:vAlign w:val="center"/>
            <w:hideMark/>
          </w:tcPr>
          <w:p w14:paraId="75E853D0"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color w:val="000000" w:themeColor="text1"/>
                <w:kern w:val="24"/>
                <w:sz w:val="24"/>
                <w:szCs w:val="24"/>
              </w:rPr>
              <w:t>3</w:t>
            </w:r>
          </w:p>
        </w:tc>
        <w:tc>
          <w:tcPr>
            <w:tcW w:w="1643" w:type="dxa"/>
            <w:shd w:val="clear" w:color="auto" w:fill="FFFFFF"/>
            <w:tcMar>
              <w:top w:w="15" w:type="dxa"/>
              <w:left w:w="15" w:type="dxa"/>
              <w:bottom w:w="0" w:type="dxa"/>
              <w:right w:w="15" w:type="dxa"/>
            </w:tcMar>
            <w:vAlign w:val="center"/>
            <w:hideMark/>
          </w:tcPr>
          <w:p w14:paraId="6CE438D6"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Pr>
                <w:rFonts w:ascii="Times New Roman" w:eastAsia="Times New Roman" w:hAnsi="Times New Roman" w:cs="Times New Roman"/>
                <w:color w:val="000000" w:themeColor="text1"/>
                <w:kern w:val="24"/>
                <w:sz w:val="24"/>
                <w:szCs w:val="24"/>
              </w:rPr>
              <w:t>92.4</w:t>
            </w:r>
          </w:p>
        </w:tc>
        <w:tc>
          <w:tcPr>
            <w:tcW w:w="2160" w:type="dxa"/>
            <w:shd w:val="clear" w:color="auto" w:fill="FFFFFF"/>
            <w:tcMar>
              <w:top w:w="15" w:type="dxa"/>
              <w:left w:w="15" w:type="dxa"/>
              <w:bottom w:w="0" w:type="dxa"/>
              <w:right w:w="15" w:type="dxa"/>
            </w:tcMar>
            <w:vAlign w:val="center"/>
            <w:hideMark/>
          </w:tcPr>
          <w:p w14:paraId="0A6567B3" w14:textId="3D1F9AE9" w:rsidR="009B5830" w:rsidRPr="00D43415" w:rsidRDefault="00C745CB" w:rsidP="009D32EA">
            <w:pPr>
              <w:suppressLineNumbers/>
              <w:spacing w:after="0" w:line="240" w:lineRule="auto"/>
              <w:jc w:val="center"/>
              <w:textAlignment w:val="bottom"/>
              <w:rPr>
                <w:rFonts w:ascii="Times New Roman" w:eastAsia="Times New Roman" w:hAnsi="Times New Roman" w:cs="Times New Roman"/>
                <w:sz w:val="24"/>
                <w:szCs w:val="24"/>
              </w:rPr>
            </w:pPr>
            <w:r>
              <w:rPr>
                <w:rFonts w:ascii="Times New Roman" w:eastAsia="Times New Roman" w:hAnsi="Times New Roman" w:cs="Times New Roman"/>
                <w:color w:val="000000" w:themeColor="text1"/>
                <w:kern w:val="24"/>
                <w:sz w:val="24"/>
                <w:szCs w:val="24"/>
                <w:lang w:val="fr-FR"/>
              </w:rPr>
              <w:t>67.4</w:t>
            </w:r>
            <w:r w:rsidR="009B5830">
              <w:rPr>
                <w:rFonts w:ascii="Times New Roman" w:eastAsia="Times New Roman" w:hAnsi="Times New Roman" w:cs="Times New Roman"/>
                <w:color w:val="000000" w:themeColor="text1"/>
                <w:kern w:val="24"/>
                <w:sz w:val="24"/>
                <w:szCs w:val="24"/>
                <w:lang w:val="fr-FR"/>
              </w:rPr>
              <w:t>%</w:t>
            </w:r>
            <w:r w:rsidR="009B5830" w:rsidRPr="00D43415">
              <w:rPr>
                <w:rFonts w:ascii="Times New Roman" w:eastAsia="Times New Roman" w:hAnsi="Times New Roman" w:cs="Times New Roman"/>
                <w:color w:val="000000" w:themeColor="text1"/>
                <w:kern w:val="24"/>
                <w:sz w:val="24"/>
                <w:szCs w:val="24"/>
                <w:lang w:val="fr-FR"/>
              </w:rPr>
              <w:t xml:space="preserve"> C17</w:t>
            </w:r>
            <w:r w:rsidR="009B5830">
              <w:rPr>
                <w:rFonts w:ascii="Times New Roman" w:eastAsia="Times New Roman" w:hAnsi="Times New Roman" w:cs="Times New Roman"/>
                <w:color w:val="000000" w:themeColor="text1"/>
                <w:kern w:val="24"/>
                <w:sz w:val="24"/>
                <w:szCs w:val="24"/>
                <w:lang w:val="fr-FR"/>
              </w:rPr>
              <w:t xml:space="preserve"> &amp;C18</w:t>
            </w:r>
            <w:r w:rsidR="009B5830" w:rsidRPr="00D43415">
              <w:rPr>
                <w:rFonts w:ascii="Times New Roman" w:eastAsia="Times New Roman" w:hAnsi="Times New Roman" w:cs="Times New Roman"/>
                <w:color w:val="000000" w:themeColor="text1"/>
                <w:kern w:val="24"/>
                <w:sz w:val="24"/>
                <w:szCs w:val="24"/>
                <w:lang w:val="fr-FR"/>
              </w:rPr>
              <w:t xml:space="preserve"> Paraffin</w:t>
            </w:r>
          </w:p>
        </w:tc>
        <w:tc>
          <w:tcPr>
            <w:tcW w:w="2796" w:type="dxa"/>
            <w:shd w:val="clear" w:color="auto" w:fill="FFFFFF"/>
            <w:tcMar>
              <w:top w:w="15" w:type="dxa"/>
              <w:left w:w="15" w:type="dxa"/>
              <w:bottom w:w="0" w:type="dxa"/>
              <w:right w:w="15" w:type="dxa"/>
            </w:tcMar>
            <w:vAlign w:val="center"/>
            <w:hideMark/>
          </w:tcPr>
          <w:p w14:paraId="6F47FE8A" w14:textId="77777777" w:rsidR="009B5830" w:rsidRPr="00D43415" w:rsidRDefault="009B5830" w:rsidP="009D32EA">
            <w:pPr>
              <w:suppressLineNumbers/>
              <w:spacing w:after="0" w:line="240" w:lineRule="auto"/>
              <w:jc w:val="center"/>
              <w:textAlignment w:val="bottom"/>
              <w:rPr>
                <w:rFonts w:ascii="Times New Roman" w:eastAsia="Times New Roman" w:hAnsi="Times New Roman" w:cs="Times New Roman"/>
                <w:sz w:val="24"/>
                <w:szCs w:val="24"/>
              </w:rPr>
            </w:pPr>
            <w:r w:rsidRPr="00D43415">
              <w:rPr>
                <w:rFonts w:ascii="Times New Roman" w:eastAsia="Times New Roman" w:hAnsi="Times New Roman" w:cs="Times New Roman"/>
                <w:kern w:val="24"/>
                <w:sz w:val="24"/>
                <w:szCs w:val="24"/>
              </w:rPr>
              <w:t>Current Study</w:t>
            </w:r>
          </w:p>
        </w:tc>
      </w:tr>
    </w:tbl>
    <w:p w14:paraId="504A9F45" w14:textId="6DFC4F8B" w:rsidR="009B5830" w:rsidRDefault="009B5830" w:rsidP="009D32EA">
      <w:pPr>
        <w:suppressLineNumbers/>
      </w:pPr>
    </w:p>
    <w:p w14:paraId="5CACE5EA" w14:textId="77777777" w:rsidR="009B5830" w:rsidRPr="009B5830" w:rsidRDefault="009B5830" w:rsidP="009D32EA">
      <w:pPr>
        <w:suppressLineNumbers/>
      </w:pPr>
    </w:p>
    <w:p w14:paraId="6049B5A7" w14:textId="77777777" w:rsidR="009B5830" w:rsidRPr="009B5830" w:rsidRDefault="009B5830" w:rsidP="009D32EA">
      <w:pPr>
        <w:suppressLineNumbers/>
      </w:pPr>
    </w:p>
    <w:p w14:paraId="2C8E7697" w14:textId="77777777" w:rsidR="009B5830" w:rsidRDefault="009B5830" w:rsidP="009D32EA">
      <w:pPr>
        <w:suppressLineNumbers/>
        <w:tabs>
          <w:tab w:val="left" w:pos="7366"/>
        </w:tabs>
        <w:sectPr w:rsidR="009B5830" w:rsidSect="00BB77FB">
          <w:pgSz w:w="15840" w:h="12240" w:orient="landscape"/>
          <w:pgMar w:top="1440" w:right="1440" w:bottom="1440" w:left="1440" w:header="720" w:footer="720" w:gutter="0"/>
          <w:lnNumType w:countBy="1" w:restart="continuous"/>
          <w:cols w:space="720"/>
          <w:docGrid w:linePitch="360"/>
        </w:sectPr>
      </w:pPr>
    </w:p>
    <w:p w14:paraId="57BF19FD" w14:textId="09776BCB" w:rsidR="009B5830" w:rsidRPr="007772C2" w:rsidRDefault="009B5830" w:rsidP="009D32EA">
      <w:pPr>
        <w:pStyle w:val="Caption"/>
        <w:keepNext/>
        <w:suppressLineNumbers/>
        <w:jc w:val="center"/>
        <w:rPr>
          <w:rFonts w:ascii="Times New Roman" w:hAnsi="Times New Roman" w:cs="Times New Roman"/>
          <w:i w:val="0"/>
          <w:color w:val="auto"/>
          <w:sz w:val="24"/>
          <w:szCs w:val="24"/>
        </w:rPr>
      </w:pPr>
      <w:r w:rsidRPr="007772C2">
        <w:rPr>
          <w:rFonts w:ascii="Times New Roman" w:hAnsi="Times New Roman" w:cs="Times New Roman"/>
          <w:i w:val="0"/>
          <w:color w:val="auto"/>
          <w:sz w:val="24"/>
          <w:szCs w:val="24"/>
        </w:rPr>
        <w:lastRenderedPageBreak/>
        <w:t xml:space="preserve">Table </w:t>
      </w:r>
      <w:r>
        <w:rPr>
          <w:rFonts w:ascii="Times New Roman" w:hAnsi="Times New Roman" w:cs="Times New Roman"/>
          <w:i w:val="0"/>
          <w:color w:val="auto"/>
          <w:sz w:val="24"/>
          <w:szCs w:val="24"/>
        </w:rPr>
        <w:t>6</w:t>
      </w:r>
      <w:r w:rsidR="00202EBC">
        <w:rPr>
          <w:rFonts w:ascii="Times New Roman" w:hAnsi="Times New Roman" w:cs="Times New Roman"/>
          <w:i w:val="0"/>
          <w:color w:val="auto"/>
          <w:sz w:val="24"/>
          <w:szCs w:val="24"/>
        </w:rPr>
        <w:t>.</w:t>
      </w:r>
      <w:r w:rsidRPr="007772C2">
        <w:rPr>
          <w:rFonts w:ascii="Times New Roman" w:hAnsi="Times New Roman" w:cs="Times New Roman"/>
          <w:i w:val="0"/>
          <w:color w:val="auto"/>
          <w:sz w:val="24"/>
          <w:szCs w:val="24"/>
        </w:rPr>
        <w:t xml:space="preserve"> Textural properties of fresh Pd/C, spent Pd/C </w:t>
      </w:r>
      <w:r>
        <w:rPr>
          <w:rFonts w:ascii="Times New Roman" w:hAnsi="Times New Roman" w:cs="Times New Roman"/>
          <w:i w:val="0"/>
          <w:color w:val="auto"/>
          <w:sz w:val="24"/>
          <w:szCs w:val="24"/>
        </w:rPr>
        <w:t>from</w:t>
      </w:r>
      <w:r w:rsidRPr="007772C2">
        <w:rPr>
          <w:rFonts w:ascii="Times New Roman" w:hAnsi="Times New Roman" w:cs="Times New Roman"/>
          <w:i w:val="0"/>
          <w:color w:val="auto"/>
          <w:sz w:val="24"/>
          <w:szCs w:val="24"/>
        </w:rPr>
        <w:t xml:space="preserve"> reaction with and without </w:t>
      </w:r>
      <w:r>
        <w:rPr>
          <w:rFonts w:ascii="Times New Roman" w:hAnsi="Times New Roman" w:cs="Times New Roman"/>
          <w:i w:val="0"/>
          <w:color w:val="auto"/>
          <w:sz w:val="24"/>
          <w:szCs w:val="24"/>
        </w:rPr>
        <w:t xml:space="preserve">1,2,3,4-tetrahydronaphthalene as </w:t>
      </w:r>
      <w:r w:rsidRPr="007772C2">
        <w:rPr>
          <w:rFonts w:ascii="Times New Roman" w:hAnsi="Times New Roman" w:cs="Times New Roman"/>
          <w:i w:val="0"/>
          <w:color w:val="auto"/>
          <w:sz w:val="24"/>
          <w:szCs w:val="24"/>
        </w:rPr>
        <w:t>co-reactant.</w:t>
      </w:r>
    </w:p>
    <w:tbl>
      <w:tblPr>
        <w:tblStyle w:val="TableGrid"/>
        <w:tblW w:w="10075" w:type="dxa"/>
        <w:tblBorders>
          <w:left w:val="none" w:sz="0" w:space="0" w:color="auto"/>
          <w:right w:val="none" w:sz="0" w:space="0" w:color="auto"/>
          <w:insideV w:val="none" w:sz="0" w:space="0" w:color="auto"/>
        </w:tblBorders>
        <w:tblLook w:val="04A0" w:firstRow="1" w:lastRow="0" w:firstColumn="1" w:lastColumn="0" w:noHBand="0" w:noVBand="1"/>
      </w:tblPr>
      <w:tblGrid>
        <w:gridCol w:w="3505"/>
        <w:gridCol w:w="2340"/>
        <w:gridCol w:w="2160"/>
        <w:gridCol w:w="2070"/>
      </w:tblGrid>
      <w:tr w:rsidR="009B5830" w14:paraId="48E2B44E" w14:textId="77777777" w:rsidTr="00CF7101">
        <w:tc>
          <w:tcPr>
            <w:tcW w:w="3505" w:type="dxa"/>
            <w:vAlign w:val="center"/>
          </w:tcPr>
          <w:p w14:paraId="5954DA8C" w14:textId="77777777" w:rsidR="009B5830" w:rsidRPr="00542793" w:rsidRDefault="009B5830" w:rsidP="009D32EA">
            <w:pPr>
              <w:suppressLineNumbers/>
              <w:jc w:val="center"/>
              <w:rPr>
                <w:rFonts w:ascii="Times New Roman" w:hAnsi="Times New Roman" w:cs="Times New Roman"/>
                <w:sz w:val="24"/>
                <w:szCs w:val="24"/>
              </w:rPr>
            </w:pPr>
            <w:r w:rsidRPr="00542793">
              <w:rPr>
                <w:rFonts w:ascii="Times New Roman" w:hAnsi="Times New Roman" w:cs="Times New Roman"/>
                <w:sz w:val="24"/>
                <w:szCs w:val="24"/>
              </w:rPr>
              <w:t>Samples</w:t>
            </w:r>
          </w:p>
        </w:tc>
        <w:tc>
          <w:tcPr>
            <w:tcW w:w="2340" w:type="dxa"/>
            <w:vAlign w:val="center"/>
          </w:tcPr>
          <w:p w14:paraId="27510C52" w14:textId="77777777" w:rsidR="009B5830" w:rsidRPr="00542793" w:rsidRDefault="009B5830" w:rsidP="009D32EA">
            <w:pPr>
              <w:suppressLineNumbers/>
              <w:jc w:val="center"/>
              <w:rPr>
                <w:rFonts w:ascii="Times New Roman" w:hAnsi="Times New Roman" w:cs="Times New Roman"/>
                <w:sz w:val="24"/>
                <w:szCs w:val="24"/>
              </w:rPr>
            </w:pPr>
            <w:r>
              <w:rPr>
                <w:rFonts w:ascii="Times New Roman" w:hAnsi="Times New Roman" w:cs="Times New Roman"/>
                <w:sz w:val="24"/>
                <w:szCs w:val="24"/>
              </w:rPr>
              <w:t>Specific surface a</w:t>
            </w:r>
            <w:r w:rsidRPr="00542793">
              <w:rPr>
                <w:rFonts w:ascii="Times New Roman" w:hAnsi="Times New Roman" w:cs="Times New Roman"/>
                <w:sz w:val="24"/>
                <w:szCs w:val="24"/>
              </w:rPr>
              <w:t>rea (m</w:t>
            </w:r>
            <w:r w:rsidRPr="00542793">
              <w:rPr>
                <w:rFonts w:ascii="Times New Roman" w:hAnsi="Times New Roman" w:cs="Times New Roman"/>
                <w:sz w:val="24"/>
                <w:szCs w:val="24"/>
                <w:vertAlign w:val="superscript"/>
              </w:rPr>
              <w:t>2</w:t>
            </w:r>
            <w:r w:rsidRPr="00542793">
              <w:rPr>
                <w:rFonts w:ascii="Times New Roman" w:hAnsi="Times New Roman" w:cs="Times New Roman"/>
                <w:sz w:val="24"/>
                <w:szCs w:val="24"/>
              </w:rPr>
              <w:t>/g)</w:t>
            </w:r>
          </w:p>
        </w:tc>
        <w:tc>
          <w:tcPr>
            <w:tcW w:w="2160" w:type="dxa"/>
            <w:vAlign w:val="center"/>
          </w:tcPr>
          <w:p w14:paraId="6B5268FF" w14:textId="77777777" w:rsidR="009B5830" w:rsidRPr="00542793" w:rsidRDefault="009B5830" w:rsidP="009D32EA">
            <w:pPr>
              <w:suppressLineNumbers/>
              <w:jc w:val="center"/>
              <w:rPr>
                <w:rFonts w:ascii="Times New Roman" w:hAnsi="Times New Roman" w:cs="Times New Roman"/>
                <w:sz w:val="24"/>
                <w:szCs w:val="24"/>
              </w:rPr>
            </w:pPr>
            <w:r>
              <w:rPr>
                <w:rFonts w:ascii="Times New Roman" w:hAnsi="Times New Roman" w:cs="Times New Roman"/>
                <w:sz w:val="24"/>
                <w:szCs w:val="24"/>
              </w:rPr>
              <w:t>Total pore v</w:t>
            </w:r>
            <w:r w:rsidRPr="00542793">
              <w:rPr>
                <w:rFonts w:ascii="Times New Roman" w:hAnsi="Times New Roman" w:cs="Times New Roman"/>
                <w:sz w:val="24"/>
                <w:szCs w:val="24"/>
              </w:rPr>
              <w:t>olume (cm</w:t>
            </w:r>
            <w:r w:rsidRPr="00542793">
              <w:rPr>
                <w:rFonts w:ascii="Times New Roman" w:hAnsi="Times New Roman" w:cs="Times New Roman"/>
                <w:sz w:val="24"/>
                <w:szCs w:val="24"/>
                <w:vertAlign w:val="superscript"/>
              </w:rPr>
              <w:t>3</w:t>
            </w:r>
            <w:r w:rsidRPr="00542793">
              <w:rPr>
                <w:rFonts w:ascii="Times New Roman" w:hAnsi="Times New Roman" w:cs="Times New Roman"/>
                <w:sz w:val="24"/>
                <w:szCs w:val="24"/>
              </w:rPr>
              <w:t>/g)</w:t>
            </w:r>
          </w:p>
        </w:tc>
        <w:tc>
          <w:tcPr>
            <w:tcW w:w="2070" w:type="dxa"/>
            <w:vAlign w:val="center"/>
          </w:tcPr>
          <w:p w14:paraId="5392FC37" w14:textId="77777777" w:rsidR="009B5830" w:rsidRPr="00542793" w:rsidRDefault="009B5830" w:rsidP="009D32EA">
            <w:pPr>
              <w:suppressLineNumbers/>
              <w:jc w:val="center"/>
              <w:rPr>
                <w:rFonts w:ascii="Times New Roman" w:hAnsi="Times New Roman" w:cs="Times New Roman"/>
                <w:sz w:val="24"/>
                <w:szCs w:val="24"/>
              </w:rPr>
            </w:pPr>
            <w:r>
              <w:rPr>
                <w:rFonts w:ascii="Times New Roman" w:hAnsi="Times New Roman" w:cs="Times New Roman"/>
                <w:sz w:val="24"/>
                <w:szCs w:val="24"/>
              </w:rPr>
              <w:t>Average pore size</w:t>
            </w:r>
            <w:r w:rsidRPr="00542793">
              <w:rPr>
                <w:rFonts w:ascii="Times New Roman" w:hAnsi="Times New Roman" w:cs="Times New Roman"/>
                <w:sz w:val="24"/>
                <w:szCs w:val="24"/>
              </w:rPr>
              <w:t xml:space="preserve"> (nm)</w:t>
            </w:r>
          </w:p>
        </w:tc>
      </w:tr>
      <w:tr w:rsidR="009B5830" w14:paraId="2A1955D6" w14:textId="77777777" w:rsidTr="00CF7101">
        <w:tc>
          <w:tcPr>
            <w:tcW w:w="3505" w:type="dxa"/>
          </w:tcPr>
          <w:p w14:paraId="3C2BE483" w14:textId="77777777" w:rsidR="009B5830" w:rsidRPr="00542793" w:rsidRDefault="009B5830" w:rsidP="009D32EA">
            <w:pPr>
              <w:suppressLineNumbers/>
              <w:rPr>
                <w:rFonts w:ascii="Times New Roman" w:hAnsi="Times New Roman" w:cs="Times New Roman"/>
                <w:sz w:val="24"/>
                <w:szCs w:val="24"/>
              </w:rPr>
            </w:pPr>
            <w:r w:rsidRPr="00542793">
              <w:rPr>
                <w:rFonts w:ascii="Times New Roman" w:hAnsi="Times New Roman" w:cs="Times New Roman"/>
                <w:sz w:val="24"/>
                <w:szCs w:val="24"/>
              </w:rPr>
              <w:t>Fresh Pd/C</w:t>
            </w:r>
          </w:p>
        </w:tc>
        <w:tc>
          <w:tcPr>
            <w:tcW w:w="2340" w:type="dxa"/>
          </w:tcPr>
          <w:p w14:paraId="7AEA36B3" w14:textId="77777777" w:rsidR="009B5830" w:rsidRPr="003720A3" w:rsidRDefault="009B5830" w:rsidP="009D32EA">
            <w:pPr>
              <w:suppressLineNumbers/>
              <w:jc w:val="center"/>
              <w:rPr>
                <w:rFonts w:ascii="Times New Roman" w:hAnsi="Times New Roman" w:cs="Times New Roman"/>
                <w:sz w:val="24"/>
                <w:szCs w:val="24"/>
              </w:rPr>
            </w:pPr>
            <w:r>
              <w:rPr>
                <w:rFonts w:ascii="Times New Roman" w:hAnsi="Times New Roman" w:cs="Times New Roman"/>
                <w:sz w:val="24"/>
                <w:szCs w:val="24"/>
              </w:rPr>
              <w:t>1336.7</w:t>
            </w:r>
          </w:p>
        </w:tc>
        <w:tc>
          <w:tcPr>
            <w:tcW w:w="2160" w:type="dxa"/>
          </w:tcPr>
          <w:p w14:paraId="06416B50" w14:textId="77777777" w:rsidR="009B5830" w:rsidRPr="003720A3" w:rsidRDefault="009B5830" w:rsidP="009D32EA">
            <w:pPr>
              <w:suppressLineNumbers/>
              <w:jc w:val="center"/>
              <w:rPr>
                <w:rFonts w:ascii="Times New Roman" w:hAnsi="Times New Roman" w:cs="Times New Roman"/>
                <w:sz w:val="24"/>
                <w:szCs w:val="24"/>
              </w:rPr>
            </w:pPr>
            <w:r w:rsidRPr="003720A3">
              <w:rPr>
                <w:rFonts w:ascii="Times New Roman" w:hAnsi="Times New Roman" w:cs="Times New Roman"/>
                <w:sz w:val="24"/>
                <w:szCs w:val="24"/>
              </w:rPr>
              <w:t>1.179</w:t>
            </w:r>
          </w:p>
        </w:tc>
        <w:tc>
          <w:tcPr>
            <w:tcW w:w="2070" w:type="dxa"/>
          </w:tcPr>
          <w:p w14:paraId="16BEA053" w14:textId="77777777" w:rsidR="009B5830" w:rsidRPr="003720A3" w:rsidRDefault="009B5830" w:rsidP="009D32EA">
            <w:pPr>
              <w:suppressLineNumbers/>
              <w:jc w:val="center"/>
              <w:rPr>
                <w:rFonts w:ascii="Times New Roman" w:hAnsi="Times New Roman" w:cs="Times New Roman"/>
                <w:sz w:val="24"/>
                <w:szCs w:val="24"/>
              </w:rPr>
            </w:pPr>
            <w:r>
              <w:rPr>
                <w:rFonts w:ascii="Times New Roman" w:hAnsi="Times New Roman" w:cs="Times New Roman"/>
                <w:sz w:val="24"/>
                <w:szCs w:val="24"/>
              </w:rPr>
              <w:t>1.996</w:t>
            </w:r>
          </w:p>
        </w:tc>
      </w:tr>
      <w:tr w:rsidR="009B5830" w14:paraId="75E94F51" w14:textId="77777777" w:rsidTr="00CF7101">
        <w:tc>
          <w:tcPr>
            <w:tcW w:w="3505" w:type="dxa"/>
          </w:tcPr>
          <w:p w14:paraId="28FEC9BC" w14:textId="77777777" w:rsidR="009B5830" w:rsidRPr="00542793" w:rsidRDefault="009B5830" w:rsidP="009D32EA">
            <w:pPr>
              <w:suppressLineNumbers/>
              <w:rPr>
                <w:rFonts w:ascii="Times New Roman" w:hAnsi="Times New Roman" w:cs="Times New Roman"/>
                <w:sz w:val="24"/>
                <w:szCs w:val="24"/>
              </w:rPr>
            </w:pPr>
            <w:r>
              <w:rPr>
                <w:rFonts w:ascii="Times New Roman" w:hAnsi="Times New Roman" w:cs="Times New Roman"/>
                <w:sz w:val="24"/>
                <w:szCs w:val="24"/>
              </w:rPr>
              <w:t>Spent Pd/C – w</w:t>
            </w:r>
            <w:r w:rsidRPr="00542793">
              <w:rPr>
                <w:rFonts w:ascii="Times New Roman" w:hAnsi="Times New Roman" w:cs="Times New Roman"/>
                <w:sz w:val="24"/>
                <w:szCs w:val="24"/>
              </w:rPr>
              <w:t>ithout co-reactant</w:t>
            </w:r>
            <w:r>
              <w:rPr>
                <w:sz w:val="24"/>
                <w:szCs w:val="24"/>
                <w:vertAlign w:val="superscript"/>
              </w:rPr>
              <w:t>a</w:t>
            </w:r>
          </w:p>
        </w:tc>
        <w:tc>
          <w:tcPr>
            <w:tcW w:w="2340" w:type="dxa"/>
          </w:tcPr>
          <w:p w14:paraId="518E06B7" w14:textId="77777777" w:rsidR="009B5830" w:rsidRPr="00CF7101" w:rsidRDefault="009B5830" w:rsidP="009D32EA">
            <w:pPr>
              <w:suppressLineNumbers/>
              <w:jc w:val="center"/>
              <w:rPr>
                <w:rFonts w:ascii="Times New Roman" w:hAnsi="Times New Roman" w:cs="Times New Roman"/>
                <w:sz w:val="24"/>
              </w:rPr>
            </w:pPr>
            <w:r w:rsidRPr="00CF7101">
              <w:rPr>
                <w:rFonts w:ascii="Times New Roman" w:hAnsi="Times New Roman" w:cs="Times New Roman"/>
                <w:sz w:val="24"/>
              </w:rPr>
              <w:t>111.3</w:t>
            </w:r>
          </w:p>
        </w:tc>
        <w:tc>
          <w:tcPr>
            <w:tcW w:w="2160" w:type="dxa"/>
          </w:tcPr>
          <w:p w14:paraId="50A47704" w14:textId="77777777" w:rsidR="009B5830" w:rsidRPr="00CF7101" w:rsidRDefault="009B5830" w:rsidP="009D32EA">
            <w:pPr>
              <w:suppressLineNumbers/>
              <w:jc w:val="center"/>
              <w:rPr>
                <w:rFonts w:ascii="Times New Roman" w:hAnsi="Times New Roman" w:cs="Times New Roman"/>
                <w:sz w:val="24"/>
              </w:rPr>
            </w:pPr>
            <w:r w:rsidRPr="00CF7101">
              <w:rPr>
                <w:rFonts w:ascii="Times New Roman" w:hAnsi="Times New Roman" w:cs="Times New Roman"/>
                <w:sz w:val="24"/>
              </w:rPr>
              <w:t>0.081</w:t>
            </w:r>
          </w:p>
        </w:tc>
        <w:tc>
          <w:tcPr>
            <w:tcW w:w="2070" w:type="dxa"/>
          </w:tcPr>
          <w:p w14:paraId="5076BACE" w14:textId="77777777" w:rsidR="009B5830" w:rsidRPr="00CF7101" w:rsidRDefault="009B5830" w:rsidP="009D32EA">
            <w:pPr>
              <w:suppressLineNumbers/>
              <w:jc w:val="center"/>
              <w:rPr>
                <w:rFonts w:ascii="Times New Roman" w:hAnsi="Times New Roman" w:cs="Times New Roman"/>
                <w:sz w:val="24"/>
              </w:rPr>
            </w:pPr>
            <w:r w:rsidRPr="00CF7101">
              <w:rPr>
                <w:rFonts w:ascii="Times New Roman" w:hAnsi="Times New Roman" w:cs="Times New Roman"/>
                <w:sz w:val="24"/>
              </w:rPr>
              <w:t>1.738</w:t>
            </w:r>
          </w:p>
        </w:tc>
      </w:tr>
      <w:tr w:rsidR="009B5830" w14:paraId="108D171C" w14:textId="77777777" w:rsidTr="00CF7101">
        <w:tc>
          <w:tcPr>
            <w:tcW w:w="3505" w:type="dxa"/>
          </w:tcPr>
          <w:p w14:paraId="1294D881" w14:textId="77777777" w:rsidR="009B5830" w:rsidRPr="00542793" w:rsidRDefault="009B5830" w:rsidP="009D32EA">
            <w:pPr>
              <w:suppressLineNumbers/>
              <w:rPr>
                <w:rFonts w:ascii="Times New Roman" w:hAnsi="Times New Roman" w:cs="Times New Roman"/>
                <w:sz w:val="24"/>
                <w:szCs w:val="24"/>
              </w:rPr>
            </w:pPr>
            <w:r>
              <w:rPr>
                <w:rFonts w:ascii="Times New Roman" w:hAnsi="Times New Roman" w:cs="Times New Roman"/>
                <w:sz w:val="24"/>
                <w:szCs w:val="24"/>
              </w:rPr>
              <w:t>Spent Pd/C – w</w:t>
            </w:r>
            <w:r w:rsidRPr="00542793">
              <w:rPr>
                <w:rFonts w:ascii="Times New Roman" w:hAnsi="Times New Roman" w:cs="Times New Roman"/>
                <w:sz w:val="24"/>
                <w:szCs w:val="24"/>
              </w:rPr>
              <w:t>ith co-reactant</w:t>
            </w:r>
            <w:r>
              <w:rPr>
                <w:sz w:val="24"/>
                <w:szCs w:val="24"/>
                <w:vertAlign w:val="superscript"/>
              </w:rPr>
              <w:t>b</w:t>
            </w:r>
          </w:p>
        </w:tc>
        <w:tc>
          <w:tcPr>
            <w:tcW w:w="2340" w:type="dxa"/>
          </w:tcPr>
          <w:p w14:paraId="73428CED" w14:textId="77777777" w:rsidR="009B5830" w:rsidRPr="00CF7101" w:rsidRDefault="009B5830" w:rsidP="009D32EA">
            <w:pPr>
              <w:suppressLineNumbers/>
              <w:jc w:val="center"/>
              <w:rPr>
                <w:rFonts w:ascii="Times New Roman" w:hAnsi="Times New Roman" w:cs="Times New Roman"/>
                <w:sz w:val="24"/>
              </w:rPr>
            </w:pPr>
            <w:r w:rsidRPr="00CF7101">
              <w:rPr>
                <w:rFonts w:ascii="Times New Roman" w:hAnsi="Times New Roman" w:cs="Times New Roman"/>
                <w:sz w:val="24"/>
              </w:rPr>
              <w:t>538.9</w:t>
            </w:r>
          </w:p>
        </w:tc>
        <w:tc>
          <w:tcPr>
            <w:tcW w:w="2160" w:type="dxa"/>
          </w:tcPr>
          <w:p w14:paraId="5B25458D" w14:textId="77777777" w:rsidR="009B5830" w:rsidRPr="00CF7101" w:rsidRDefault="009B5830" w:rsidP="009D32EA">
            <w:pPr>
              <w:suppressLineNumbers/>
              <w:jc w:val="center"/>
              <w:rPr>
                <w:rFonts w:ascii="Times New Roman" w:hAnsi="Times New Roman" w:cs="Times New Roman"/>
                <w:sz w:val="24"/>
              </w:rPr>
            </w:pPr>
            <w:r w:rsidRPr="00CF7101">
              <w:rPr>
                <w:rFonts w:ascii="Times New Roman" w:hAnsi="Times New Roman" w:cs="Times New Roman"/>
                <w:sz w:val="24"/>
              </w:rPr>
              <w:t>0.240</w:t>
            </w:r>
          </w:p>
        </w:tc>
        <w:tc>
          <w:tcPr>
            <w:tcW w:w="2070" w:type="dxa"/>
          </w:tcPr>
          <w:p w14:paraId="3FEA09F7" w14:textId="77777777" w:rsidR="009B5830" w:rsidRPr="00CF7101" w:rsidRDefault="009B5830" w:rsidP="009D32EA">
            <w:pPr>
              <w:suppressLineNumbers/>
              <w:jc w:val="center"/>
              <w:rPr>
                <w:rFonts w:ascii="Times New Roman" w:hAnsi="Times New Roman" w:cs="Times New Roman"/>
                <w:sz w:val="24"/>
              </w:rPr>
            </w:pPr>
            <w:r w:rsidRPr="00CF7101">
              <w:rPr>
                <w:rFonts w:ascii="Times New Roman" w:hAnsi="Times New Roman" w:cs="Times New Roman"/>
                <w:sz w:val="24"/>
              </w:rPr>
              <w:t>1.988</w:t>
            </w:r>
          </w:p>
        </w:tc>
      </w:tr>
    </w:tbl>
    <w:p w14:paraId="0FBC4080" w14:textId="7C214EB2" w:rsidR="009B5830" w:rsidRPr="007772C2" w:rsidRDefault="009B5830" w:rsidP="009D32EA">
      <w:pPr>
        <w:suppressLineNumbers/>
        <w:spacing w:after="0"/>
        <w:rPr>
          <w:rFonts w:ascii="Times New Roman" w:hAnsi="Times New Roman" w:cs="Times New Roman"/>
          <w:sz w:val="18"/>
          <w:szCs w:val="18"/>
        </w:rPr>
      </w:pPr>
      <w:r>
        <w:rPr>
          <w:sz w:val="18"/>
          <w:szCs w:val="18"/>
          <w:vertAlign w:val="superscript"/>
        </w:rPr>
        <w:br/>
      </w:r>
      <w:r w:rsidRPr="007772C2">
        <w:rPr>
          <w:sz w:val="18"/>
          <w:szCs w:val="18"/>
          <w:vertAlign w:val="superscript"/>
        </w:rPr>
        <w:t>a</w:t>
      </w:r>
      <w:r>
        <w:rPr>
          <w:rFonts w:ascii="Times New Roman" w:hAnsi="Times New Roman" w:cs="Times New Roman"/>
          <w:sz w:val="18"/>
          <w:szCs w:val="18"/>
        </w:rPr>
        <w:t>Reaction conditions: 2</w:t>
      </w:r>
      <w:r w:rsidRPr="007772C2">
        <w:rPr>
          <w:rFonts w:ascii="Times New Roman" w:hAnsi="Times New Roman" w:cs="Times New Roman"/>
          <w:sz w:val="18"/>
          <w:szCs w:val="18"/>
        </w:rPr>
        <w:t xml:space="preserve">50g oleic acid, </w:t>
      </w:r>
      <w:r>
        <w:rPr>
          <w:rFonts w:ascii="Times New Roman" w:hAnsi="Times New Roman" w:cs="Times New Roman"/>
          <w:sz w:val="18"/>
          <w:szCs w:val="18"/>
        </w:rPr>
        <w:t>50mg 5</w:t>
      </w:r>
      <w:r w:rsidRPr="007772C2">
        <w:rPr>
          <w:rFonts w:ascii="Times New Roman" w:hAnsi="Times New Roman" w:cs="Times New Roman"/>
          <w:sz w:val="18"/>
          <w:szCs w:val="18"/>
        </w:rPr>
        <w:t>w.t% Pd/C, 330</w:t>
      </w:r>
      <w:r w:rsidRPr="007772C2">
        <w:rPr>
          <w:rFonts w:ascii="Cambria Math" w:hAnsi="Cambria Math" w:cs="Cambria Math"/>
          <w:sz w:val="18"/>
          <w:szCs w:val="18"/>
          <w:vertAlign w:val="superscript"/>
        </w:rPr>
        <w:t>⁰</w:t>
      </w:r>
      <w:r w:rsidR="00655918">
        <w:rPr>
          <w:rFonts w:ascii="Times New Roman" w:hAnsi="Times New Roman" w:cs="Times New Roman"/>
          <w:sz w:val="18"/>
          <w:szCs w:val="18"/>
        </w:rPr>
        <w:t>C, 3h</w:t>
      </w:r>
      <w:r w:rsidRPr="007772C2">
        <w:rPr>
          <w:rFonts w:ascii="Times New Roman" w:hAnsi="Times New Roman" w:cs="Times New Roman"/>
          <w:sz w:val="18"/>
          <w:szCs w:val="18"/>
        </w:rPr>
        <w:t xml:space="preserve"> ,</w:t>
      </w:r>
      <w:r>
        <w:rPr>
          <w:rFonts w:ascii="Times New Roman" w:hAnsi="Times New Roman" w:cs="Times New Roman"/>
          <w:sz w:val="18"/>
          <w:szCs w:val="18"/>
        </w:rPr>
        <w:t xml:space="preserve"> 10 bar N</w:t>
      </w:r>
      <w:r>
        <w:rPr>
          <w:rFonts w:ascii="Times New Roman" w:hAnsi="Times New Roman" w:cs="Times New Roman"/>
          <w:sz w:val="18"/>
          <w:szCs w:val="18"/>
          <w:vertAlign w:val="subscript"/>
        </w:rPr>
        <w:t>2</w:t>
      </w:r>
      <w:r>
        <w:rPr>
          <w:rFonts w:ascii="Times New Roman" w:hAnsi="Times New Roman" w:cs="Times New Roman"/>
          <w:sz w:val="18"/>
          <w:szCs w:val="18"/>
        </w:rPr>
        <w:t>,</w:t>
      </w:r>
      <w:r w:rsidRPr="007772C2">
        <w:rPr>
          <w:rFonts w:ascii="Times New Roman" w:hAnsi="Times New Roman" w:cs="Times New Roman"/>
          <w:sz w:val="18"/>
          <w:szCs w:val="18"/>
        </w:rPr>
        <w:t xml:space="preserve"> 1100 rpm</w:t>
      </w:r>
    </w:p>
    <w:p w14:paraId="4403323C" w14:textId="037D354D" w:rsidR="009B5830" w:rsidRPr="007772C2" w:rsidRDefault="009B5830" w:rsidP="009D32EA">
      <w:pPr>
        <w:suppressLineNumbers/>
        <w:rPr>
          <w:rFonts w:ascii="Times New Roman" w:hAnsi="Times New Roman" w:cs="Times New Roman"/>
          <w:sz w:val="18"/>
          <w:szCs w:val="18"/>
        </w:rPr>
      </w:pPr>
      <w:r w:rsidRPr="007772C2">
        <w:rPr>
          <w:sz w:val="18"/>
          <w:szCs w:val="18"/>
          <w:vertAlign w:val="superscript"/>
        </w:rPr>
        <w:t>b</w:t>
      </w:r>
      <w:r>
        <w:rPr>
          <w:rFonts w:ascii="Times New Roman" w:hAnsi="Times New Roman" w:cs="Times New Roman"/>
          <w:sz w:val="18"/>
          <w:szCs w:val="18"/>
        </w:rPr>
        <w:t>Reaction conditions: 2</w:t>
      </w:r>
      <w:r w:rsidRPr="007772C2">
        <w:rPr>
          <w:rFonts w:ascii="Times New Roman" w:hAnsi="Times New Roman" w:cs="Times New Roman"/>
          <w:sz w:val="18"/>
          <w:szCs w:val="18"/>
        </w:rPr>
        <w:t>50g oleic acid, 250g 1,2,3,4 – tetrahydronap</w:t>
      </w:r>
      <w:r>
        <w:rPr>
          <w:rFonts w:ascii="Times New Roman" w:hAnsi="Times New Roman" w:cs="Times New Roman"/>
          <w:sz w:val="18"/>
          <w:szCs w:val="18"/>
        </w:rPr>
        <w:t>h</w:t>
      </w:r>
      <w:r w:rsidRPr="007772C2">
        <w:rPr>
          <w:rFonts w:ascii="Times New Roman" w:hAnsi="Times New Roman" w:cs="Times New Roman"/>
          <w:sz w:val="18"/>
          <w:szCs w:val="18"/>
        </w:rPr>
        <w:t>thalene,</w:t>
      </w:r>
      <w:r>
        <w:rPr>
          <w:rFonts w:ascii="Times New Roman" w:hAnsi="Times New Roman" w:cs="Times New Roman"/>
          <w:sz w:val="18"/>
          <w:szCs w:val="18"/>
        </w:rPr>
        <w:t xml:space="preserve"> 50mg 5</w:t>
      </w:r>
      <w:r w:rsidRPr="007772C2">
        <w:rPr>
          <w:rFonts w:ascii="Times New Roman" w:hAnsi="Times New Roman" w:cs="Times New Roman"/>
          <w:sz w:val="18"/>
          <w:szCs w:val="18"/>
        </w:rPr>
        <w:t>w.t% Pd/C, 330</w:t>
      </w:r>
      <w:r w:rsidRPr="007772C2">
        <w:rPr>
          <w:rFonts w:ascii="Cambria Math" w:hAnsi="Cambria Math" w:cs="Cambria Math"/>
          <w:sz w:val="18"/>
          <w:szCs w:val="18"/>
          <w:vertAlign w:val="superscript"/>
        </w:rPr>
        <w:t>⁰</w:t>
      </w:r>
      <w:r w:rsidR="00655918">
        <w:rPr>
          <w:rFonts w:ascii="Times New Roman" w:hAnsi="Times New Roman" w:cs="Times New Roman"/>
          <w:sz w:val="18"/>
          <w:szCs w:val="18"/>
        </w:rPr>
        <w:t>C, 3h</w:t>
      </w:r>
      <w:r w:rsidRPr="007772C2">
        <w:rPr>
          <w:rFonts w:ascii="Times New Roman" w:hAnsi="Times New Roman" w:cs="Times New Roman"/>
          <w:sz w:val="18"/>
          <w:szCs w:val="18"/>
        </w:rPr>
        <w:t xml:space="preserve"> ,</w:t>
      </w:r>
      <w:r w:rsidRPr="007208F8">
        <w:rPr>
          <w:rFonts w:ascii="Times New Roman" w:hAnsi="Times New Roman" w:cs="Times New Roman"/>
          <w:sz w:val="18"/>
          <w:szCs w:val="18"/>
        </w:rPr>
        <w:t xml:space="preserve"> </w:t>
      </w:r>
      <w:r>
        <w:rPr>
          <w:rFonts w:ascii="Times New Roman" w:hAnsi="Times New Roman" w:cs="Times New Roman"/>
          <w:sz w:val="18"/>
          <w:szCs w:val="18"/>
        </w:rPr>
        <w:t>10 bar N</w:t>
      </w:r>
      <w:r>
        <w:rPr>
          <w:rFonts w:ascii="Times New Roman" w:hAnsi="Times New Roman" w:cs="Times New Roman"/>
          <w:sz w:val="18"/>
          <w:szCs w:val="18"/>
          <w:vertAlign w:val="subscript"/>
        </w:rPr>
        <w:t xml:space="preserve">2, </w:t>
      </w:r>
      <w:r w:rsidRPr="007772C2">
        <w:rPr>
          <w:rFonts w:ascii="Times New Roman" w:hAnsi="Times New Roman" w:cs="Times New Roman"/>
          <w:sz w:val="18"/>
          <w:szCs w:val="18"/>
        </w:rPr>
        <w:t>1100 rpm</w:t>
      </w:r>
    </w:p>
    <w:p w14:paraId="03846935" w14:textId="680896CF" w:rsidR="009B5830" w:rsidRDefault="009B5830" w:rsidP="009D32EA">
      <w:pPr>
        <w:suppressLineNumbers/>
        <w:tabs>
          <w:tab w:val="left" w:pos="7366"/>
        </w:tabs>
      </w:pPr>
      <w:r>
        <w:tab/>
      </w:r>
    </w:p>
    <w:p w14:paraId="54BEF2BF" w14:textId="77777777" w:rsidR="006767D2" w:rsidRDefault="006767D2" w:rsidP="009D32EA">
      <w:pPr>
        <w:suppressLineNumbers/>
        <w:tabs>
          <w:tab w:val="left" w:pos="7366"/>
        </w:tabs>
      </w:pPr>
    </w:p>
    <w:p w14:paraId="3C736D7E" w14:textId="77777777" w:rsidR="006767D2" w:rsidRDefault="006767D2" w:rsidP="009D32EA">
      <w:pPr>
        <w:suppressLineNumbers/>
        <w:tabs>
          <w:tab w:val="left" w:pos="7366"/>
        </w:tabs>
      </w:pPr>
    </w:p>
    <w:p w14:paraId="333C4807" w14:textId="77777777" w:rsidR="006767D2" w:rsidRDefault="006767D2" w:rsidP="009D32EA">
      <w:pPr>
        <w:suppressLineNumbers/>
        <w:tabs>
          <w:tab w:val="left" w:pos="7366"/>
        </w:tabs>
      </w:pPr>
    </w:p>
    <w:p w14:paraId="2AA3F26F" w14:textId="77777777" w:rsidR="006767D2" w:rsidRDefault="006767D2" w:rsidP="009D32EA">
      <w:pPr>
        <w:suppressLineNumbers/>
        <w:tabs>
          <w:tab w:val="left" w:pos="7366"/>
        </w:tabs>
      </w:pPr>
    </w:p>
    <w:p w14:paraId="6E986782" w14:textId="77777777" w:rsidR="006767D2" w:rsidRDefault="006767D2" w:rsidP="009D32EA">
      <w:pPr>
        <w:suppressLineNumbers/>
        <w:tabs>
          <w:tab w:val="left" w:pos="7366"/>
        </w:tabs>
      </w:pPr>
    </w:p>
    <w:p w14:paraId="67C7E89A" w14:textId="77777777" w:rsidR="006767D2" w:rsidRDefault="006767D2" w:rsidP="009D32EA">
      <w:pPr>
        <w:suppressLineNumbers/>
        <w:tabs>
          <w:tab w:val="left" w:pos="7366"/>
        </w:tabs>
      </w:pPr>
    </w:p>
    <w:p w14:paraId="7B3337E1" w14:textId="77777777" w:rsidR="006767D2" w:rsidRDefault="006767D2" w:rsidP="009D32EA">
      <w:pPr>
        <w:suppressLineNumbers/>
        <w:tabs>
          <w:tab w:val="left" w:pos="7366"/>
        </w:tabs>
      </w:pPr>
    </w:p>
    <w:p w14:paraId="76F3AE11" w14:textId="77777777" w:rsidR="006767D2" w:rsidRDefault="006767D2" w:rsidP="009D32EA">
      <w:pPr>
        <w:suppressLineNumbers/>
        <w:tabs>
          <w:tab w:val="left" w:pos="7366"/>
        </w:tabs>
      </w:pPr>
    </w:p>
    <w:p w14:paraId="7D69C1C6" w14:textId="77777777" w:rsidR="006767D2" w:rsidRDefault="006767D2" w:rsidP="009D32EA">
      <w:pPr>
        <w:suppressLineNumbers/>
        <w:tabs>
          <w:tab w:val="left" w:pos="7366"/>
        </w:tabs>
      </w:pPr>
    </w:p>
    <w:p w14:paraId="5D3BD605" w14:textId="77777777" w:rsidR="006767D2" w:rsidRDefault="006767D2" w:rsidP="009D32EA">
      <w:pPr>
        <w:suppressLineNumbers/>
        <w:tabs>
          <w:tab w:val="left" w:pos="7366"/>
        </w:tabs>
      </w:pPr>
    </w:p>
    <w:p w14:paraId="5B8E58DA" w14:textId="77777777" w:rsidR="006767D2" w:rsidRDefault="006767D2" w:rsidP="009D32EA">
      <w:pPr>
        <w:suppressLineNumbers/>
        <w:tabs>
          <w:tab w:val="left" w:pos="7366"/>
        </w:tabs>
      </w:pPr>
    </w:p>
    <w:p w14:paraId="7EF397A1" w14:textId="77777777" w:rsidR="006767D2" w:rsidRDefault="006767D2" w:rsidP="009D32EA">
      <w:pPr>
        <w:suppressLineNumbers/>
        <w:tabs>
          <w:tab w:val="left" w:pos="7366"/>
        </w:tabs>
      </w:pPr>
    </w:p>
    <w:p w14:paraId="620D0607" w14:textId="77777777" w:rsidR="006767D2" w:rsidRDefault="006767D2" w:rsidP="009D32EA">
      <w:pPr>
        <w:suppressLineNumbers/>
        <w:tabs>
          <w:tab w:val="left" w:pos="7366"/>
        </w:tabs>
      </w:pPr>
    </w:p>
    <w:p w14:paraId="28AD3534" w14:textId="77777777" w:rsidR="006767D2" w:rsidRDefault="006767D2" w:rsidP="009D32EA">
      <w:pPr>
        <w:suppressLineNumbers/>
        <w:tabs>
          <w:tab w:val="left" w:pos="7366"/>
        </w:tabs>
      </w:pPr>
    </w:p>
    <w:p w14:paraId="17DECCA2" w14:textId="77777777" w:rsidR="006767D2" w:rsidRDefault="006767D2" w:rsidP="009D32EA">
      <w:pPr>
        <w:suppressLineNumbers/>
        <w:tabs>
          <w:tab w:val="left" w:pos="7366"/>
        </w:tabs>
      </w:pPr>
    </w:p>
    <w:p w14:paraId="595D13EE" w14:textId="77777777" w:rsidR="006767D2" w:rsidRDefault="006767D2" w:rsidP="009D32EA">
      <w:pPr>
        <w:suppressLineNumbers/>
        <w:tabs>
          <w:tab w:val="left" w:pos="7366"/>
        </w:tabs>
      </w:pPr>
    </w:p>
    <w:p w14:paraId="62D26A53" w14:textId="77777777" w:rsidR="006767D2" w:rsidRDefault="006767D2" w:rsidP="009D32EA">
      <w:pPr>
        <w:suppressLineNumbers/>
        <w:tabs>
          <w:tab w:val="left" w:pos="7366"/>
        </w:tabs>
      </w:pPr>
    </w:p>
    <w:p w14:paraId="3D45DC54" w14:textId="77777777" w:rsidR="006767D2" w:rsidRDefault="006767D2" w:rsidP="009D32EA">
      <w:pPr>
        <w:suppressLineNumbers/>
        <w:tabs>
          <w:tab w:val="left" w:pos="7366"/>
        </w:tabs>
      </w:pPr>
    </w:p>
    <w:p w14:paraId="3C2244C1" w14:textId="77777777" w:rsidR="006767D2" w:rsidRDefault="006767D2" w:rsidP="009D32EA">
      <w:pPr>
        <w:suppressLineNumbers/>
        <w:tabs>
          <w:tab w:val="left" w:pos="7366"/>
        </w:tabs>
      </w:pPr>
    </w:p>
    <w:p w14:paraId="280739DD" w14:textId="3843A063" w:rsidR="009B5830" w:rsidRPr="009B5830" w:rsidRDefault="009B5830" w:rsidP="009D32EA">
      <w:pPr>
        <w:suppressLineNumbers/>
        <w:tabs>
          <w:tab w:val="left" w:pos="7366"/>
        </w:tabs>
        <w:sectPr w:rsidR="009B5830" w:rsidRPr="009B5830" w:rsidSect="009D32EA">
          <w:type w:val="continuous"/>
          <w:pgSz w:w="12240" w:h="15840"/>
          <w:pgMar w:top="1440" w:right="1440" w:bottom="1440" w:left="1440" w:header="720" w:footer="720" w:gutter="0"/>
          <w:lnNumType w:countBy="1" w:restart="continuous"/>
          <w:cols w:space="720"/>
          <w:docGrid w:linePitch="360"/>
        </w:sectPr>
      </w:pPr>
      <w: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7488"/>
      </w:tblGrid>
      <w:tr w:rsidR="00EA2ED2" w:rsidRPr="007C613C" w14:paraId="6017B853" w14:textId="77777777" w:rsidTr="00154957">
        <w:trPr>
          <w:jc w:val="center"/>
        </w:trPr>
        <w:tc>
          <w:tcPr>
            <w:tcW w:w="9576" w:type="dxa"/>
            <w:gridSpan w:val="2"/>
            <w:vAlign w:val="center"/>
          </w:tcPr>
          <w:p w14:paraId="20791497" w14:textId="77777777" w:rsidR="00EA2ED2" w:rsidRPr="007C613C" w:rsidRDefault="00EA2ED2" w:rsidP="009D32EA">
            <w:pPr>
              <w:suppressLineNumbers/>
              <w:spacing w:line="480" w:lineRule="auto"/>
              <w:jc w:val="center"/>
              <w:rPr>
                <w:rFonts w:ascii="Times New Roman" w:hAnsi="Times New Roman" w:cs="Times New Roman"/>
                <w:b/>
                <w:sz w:val="24"/>
              </w:rPr>
            </w:pPr>
            <w:r w:rsidRPr="007C613C">
              <w:rPr>
                <w:rFonts w:ascii="Times New Roman" w:hAnsi="Times New Roman" w:cs="Times New Roman"/>
                <w:b/>
                <w:sz w:val="24"/>
              </w:rPr>
              <w:t xml:space="preserve">List of </w:t>
            </w:r>
            <w:r>
              <w:rPr>
                <w:rFonts w:ascii="Times New Roman" w:hAnsi="Times New Roman" w:cs="Times New Roman"/>
                <w:b/>
                <w:sz w:val="24"/>
              </w:rPr>
              <w:t xml:space="preserve">Figure </w:t>
            </w:r>
            <w:r w:rsidRPr="007C613C">
              <w:rPr>
                <w:rFonts w:ascii="Times New Roman" w:hAnsi="Times New Roman" w:cs="Times New Roman"/>
                <w:b/>
                <w:sz w:val="24"/>
              </w:rPr>
              <w:t>Caption</w:t>
            </w:r>
            <w:r>
              <w:rPr>
                <w:rFonts w:ascii="Times New Roman" w:hAnsi="Times New Roman" w:cs="Times New Roman"/>
                <w:b/>
                <w:sz w:val="24"/>
              </w:rPr>
              <w:t>s</w:t>
            </w:r>
          </w:p>
        </w:tc>
      </w:tr>
      <w:tr w:rsidR="00EA2ED2" w:rsidRPr="007C613C" w14:paraId="2FFE63D8" w14:textId="77777777" w:rsidTr="00154957">
        <w:trPr>
          <w:jc w:val="center"/>
        </w:trPr>
        <w:tc>
          <w:tcPr>
            <w:tcW w:w="1908" w:type="dxa"/>
          </w:tcPr>
          <w:p w14:paraId="09072F55" w14:textId="77777777" w:rsidR="00EA2ED2" w:rsidRPr="007C613C" w:rsidRDefault="00EA2ED2" w:rsidP="009D32EA">
            <w:pPr>
              <w:suppressLineNumbers/>
              <w:jc w:val="center"/>
              <w:rPr>
                <w:rFonts w:ascii="Times New Roman" w:hAnsi="Times New Roman" w:cs="Times New Roman"/>
                <w:sz w:val="24"/>
              </w:rPr>
            </w:pPr>
            <w:r>
              <w:rPr>
                <w:rFonts w:ascii="Times New Roman" w:hAnsi="Times New Roman" w:cs="Times New Roman"/>
                <w:sz w:val="24"/>
              </w:rPr>
              <w:t xml:space="preserve">Figure </w:t>
            </w:r>
            <w:r w:rsidRPr="007C613C">
              <w:rPr>
                <w:rFonts w:ascii="Times New Roman" w:hAnsi="Times New Roman" w:cs="Times New Roman"/>
                <w:sz w:val="24"/>
              </w:rPr>
              <w:t>1</w:t>
            </w:r>
          </w:p>
        </w:tc>
        <w:tc>
          <w:tcPr>
            <w:tcW w:w="7668" w:type="dxa"/>
            <w:vAlign w:val="center"/>
          </w:tcPr>
          <w:p w14:paraId="73AF87EC" w14:textId="77777777" w:rsidR="00EA2ED2" w:rsidRPr="007C613C" w:rsidRDefault="00EA2ED2" w:rsidP="009D32EA">
            <w:pPr>
              <w:suppressLineNumbers/>
              <w:spacing w:line="480" w:lineRule="auto"/>
              <w:jc w:val="both"/>
              <w:rPr>
                <w:rFonts w:ascii="Times New Roman" w:hAnsi="Times New Roman" w:cs="Times New Roman"/>
                <w:sz w:val="24"/>
                <w:szCs w:val="24"/>
              </w:rPr>
            </w:pPr>
            <w:r w:rsidRPr="00EA2ED2">
              <w:rPr>
                <w:rFonts w:ascii="Times New Roman" w:hAnsi="Times New Roman" w:cs="Times New Roman"/>
                <w:sz w:val="24"/>
                <w:szCs w:val="24"/>
              </w:rPr>
              <w:t xml:space="preserve">Schematic diagram of high pressure </w:t>
            </w:r>
            <w:r w:rsidR="00C230E2">
              <w:rPr>
                <w:rFonts w:ascii="Times New Roman" w:hAnsi="Times New Roman" w:cs="Times New Roman"/>
                <w:sz w:val="24"/>
                <w:szCs w:val="24"/>
              </w:rPr>
              <w:t>fed-</w:t>
            </w:r>
            <w:r w:rsidRPr="00EA2ED2">
              <w:rPr>
                <w:rFonts w:ascii="Times New Roman" w:hAnsi="Times New Roman" w:cs="Times New Roman"/>
                <w:sz w:val="24"/>
                <w:szCs w:val="24"/>
              </w:rPr>
              <w:t xml:space="preserve">batch reactor </w:t>
            </w:r>
            <w:r w:rsidR="00C230E2">
              <w:rPr>
                <w:rFonts w:ascii="Times New Roman" w:hAnsi="Times New Roman" w:cs="Times New Roman"/>
                <w:sz w:val="24"/>
                <w:szCs w:val="24"/>
              </w:rPr>
              <w:t>system</w:t>
            </w:r>
          </w:p>
        </w:tc>
      </w:tr>
      <w:tr w:rsidR="00EA2ED2" w:rsidRPr="007C613C" w14:paraId="53F1E464" w14:textId="77777777" w:rsidTr="00154957">
        <w:trPr>
          <w:jc w:val="center"/>
        </w:trPr>
        <w:tc>
          <w:tcPr>
            <w:tcW w:w="1908" w:type="dxa"/>
          </w:tcPr>
          <w:p w14:paraId="4D4919BA" w14:textId="77777777" w:rsidR="00EA2ED2" w:rsidRPr="007C613C" w:rsidRDefault="00EA2ED2" w:rsidP="009D32EA">
            <w:pPr>
              <w:suppressLineNumbers/>
              <w:jc w:val="center"/>
            </w:pPr>
            <w:r>
              <w:rPr>
                <w:rFonts w:ascii="Times New Roman" w:hAnsi="Times New Roman" w:cs="Times New Roman"/>
                <w:sz w:val="24"/>
              </w:rPr>
              <w:t>Figure</w:t>
            </w:r>
            <w:r w:rsidRPr="007C613C">
              <w:rPr>
                <w:rFonts w:ascii="Times New Roman" w:hAnsi="Times New Roman" w:cs="Times New Roman"/>
                <w:sz w:val="24"/>
              </w:rPr>
              <w:t xml:space="preserve"> 2</w:t>
            </w:r>
          </w:p>
        </w:tc>
        <w:tc>
          <w:tcPr>
            <w:tcW w:w="7668" w:type="dxa"/>
            <w:vAlign w:val="center"/>
          </w:tcPr>
          <w:p w14:paraId="086CE09F" w14:textId="519D6B61" w:rsidR="00EA2ED2" w:rsidRPr="007C613C" w:rsidRDefault="00EA2ED2" w:rsidP="009D32EA">
            <w:pPr>
              <w:suppressLineNumbers/>
              <w:spacing w:line="480" w:lineRule="auto"/>
              <w:jc w:val="both"/>
              <w:rPr>
                <w:rFonts w:ascii="Times New Roman" w:hAnsi="Times New Roman" w:cs="Times New Roman"/>
                <w:sz w:val="24"/>
                <w:szCs w:val="24"/>
              </w:rPr>
            </w:pPr>
            <w:r w:rsidRPr="00EA2ED2">
              <w:rPr>
                <w:rFonts w:ascii="Times New Roman" w:hAnsi="Times New Roman" w:cs="Times New Roman"/>
                <w:sz w:val="24"/>
                <w:szCs w:val="24"/>
              </w:rPr>
              <w:t>Interaction effects of (i) reaction temperature and reaction time, (ii) solvent to fatty acid mass ratio and reaction temper</w:t>
            </w:r>
            <w:r w:rsidR="000B3C73">
              <w:rPr>
                <w:rFonts w:ascii="Times New Roman" w:hAnsi="Times New Roman" w:cs="Times New Roman"/>
                <w:sz w:val="24"/>
                <w:szCs w:val="24"/>
              </w:rPr>
              <w:t>ature, (iii) reaction time</w:t>
            </w:r>
            <w:r w:rsidRPr="00EA2ED2">
              <w:rPr>
                <w:rFonts w:ascii="Times New Roman" w:hAnsi="Times New Roman" w:cs="Times New Roman"/>
                <w:sz w:val="24"/>
                <w:szCs w:val="24"/>
              </w:rPr>
              <w:t xml:space="preserve"> and solvent to fatty acid mass ratio on 1,2,3,4-</w:t>
            </w:r>
            <w:r w:rsidR="006E6F70">
              <w:rPr>
                <w:rFonts w:ascii="Times New Roman" w:hAnsi="Times New Roman" w:cs="Times New Roman"/>
                <w:sz w:val="24"/>
                <w:szCs w:val="24"/>
              </w:rPr>
              <w:t>tetrahydronaphthalene</w:t>
            </w:r>
            <w:r w:rsidRPr="00EA2ED2">
              <w:rPr>
                <w:rFonts w:ascii="Times New Roman" w:hAnsi="Times New Roman" w:cs="Times New Roman"/>
                <w:sz w:val="24"/>
                <w:szCs w:val="24"/>
              </w:rPr>
              <w:t xml:space="preserve"> conversion.</w:t>
            </w:r>
          </w:p>
        </w:tc>
      </w:tr>
      <w:tr w:rsidR="00EA2ED2" w:rsidRPr="007C613C" w14:paraId="6C818016" w14:textId="77777777" w:rsidTr="00154957">
        <w:trPr>
          <w:jc w:val="center"/>
        </w:trPr>
        <w:tc>
          <w:tcPr>
            <w:tcW w:w="1908" w:type="dxa"/>
          </w:tcPr>
          <w:p w14:paraId="01D3A5C0" w14:textId="77777777" w:rsidR="00EA2ED2" w:rsidRPr="007C613C" w:rsidRDefault="00EA2ED2" w:rsidP="009D32EA">
            <w:pPr>
              <w:suppressLineNumbers/>
              <w:jc w:val="center"/>
            </w:pPr>
            <w:r>
              <w:rPr>
                <w:rFonts w:ascii="Times New Roman" w:hAnsi="Times New Roman" w:cs="Times New Roman"/>
                <w:sz w:val="24"/>
              </w:rPr>
              <w:t>Figure</w:t>
            </w:r>
            <w:r w:rsidRPr="007C613C">
              <w:rPr>
                <w:rFonts w:ascii="Times New Roman" w:hAnsi="Times New Roman" w:cs="Times New Roman"/>
                <w:sz w:val="24"/>
              </w:rPr>
              <w:t xml:space="preserve"> 3</w:t>
            </w:r>
          </w:p>
        </w:tc>
        <w:tc>
          <w:tcPr>
            <w:tcW w:w="7668" w:type="dxa"/>
            <w:vAlign w:val="center"/>
          </w:tcPr>
          <w:p w14:paraId="2F8A6CED" w14:textId="77777777" w:rsidR="00EA2ED2" w:rsidRPr="007C613C" w:rsidRDefault="00EA2ED2" w:rsidP="009D32EA">
            <w:pPr>
              <w:suppressLineNumbers/>
              <w:spacing w:line="480" w:lineRule="auto"/>
              <w:jc w:val="both"/>
              <w:rPr>
                <w:rFonts w:ascii="Times New Roman" w:hAnsi="Times New Roman" w:cs="Times New Roman"/>
                <w:sz w:val="24"/>
                <w:szCs w:val="24"/>
              </w:rPr>
            </w:pPr>
            <w:r w:rsidRPr="00EA2ED2">
              <w:rPr>
                <w:rFonts w:ascii="Times New Roman" w:hAnsi="Times New Roman" w:cs="Times New Roman"/>
                <w:sz w:val="24"/>
                <w:szCs w:val="24"/>
              </w:rPr>
              <w:t>Interaction effects of (i) reaction temperature and reaction time, (ii) solvent to fatty acid mass ratio and reaction temperature, (iii) reaction time and solvent to fatty acid mass ratio on oleic acid conversion.</w:t>
            </w:r>
          </w:p>
        </w:tc>
      </w:tr>
      <w:tr w:rsidR="00EA2ED2" w:rsidRPr="007C613C" w14:paraId="2261A3C5" w14:textId="77777777" w:rsidTr="00154957">
        <w:trPr>
          <w:jc w:val="center"/>
        </w:trPr>
        <w:tc>
          <w:tcPr>
            <w:tcW w:w="1908" w:type="dxa"/>
          </w:tcPr>
          <w:p w14:paraId="3F1BC17B" w14:textId="77777777" w:rsidR="00EA2ED2" w:rsidRPr="007C613C" w:rsidRDefault="00EA2ED2" w:rsidP="009D32EA">
            <w:pPr>
              <w:suppressLineNumbers/>
              <w:jc w:val="center"/>
            </w:pPr>
            <w:r>
              <w:rPr>
                <w:rFonts w:ascii="Times New Roman" w:hAnsi="Times New Roman" w:cs="Times New Roman"/>
                <w:sz w:val="24"/>
              </w:rPr>
              <w:lastRenderedPageBreak/>
              <w:t>Figure</w:t>
            </w:r>
            <w:r w:rsidRPr="007C613C">
              <w:rPr>
                <w:rFonts w:ascii="Times New Roman" w:hAnsi="Times New Roman" w:cs="Times New Roman"/>
                <w:sz w:val="24"/>
              </w:rPr>
              <w:t xml:space="preserve"> 4</w:t>
            </w:r>
          </w:p>
        </w:tc>
        <w:tc>
          <w:tcPr>
            <w:tcW w:w="7668" w:type="dxa"/>
            <w:vAlign w:val="center"/>
          </w:tcPr>
          <w:p w14:paraId="26DA5E55" w14:textId="77777777" w:rsidR="00EA2ED2" w:rsidRPr="007C613C" w:rsidRDefault="00EA2ED2" w:rsidP="009D32EA">
            <w:pPr>
              <w:suppressLineNumbers/>
              <w:spacing w:line="480" w:lineRule="auto"/>
              <w:jc w:val="both"/>
              <w:rPr>
                <w:rFonts w:ascii="Times New Roman" w:hAnsi="Times New Roman" w:cs="Times New Roman"/>
                <w:sz w:val="24"/>
                <w:szCs w:val="24"/>
              </w:rPr>
            </w:pPr>
            <w:r w:rsidRPr="00EA2ED2">
              <w:rPr>
                <w:rFonts w:ascii="Times New Roman" w:hAnsi="Times New Roman" w:cs="Times New Roman"/>
                <w:sz w:val="24"/>
                <w:szCs w:val="24"/>
              </w:rPr>
              <w:t>Interaction effects of (i) reaction temperature and reaction time, (ii) solvent to fatty acid mass ratio and reaction temperature, (iii) reaction time and solvent to fatty acid mass ratio on diesel hydrocarbon (C</w:t>
            </w:r>
            <w:r w:rsidRPr="00DC44AF">
              <w:rPr>
                <w:rFonts w:ascii="Times New Roman" w:hAnsi="Times New Roman" w:cs="Times New Roman"/>
                <w:sz w:val="24"/>
                <w:szCs w:val="24"/>
                <w:vertAlign w:val="subscript"/>
              </w:rPr>
              <w:t>15</w:t>
            </w:r>
            <w:r w:rsidRPr="00EA2ED2">
              <w:rPr>
                <w:rFonts w:ascii="Times New Roman" w:hAnsi="Times New Roman" w:cs="Times New Roman"/>
                <w:sz w:val="24"/>
                <w:szCs w:val="24"/>
              </w:rPr>
              <w:t>-C</w:t>
            </w:r>
            <w:r w:rsidRPr="00DC44AF">
              <w:rPr>
                <w:rFonts w:ascii="Times New Roman" w:hAnsi="Times New Roman" w:cs="Times New Roman"/>
                <w:sz w:val="24"/>
                <w:szCs w:val="24"/>
                <w:vertAlign w:val="subscript"/>
              </w:rPr>
              <w:t>18</w:t>
            </w:r>
            <w:r w:rsidRPr="00EA2ED2">
              <w:rPr>
                <w:rFonts w:ascii="Times New Roman" w:hAnsi="Times New Roman" w:cs="Times New Roman"/>
                <w:sz w:val="24"/>
                <w:szCs w:val="24"/>
              </w:rPr>
              <w:t>) selectivity.</w:t>
            </w:r>
          </w:p>
        </w:tc>
      </w:tr>
      <w:tr w:rsidR="00EA2ED2" w:rsidRPr="007C613C" w14:paraId="3EE957AC" w14:textId="77777777" w:rsidTr="00154957">
        <w:trPr>
          <w:jc w:val="center"/>
        </w:trPr>
        <w:tc>
          <w:tcPr>
            <w:tcW w:w="1908" w:type="dxa"/>
          </w:tcPr>
          <w:p w14:paraId="16D47B95" w14:textId="77777777" w:rsidR="00EA2ED2" w:rsidRPr="007C613C" w:rsidRDefault="00EA2ED2" w:rsidP="009D32EA">
            <w:pPr>
              <w:suppressLineNumbers/>
              <w:jc w:val="center"/>
            </w:pPr>
          </w:p>
        </w:tc>
        <w:tc>
          <w:tcPr>
            <w:tcW w:w="7668" w:type="dxa"/>
            <w:vAlign w:val="center"/>
          </w:tcPr>
          <w:p w14:paraId="7095D3C0" w14:textId="77777777" w:rsidR="00EA2ED2" w:rsidRPr="007C613C" w:rsidRDefault="00EA2ED2" w:rsidP="009D32EA">
            <w:pPr>
              <w:suppressLineNumbers/>
              <w:spacing w:line="480" w:lineRule="auto"/>
              <w:rPr>
                <w:rFonts w:ascii="Times New Roman" w:hAnsi="Times New Roman" w:cs="Times New Roman"/>
                <w:sz w:val="24"/>
                <w:szCs w:val="24"/>
              </w:rPr>
            </w:pPr>
          </w:p>
        </w:tc>
      </w:tr>
      <w:tr w:rsidR="00EA2ED2" w:rsidRPr="007C613C" w14:paraId="70946CAB" w14:textId="77777777" w:rsidTr="00154957">
        <w:trPr>
          <w:jc w:val="center"/>
        </w:trPr>
        <w:tc>
          <w:tcPr>
            <w:tcW w:w="1908" w:type="dxa"/>
          </w:tcPr>
          <w:p w14:paraId="18D5431E" w14:textId="77777777" w:rsidR="00EA2ED2" w:rsidRPr="007C613C" w:rsidRDefault="00EA2ED2" w:rsidP="009D32EA">
            <w:pPr>
              <w:suppressLineNumbers/>
              <w:jc w:val="center"/>
            </w:pPr>
          </w:p>
        </w:tc>
        <w:tc>
          <w:tcPr>
            <w:tcW w:w="7668" w:type="dxa"/>
            <w:vAlign w:val="center"/>
          </w:tcPr>
          <w:p w14:paraId="487CA360" w14:textId="77777777" w:rsidR="00EA2ED2" w:rsidRPr="007C613C" w:rsidRDefault="00EA2ED2" w:rsidP="009D32EA">
            <w:pPr>
              <w:suppressLineNumbers/>
              <w:spacing w:line="480" w:lineRule="auto"/>
              <w:rPr>
                <w:rFonts w:ascii="Times New Roman" w:hAnsi="Times New Roman" w:cs="Times New Roman"/>
                <w:sz w:val="24"/>
                <w:szCs w:val="24"/>
              </w:rPr>
            </w:pPr>
          </w:p>
        </w:tc>
      </w:tr>
    </w:tbl>
    <w:p w14:paraId="0919D150" w14:textId="77777777" w:rsidR="007C613C" w:rsidRDefault="007C613C" w:rsidP="009D32EA">
      <w:pPr>
        <w:suppressLineNumbers/>
      </w:pPr>
    </w:p>
    <w:p w14:paraId="3E7FA0D6" w14:textId="77777777" w:rsidR="007C613C" w:rsidRDefault="007C613C" w:rsidP="009D32EA">
      <w:pPr>
        <w:suppressLineNumbers/>
      </w:pPr>
    </w:p>
    <w:p w14:paraId="414A031D" w14:textId="77777777" w:rsidR="007C613C" w:rsidRDefault="007C613C" w:rsidP="009D32EA">
      <w:pPr>
        <w:suppressLineNumbers/>
      </w:pPr>
    </w:p>
    <w:p w14:paraId="4F66536A" w14:textId="77777777" w:rsidR="006F4C6F" w:rsidRDefault="006F4C6F" w:rsidP="009D32EA">
      <w:pPr>
        <w:suppressLineNumbers/>
      </w:pPr>
    </w:p>
    <w:p w14:paraId="239AE838" w14:textId="77777777" w:rsidR="006F4C6F" w:rsidRDefault="006F4C6F" w:rsidP="009D32EA">
      <w:pPr>
        <w:suppressLineNumbers/>
      </w:pPr>
    </w:p>
    <w:p w14:paraId="08CB769A" w14:textId="77777777" w:rsidR="006F4C6F" w:rsidRDefault="006F4C6F" w:rsidP="009D32EA">
      <w:pPr>
        <w:suppressLineNumbers/>
      </w:pPr>
    </w:p>
    <w:p w14:paraId="0091A5A6" w14:textId="77777777" w:rsidR="006F4C6F" w:rsidRDefault="006F4C6F" w:rsidP="009D32EA">
      <w:pPr>
        <w:suppressLineNumbers/>
      </w:pPr>
    </w:p>
    <w:p w14:paraId="6E8C9184" w14:textId="77777777" w:rsidR="006F4C6F" w:rsidRDefault="006F4C6F" w:rsidP="009D32EA">
      <w:pPr>
        <w:suppressLineNumbers/>
      </w:pPr>
    </w:p>
    <w:p w14:paraId="21B76859" w14:textId="77777777" w:rsidR="006F4C6F" w:rsidRDefault="006F4C6F" w:rsidP="009D32EA">
      <w:pPr>
        <w:suppressLineNumbers/>
      </w:pPr>
    </w:p>
    <w:p w14:paraId="142AD2DC" w14:textId="77777777" w:rsidR="007C613C" w:rsidRDefault="007C613C" w:rsidP="009D32EA">
      <w:pPr>
        <w:suppressLineNumbers/>
        <w:sectPr w:rsidR="007C613C" w:rsidSect="009D32EA">
          <w:type w:val="continuous"/>
          <w:pgSz w:w="12240" w:h="15840"/>
          <w:pgMar w:top="1440" w:right="1440" w:bottom="1440" w:left="1440" w:header="720" w:footer="720" w:gutter="0"/>
          <w:lnNumType w:countBy="1" w:restart="continuous"/>
          <w:cols w:space="720"/>
          <w:docGrid w:linePitch="360"/>
        </w:sectPr>
      </w:pPr>
      <w:r>
        <w:br w:type="page"/>
      </w:r>
    </w:p>
    <w:p w14:paraId="49E8020F" w14:textId="638C89D3" w:rsidR="00826F6F" w:rsidRDefault="008E1EEF" w:rsidP="009D32EA">
      <w:pPr>
        <w:suppressLineNumbers/>
      </w:pPr>
      <w:r>
        <w:rPr>
          <w:noProof/>
          <w:lang w:val="en-GB" w:eastAsia="en-GB"/>
        </w:rPr>
        <w:lastRenderedPageBreak/>
        <mc:AlternateContent>
          <mc:Choice Requires="wps">
            <w:drawing>
              <wp:anchor distT="0" distB="0" distL="114300" distR="114300" simplePos="0" relativeHeight="251779072" behindDoc="0" locked="0" layoutInCell="1" allowOverlap="1" wp14:anchorId="219040F1" wp14:editId="61D81174">
                <wp:simplePos x="0" y="0"/>
                <wp:positionH relativeFrom="column">
                  <wp:posOffset>5204299</wp:posOffset>
                </wp:positionH>
                <wp:positionV relativeFrom="paragraph">
                  <wp:posOffset>1043305</wp:posOffset>
                </wp:positionV>
                <wp:extent cx="0" cy="79513"/>
                <wp:effectExtent l="0" t="0" r="19050" b="34925"/>
                <wp:wrapNone/>
                <wp:docPr id="60" name="Straight Connector 60"/>
                <wp:cNvGraphicFramePr/>
                <a:graphic xmlns:a="http://schemas.openxmlformats.org/drawingml/2006/main">
                  <a:graphicData uri="http://schemas.microsoft.com/office/word/2010/wordprocessingShape">
                    <wps:wsp>
                      <wps:cNvCnPr/>
                      <wps:spPr>
                        <a:xfrm>
                          <a:off x="0" y="0"/>
                          <a:ext cx="0" cy="7951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9BF06D" id="Straight Connector 60" o:spid="_x0000_s1026" style="position:absolute;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9.8pt,82.15pt" to="409.8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" strokecolor="black [3213]" strokeweight="1.5pt">
                <v:stroke joinstyle="miter"/>
              </v:line>
            </w:pict>
          </mc:Fallback>
        </mc:AlternateContent>
      </w:r>
      <w:r w:rsidR="00826F6F" w:rsidRPr="00AA4C7F">
        <w:rPr>
          <w:noProof/>
          <w:lang w:val="en-GB" w:eastAsia="en-GB"/>
        </w:rPr>
        <w:drawing>
          <wp:inline distT="0" distB="0" distL="0" distR="0" wp14:anchorId="3090CEB7" wp14:editId="3E570F82">
            <wp:extent cx="8829576" cy="35534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9354"/>
                    <a:stretch/>
                  </pic:blipFill>
                  <pic:spPr bwMode="auto">
                    <a:xfrm>
                      <a:off x="0" y="0"/>
                      <a:ext cx="8830763" cy="3553906"/>
                    </a:xfrm>
                    <a:prstGeom prst="rect">
                      <a:avLst/>
                    </a:prstGeom>
                    <a:noFill/>
                    <a:ln>
                      <a:noFill/>
                    </a:ln>
                    <a:extLst>
                      <a:ext uri="{53640926-AAD7-44D8-BBD7-CCE9431645EC}">
                        <a14:shadowObscured xmlns:a14="http://schemas.microsoft.com/office/drawing/2010/main"/>
                      </a:ext>
                    </a:extLst>
                  </pic:spPr>
                </pic:pic>
              </a:graphicData>
            </a:graphic>
          </wp:inline>
        </w:drawing>
      </w:r>
    </w:p>
    <w:p w14:paraId="64A3E5DE" w14:textId="77777777" w:rsidR="00826F6F" w:rsidRPr="00826F6F" w:rsidRDefault="009806C7" w:rsidP="009D32EA">
      <w:pPr>
        <w:pStyle w:val="Caption"/>
        <w:suppressLineNumbers/>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br/>
      </w:r>
      <w:r w:rsidR="00826F6F" w:rsidRPr="00826F6F">
        <w:rPr>
          <w:rFonts w:ascii="Times New Roman" w:hAnsi="Times New Roman" w:cs="Times New Roman"/>
          <w:i w:val="0"/>
          <w:color w:val="auto"/>
          <w:sz w:val="24"/>
          <w:szCs w:val="24"/>
        </w:rPr>
        <w:t xml:space="preserve">Figure </w:t>
      </w:r>
      <w:r w:rsidR="00001A31" w:rsidRPr="00826F6F">
        <w:rPr>
          <w:rFonts w:ascii="Times New Roman" w:hAnsi="Times New Roman" w:cs="Times New Roman"/>
          <w:i w:val="0"/>
          <w:color w:val="auto"/>
          <w:sz w:val="24"/>
          <w:szCs w:val="24"/>
        </w:rPr>
        <w:fldChar w:fldCharType="begin"/>
      </w:r>
      <w:r w:rsidR="00826F6F" w:rsidRPr="00826F6F">
        <w:rPr>
          <w:rFonts w:ascii="Times New Roman" w:hAnsi="Times New Roman" w:cs="Times New Roman"/>
          <w:i w:val="0"/>
          <w:color w:val="auto"/>
          <w:sz w:val="24"/>
          <w:szCs w:val="24"/>
        </w:rPr>
        <w:instrText xml:space="preserve"> SEQ Figure \* ARABIC </w:instrText>
      </w:r>
      <w:r w:rsidR="00001A31" w:rsidRPr="00826F6F">
        <w:rPr>
          <w:rFonts w:ascii="Times New Roman" w:hAnsi="Times New Roman" w:cs="Times New Roman"/>
          <w:i w:val="0"/>
          <w:color w:val="auto"/>
          <w:sz w:val="24"/>
          <w:szCs w:val="24"/>
        </w:rPr>
        <w:fldChar w:fldCharType="separate"/>
      </w:r>
      <w:r w:rsidR="00A92688">
        <w:rPr>
          <w:rFonts w:ascii="Times New Roman" w:hAnsi="Times New Roman" w:cs="Times New Roman"/>
          <w:i w:val="0"/>
          <w:noProof/>
          <w:color w:val="auto"/>
          <w:sz w:val="24"/>
          <w:szCs w:val="24"/>
        </w:rPr>
        <w:t>1</w:t>
      </w:r>
      <w:r w:rsidR="00001A31" w:rsidRPr="00826F6F">
        <w:rPr>
          <w:rFonts w:ascii="Times New Roman" w:hAnsi="Times New Roman" w:cs="Times New Roman"/>
          <w:i w:val="0"/>
          <w:color w:val="auto"/>
          <w:sz w:val="24"/>
          <w:szCs w:val="24"/>
        </w:rPr>
        <w:fldChar w:fldCharType="end"/>
      </w:r>
      <w:r w:rsidR="00826F6F" w:rsidRPr="00826F6F">
        <w:rPr>
          <w:rFonts w:ascii="Times New Roman" w:hAnsi="Times New Roman" w:cs="Times New Roman"/>
          <w:i w:val="0"/>
          <w:color w:val="auto"/>
          <w:sz w:val="24"/>
          <w:szCs w:val="24"/>
        </w:rPr>
        <w:t>. Schematic diagram of high pressure</w:t>
      </w:r>
      <w:r w:rsidR="00C230E2">
        <w:rPr>
          <w:rFonts w:ascii="Times New Roman" w:hAnsi="Times New Roman" w:cs="Times New Roman"/>
          <w:i w:val="0"/>
          <w:color w:val="auto"/>
          <w:sz w:val="24"/>
          <w:szCs w:val="24"/>
        </w:rPr>
        <w:t xml:space="preserve"> fed-</w:t>
      </w:r>
      <w:r w:rsidR="00826F6F" w:rsidRPr="00826F6F">
        <w:rPr>
          <w:rFonts w:ascii="Times New Roman" w:hAnsi="Times New Roman" w:cs="Times New Roman"/>
          <w:i w:val="0"/>
          <w:color w:val="auto"/>
          <w:sz w:val="24"/>
          <w:szCs w:val="24"/>
        </w:rPr>
        <w:t xml:space="preserve">batch reactor </w:t>
      </w:r>
      <w:r w:rsidR="00C230E2">
        <w:rPr>
          <w:rFonts w:ascii="Times New Roman" w:hAnsi="Times New Roman" w:cs="Times New Roman"/>
          <w:i w:val="0"/>
          <w:color w:val="auto"/>
          <w:sz w:val="24"/>
          <w:szCs w:val="24"/>
        </w:rPr>
        <w:t>system</w:t>
      </w:r>
    </w:p>
    <w:p w14:paraId="7EB66F7A" w14:textId="77777777" w:rsidR="00826F6F" w:rsidRDefault="00826F6F" w:rsidP="009D32EA">
      <w:pPr>
        <w:suppressLineNumbers/>
      </w:pPr>
    </w:p>
    <w:p w14:paraId="37DFA8DC" w14:textId="77777777" w:rsidR="00826F6F" w:rsidRDefault="00826F6F" w:rsidP="009D32EA">
      <w:pPr>
        <w:suppressLineNumbers/>
      </w:pPr>
    </w:p>
    <w:p w14:paraId="1A5DDE69" w14:textId="77777777" w:rsidR="007C613C" w:rsidRDefault="007C613C" w:rsidP="009D32EA">
      <w:pPr>
        <w:suppressLineNumbers/>
      </w:pPr>
    </w:p>
    <w:p w14:paraId="1E2A177F" w14:textId="77777777" w:rsidR="00826F6F" w:rsidRDefault="00826F6F" w:rsidP="009D32EA">
      <w:pPr>
        <w:suppressLineNumbers/>
      </w:pPr>
    </w:p>
    <w:p w14:paraId="4FD42333" w14:textId="77777777" w:rsidR="00826F6F" w:rsidRDefault="00826F6F" w:rsidP="009D32EA">
      <w:pPr>
        <w:suppressLineNumbers/>
      </w:pPr>
    </w:p>
    <w:p w14:paraId="185740FC" w14:textId="77777777" w:rsidR="00826F6F" w:rsidRDefault="00826F6F" w:rsidP="009D32EA">
      <w:pPr>
        <w:suppressLineNumbers/>
      </w:pPr>
    </w:p>
    <w:p w14:paraId="6664B4C6" w14:textId="14A06CD7" w:rsidR="00826F6F" w:rsidRDefault="005C0902" w:rsidP="009D32EA">
      <w:pPr>
        <w:suppressLineNumbers/>
      </w:pPr>
      <w:r>
        <w:rPr>
          <w:noProof/>
          <w:lang w:val="en-GB" w:eastAsia="en-GB"/>
        </w:rPr>
        <mc:AlternateContent>
          <mc:Choice Requires="wpg">
            <w:drawing>
              <wp:anchor distT="0" distB="0" distL="114300" distR="114300" simplePos="0" relativeHeight="251748352" behindDoc="0" locked="0" layoutInCell="1" allowOverlap="1" wp14:anchorId="697C2196" wp14:editId="0D7DDCB4">
                <wp:simplePos x="0" y="0"/>
                <wp:positionH relativeFrom="column">
                  <wp:posOffset>-248285</wp:posOffset>
                </wp:positionH>
                <wp:positionV relativeFrom="paragraph">
                  <wp:posOffset>38100</wp:posOffset>
                </wp:positionV>
                <wp:extent cx="8715375" cy="5648325"/>
                <wp:effectExtent l="0" t="0" r="9525" b="9525"/>
                <wp:wrapNone/>
                <wp:docPr id="61" name="Group 61"/>
                <wp:cNvGraphicFramePr/>
                <a:graphic xmlns:a="http://schemas.openxmlformats.org/drawingml/2006/main">
                  <a:graphicData uri="http://schemas.microsoft.com/office/word/2010/wordprocessingGroup">
                    <wpg:wgp>
                      <wpg:cNvGrpSpPr/>
                      <wpg:grpSpPr>
                        <a:xfrm>
                          <a:off x="0" y="0"/>
                          <a:ext cx="8715375" cy="5648325"/>
                          <a:chOff x="0" y="0"/>
                          <a:chExt cx="9224832" cy="6268720"/>
                        </a:xfrm>
                      </wpg:grpSpPr>
                      <wps:wsp>
                        <wps:cNvPr id="19" name="Text Box 8"/>
                        <wps:cNvSpPr txBox="1">
                          <a:spLocks/>
                        </wps:cNvSpPr>
                        <wps:spPr>
                          <a:xfrm>
                            <a:off x="361950" y="5791200"/>
                            <a:ext cx="8505190" cy="477520"/>
                          </a:xfrm>
                          <a:prstGeom prst="rect">
                            <a:avLst/>
                          </a:prstGeom>
                          <a:solidFill>
                            <a:prstClr val="white"/>
                          </a:solidFill>
                          <a:ln>
                            <a:noFill/>
                          </a:ln>
                          <a:effectLst/>
                        </wps:spPr>
                        <wps:txbx>
                          <w:txbxContent>
                            <w:p w14:paraId="3D431241" w14:textId="681F26F1" w:rsidR="00A50C63" w:rsidRPr="00826F6F" w:rsidRDefault="00A50C63" w:rsidP="00826F6F">
                              <w:pPr>
                                <w:pStyle w:val="Caption"/>
                                <w:jc w:val="center"/>
                                <w:rPr>
                                  <w:rFonts w:ascii="Times New Roman" w:hAnsi="Times New Roman" w:cs="Times New Roman"/>
                                  <w:i w:val="0"/>
                                  <w:noProof/>
                                  <w:color w:val="auto"/>
                                  <w:sz w:val="24"/>
                                  <w:szCs w:val="24"/>
                                </w:rPr>
                              </w:pPr>
                              <w:r w:rsidRPr="00826F6F">
                                <w:rPr>
                                  <w:rFonts w:ascii="Times New Roman" w:hAnsi="Times New Roman" w:cs="Times New Roman"/>
                                  <w:i w:val="0"/>
                                  <w:color w:val="auto"/>
                                  <w:sz w:val="24"/>
                                  <w:szCs w:val="24"/>
                                </w:rPr>
                                <w:t xml:space="preserve">Figure </w:t>
                              </w:r>
                              <w:r w:rsidRPr="00826F6F">
                                <w:rPr>
                                  <w:rFonts w:ascii="Times New Roman" w:hAnsi="Times New Roman" w:cs="Times New Roman"/>
                                  <w:i w:val="0"/>
                                  <w:color w:val="auto"/>
                                  <w:sz w:val="24"/>
                                  <w:szCs w:val="24"/>
                                </w:rPr>
                                <w:fldChar w:fldCharType="begin"/>
                              </w:r>
                              <w:r w:rsidRPr="00826F6F">
                                <w:rPr>
                                  <w:rFonts w:ascii="Times New Roman" w:hAnsi="Times New Roman" w:cs="Times New Roman"/>
                                  <w:i w:val="0"/>
                                  <w:color w:val="auto"/>
                                  <w:sz w:val="24"/>
                                  <w:szCs w:val="24"/>
                                </w:rPr>
                                <w:instrText xml:space="preserve"> SEQ Figure \* ARABIC </w:instrText>
                              </w:r>
                              <w:r w:rsidRPr="00826F6F">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w:t>
                              </w:r>
                              <w:r w:rsidRPr="00826F6F">
                                <w:rPr>
                                  <w:rFonts w:ascii="Times New Roman" w:hAnsi="Times New Roman" w:cs="Times New Roman"/>
                                  <w:i w:val="0"/>
                                  <w:color w:val="auto"/>
                                  <w:sz w:val="24"/>
                                  <w:szCs w:val="24"/>
                                </w:rPr>
                                <w:fldChar w:fldCharType="end"/>
                              </w:r>
                              <w:r w:rsidRPr="00826F6F">
                                <w:rPr>
                                  <w:rFonts w:ascii="Times New Roman" w:hAnsi="Times New Roman" w:cs="Times New Roman"/>
                                  <w:i w:val="0"/>
                                  <w:color w:val="auto"/>
                                  <w:sz w:val="24"/>
                                  <w:szCs w:val="24"/>
                                </w:rPr>
                                <w:t xml:space="preserve">. Interaction effects of </w:t>
                              </w:r>
                              <w:r>
                                <w:rPr>
                                  <w:rFonts w:ascii="Times New Roman" w:hAnsi="Times New Roman" w:cs="Times New Roman"/>
                                  <w:i w:val="0"/>
                                  <w:color w:val="auto"/>
                                  <w:sz w:val="24"/>
                                  <w:szCs w:val="24"/>
                                </w:rPr>
                                <w:t xml:space="preserve">(i) </w:t>
                              </w:r>
                              <w:r w:rsidRPr="00826F6F">
                                <w:rPr>
                                  <w:rFonts w:ascii="Times New Roman" w:hAnsi="Times New Roman" w:cs="Times New Roman"/>
                                  <w:i w:val="0"/>
                                  <w:color w:val="auto"/>
                                  <w:sz w:val="24"/>
                                  <w:szCs w:val="24"/>
                                </w:rPr>
                                <w:t>reaction temperature</w:t>
                              </w:r>
                              <w:r>
                                <w:rPr>
                                  <w:rFonts w:ascii="Times New Roman" w:hAnsi="Times New Roman" w:cs="Times New Roman"/>
                                  <w:i w:val="0"/>
                                  <w:color w:val="auto"/>
                                  <w:sz w:val="24"/>
                                  <w:szCs w:val="24"/>
                                </w:rPr>
                                <w:t xml:space="preserve"> and reaction time, (ii)</w:t>
                              </w:r>
                              <w:r w:rsidRPr="00826F6F">
                                <w:rPr>
                                  <w:rFonts w:ascii="Times New Roman" w:hAnsi="Times New Roman" w:cs="Times New Roman"/>
                                  <w:i w:val="0"/>
                                  <w:color w:val="auto"/>
                                  <w:sz w:val="24"/>
                                  <w:szCs w:val="24"/>
                                </w:rPr>
                                <w:t xml:space="preserve"> solvent to fatty acid mass ratio and reaction </w:t>
                              </w:r>
                              <w:r>
                                <w:rPr>
                                  <w:rFonts w:ascii="Times New Roman" w:hAnsi="Times New Roman" w:cs="Times New Roman"/>
                                  <w:i w:val="0"/>
                                  <w:color w:val="auto"/>
                                  <w:sz w:val="24"/>
                                  <w:szCs w:val="24"/>
                                </w:rPr>
                                <w:t>temperature, (iii) reaction time and solvent to fatty acid mass ratio</w:t>
                              </w:r>
                              <w:r w:rsidRPr="00826F6F">
                                <w:rPr>
                                  <w:rFonts w:ascii="Times New Roman" w:hAnsi="Times New Roman" w:cs="Times New Roman"/>
                                  <w:i w:val="0"/>
                                  <w:color w:val="auto"/>
                                  <w:sz w:val="24"/>
                                  <w:szCs w:val="24"/>
                                </w:rPr>
                                <w:t xml:space="preserve"> on </w:t>
                              </w:r>
                              <w:r>
                                <w:rPr>
                                  <w:rFonts w:ascii="Times New Roman" w:hAnsi="Times New Roman" w:cs="Times New Roman"/>
                                  <w:i w:val="0"/>
                                  <w:color w:val="auto"/>
                                  <w:sz w:val="24"/>
                                  <w:szCs w:val="24"/>
                                </w:rPr>
                                <w:t>1,2,3,4-tetrahydronaphthalene</w:t>
                              </w:r>
                              <w:r w:rsidRPr="00826F6F">
                                <w:rPr>
                                  <w:rFonts w:ascii="Times New Roman" w:hAnsi="Times New Roman" w:cs="Times New Roman"/>
                                  <w:i w:val="0"/>
                                  <w:color w:val="auto"/>
                                  <w:sz w:val="24"/>
                                  <w:szCs w:val="24"/>
                                </w:rPr>
                                <w:t xml:space="preserve"> conversion.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67" name="Group 67"/>
                        <wpg:cNvGrpSpPr/>
                        <wpg:grpSpPr>
                          <a:xfrm>
                            <a:off x="0" y="0"/>
                            <a:ext cx="9224832" cy="5769103"/>
                            <a:chOff x="0" y="0"/>
                            <a:chExt cx="9224832" cy="5769103"/>
                          </a:xfrm>
                        </wpg:grpSpPr>
                        <wpg:grpSp>
                          <wpg:cNvPr id="20" name="Group 29"/>
                          <wpg:cNvGrpSpPr>
                            <a:grpSpLocks/>
                          </wpg:cNvGrpSpPr>
                          <wpg:grpSpPr bwMode="auto">
                            <a:xfrm>
                              <a:off x="0" y="0"/>
                              <a:ext cx="9083675" cy="5769103"/>
                              <a:chOff x="0" y="-2440"/>
                              <a:chExt cx="90836" cy="57693"/>
                            </a:xfrm>
                          </wpg:grpSpPr>
                          <pic:pic xmlns:pic="http://schemas.openxmlformats.org/drawingml/2006/picture">
                            <pic:nvPicPr>
                              <pic:cNvPr id="21" name="Picture 41"/>
                              <pic:cNvPicPr>
                                <a:picLocks noChangeAspect="1"/>
                              </pic:cNvPicPr>
                            </pic:nvPicPr>
                            <pic:blipFill>
                              <a:blip r:embed="rId13" cstate="print">
                                <a:extLst>
                                  <a:ext uri="{28A0092B-C50C-407E-A947-70E740481C1C}">
                                    <a14:useLocalDpi xmlns:a14="http://schemas.microsoft.com/office/drawing/2010/main" val="0"/>
                                  </a:ext>
                                </a:extLst>
                              </a:blip>
                              <a:srcRect l="24268" t="18909" r="5339" b="9639"/>
                              <a:stretch>
                                <a:fillRect/>
                              </a:stretch>
                            </pic:blipFill>
                            <pic:spPr bwMode="auto">
                              <a:xfrm>
                                <a:off x="23219" y="23221"/>
                                <a:ext cx="44702" cy="284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6"/>
                              <pic:cNvPicPr>
                                <a:picLocks noChangeAspect="1"/>
                              </pic:cNvPicPr>
                            </pic:nvPicPr>
                            <pic:blipFill>
                              <a:blip r:embed="rId14" cstate="print">
                                <a:extLst>
                                  <a:ext uri="{28A0092B-C50C-407E-A947-70E740481C1C}">
                                    <a14:useLocalDpi xmlns:a14="http://schemas.microsoft.com/office/drawing/2010/main" val="0"/>
                                  </a:ext>
                                </a:extLst>
                              </a:blip>
                              <a:srcRect r="3865"/>
                              <a:stretch>
                                <a:fillRect/>
                              </a:stretch>
                            </pic:blipFill>
                            <pic:spPr bwMode="auto">
                              <a:xfrm>
                                <a:off x="0" y="-2440"/>
                                <a:ext cx="45496" cy="26228"/>
                              </a:xfrm>
                              <a:prstGeom prst="rect">
                                <a:avLst/>
                              </a:prstGeom>
                              <a:noFill/>
                              <a:extLst>
                                <a:ext uri="{909E8E84-426E-40DD-AFC4-6F175D3DCCD1}">
                                  <a14:hiddenFill xmlns:a14="http://schemas.microsoft.com/office/drawing/2010/main">
                                    <a:solidFill>
                                      <a:srgbClr val="FFFFFF"/>
                                    </a:solidFill>
                                  </a14:hiddenFill>
                                </a:ext>
                              </a:extLst>
                            </pic:spPr>
                          </pic:pic>
                          <wps:wsp>
                            <wps:cNvPr id="23" name="Text Box 9"/>
                            <wps:cNvSpPr txBox="1">
                              <a:spLocks noChangeArrowheads="1"/>
                            </wps:cNvSpPr>
                            <wps:spPr bwMode="auto">
                              <a:xfrm>
                                <a:off x="23023" y="23321"/>
                                <a:ext cx="5061" cy="358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031BEB2" w14:textId="77777777" w:rsidR="00A50C63" w:rsidRPr="002D2014" w:rsidRDefault="00A50C63">
                                  <w:pPr>
                                    <w:rPr>
                                      <w:rFonts w:ascii="Arial" w:hAnsi="Arial" w:cs="Arial"/>
                                      <w:sz w:val="32"/>
                                      <w:szCs w:val="36"/>
                                    </w:rPr>
                                  </w:pPr>
                                  <w:r w:rsidRPr="002D2014">
                                    <w:rPr>
                                      <w:rFonts w:ascii="Arial" w:hAnsi="Arial" w:cs="Arial"/>
                                      <w:sz w:val="32"/>
                                      <w:szCs w:val="36"/>
                                    </w:rPr>
                                    <w:t>i</w:t>
                                  </w:r>
                                </w:p>
                              </w:txbxContent>
                            </wps:txbx>
                            <wps:bodyPr rot="0" vert="horz" wrap="square" lIns="91440" tIns="45720" rIns="91440" bIns="45720" anchor="t" anchorCtr="0" upright="1">
                              <a:noAutofit/>
                            </wps:bodyPr>
                          </wps:wsp>
                          <wps:wsp>
                            <wps:cNvPr id="24" name="Text Box 13"/>
                            <wps:cNvSpPr txBox="1">
                              <a:spLocks noChangeArrowheads="1"/>
                            </wps:cNvSpPr>
                            <wps:spPr bwMode="auto">
                              <a:xfrm>
                                <a:off x="46153" y="51672"/>
                                <a:ext cx="6712" cy="358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47B332A" w14:textId="77777777" w:rsidR="00A50C63" w:rsidRPr="002D2014" w:rsidRDefault="00A50C63" w:rsidP="00F6229D">
                                  <w:pPr>
                                    <w:rPr>
                                      <w:rFonts w:ascii="Arial" w:hAnsi="Arial" w:cs="Arial"/>
                                      <w:sz w:val="32"/>
                                      <w:szCs w:val="36"/>
                                    </w:rPr>
                                  </w:pPr>
                                  <w:r w:rsidRPr="002D2014">
                                    <w:rPr>
                                      <w:rFonts w:ascii="Arial" w:hAnsi="Arial" w:cs="Arial"/>
                                      <w:sz w:val="32"/>
                                      <w:szCs w:val="36"/>
                                    </w:rPr>
                                    <w:t>iii</w:t>
                                  </w:r>
                                </w:p>
                              </w:txbxContent>
                            </wps:txbx>
                            <wps:bodyPr rot="0" vert="horz" wrap="square" lIns="91440" tIns="45720" rIns="91440" bIns="45720" anchor="t" anchorCtr="0" upright="1">
                              <a:noAutofit/>
                            </wps:bodyPr>
                          </wps:wsp>
                          <pic:pic xmlns:pic="http://schemas.openxmlformats.org/drawingml/2006/picture">
                            <pic:nvPicPr>
                              <pic:cNvPr id="25" name="Picture 3"/>
                              <pic:cNvPicPr>
                                <a:picLocks noChangeAspect="1"/>
                              </pic:cNvPicPr>
                            </pic:nvPicPr>
                            <pic:blipFill>
                              <a:blip r:embed="rId15" cstate="print">
                                <a:extLst>
                                  <a:ext uri="{28A0092B-C50C-407E-A947-70E740481C1C}">
                                    <a14:useLocalDpi xmlns:a14="http://schemas.microsoft.com/office/drawing/2010/main" val="0"/>
                                  </a:ext>
                                </a:extLst>
                              </a:blip>
                              <a:srcRect l="23820" t="20082" r="5339" b="6934"/>
                              <a:stretch>
                                <a:fillRect/>
                              </a:stretch>
                            </pic:blipFill>
                            <pic:spPr bwMode="auto">
                              <a:xfrm>
                                <a:off x="46153" y="-1078"/>
                                <a:ext cx="44683" cy="25248"/>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10"/>
                            <wps:cNvSpPr txBox="1">
                              <a:spLocks noChangeArrowheads="1"/>
                            </wps:cNvSpPr>
                            <wps:spPr bwMode="auto">
                              <a:xfrm>
                                <a:off x="69580" y="23222"/>
                                <a:ext cx="5061" cy="358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B52F5E1" w14:textId="77777777" w:rsidR="00A50C63" w:rsidRPr="002D2014" w:rsidRDefault="00A50C63" w:rsidP="00F6229D">
                                  <w:pPr>
                                    <w:rPr>
                                      <w:rFonts w:ascii="Arial" w:hAnsi="Arial" w:cs="Arial"/>
                                      <w:sz w:val="32"/>
                                      <w:szCs w:val="36"/>
                                    </w:rPr>
                                  </w:pPr>
                                  <w:r w:rsidRPr="002D2014">
                                    <w:rPr>
                                      <w:rFonts w:ascii="Arial" w:hAnsi="Arial" w:cs="Arial"/>
                                      <w:sz w:val="32"/>
                                      <w:szCs w:val="36"/>
                                    </w:rPr>
                                    <w:t>ii</w:t>
                                  </w:r>
                                </w:p>
                              </w:txbxContent>
                            </wps:txbx>
                            <wps:bodyPr rot="0" vert="horz" wrap="square" lIns="91440" tIns="45720" rIns="91440" bIns="45720" anchor="t" anchorCtr="0" upright="1">
                              <a:noAutofit/>
                            </wps:bodyPr>
                          </wps:wsp>
                        </wpg:grpSp>
                        <wpg:grpSp>
                          <wpg:cNvPr id="66" name="Group 66"/>
                          <wpg:cNvGrpSpPr/>
                          <wpg:grpSpPr>
                            <a:xfrm>
                              <a:off x="139849" y="247426"/>
                              <a:ext cx="9084983" cy="5456211"/>
                              <a:chOff x="0" y="0"/>
                              <a:chExt cx="9084983" cy="5456211"/>
                            </a:xfrm>
                          </wpg:grpSpPr>
                          <wpg:grpSp>
                            <wpg:cNvPr id="64" name="Group 64"/>
                            <wpg:cNvGrpSpPr/>
                            <wpg:grpSpPr>
                              <a:xfrm>
                                <a:off x="172123" y="1990165"/>
                                <a:ext cx="8912860" cy="3466046"/>
                                <a:chOff x="0" y="0"/>
                                <a:chExt cx="8912860" cy="3466046"/>
                              </a:xfrm>
                            </wpg:grpSpPr>
                            <wps:wsp>
                              <wps:cNvPr id="28" name="Text Box 28"/>
                              <wps:cNvSpPr txBox="1"/>
                              <wps:spPr>
                                <a:xfrm>
                                  <a:off x="3162748" y="0"/>
                                  <a:ext cx="1080770" cy="42100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7F34E9" w14:textId="77777777" w:rsidR="00A50C63" w:rsidRPr="00C90648" w:rsidRDefault="00A50C63" w:rsidP="00AC0165">
                                    <w:pPr>
                                      <w:spacing w:after="0"/>
                                      <w:jc w:val="center"/>
                                      <w:rPr>
                                        <w:rFonts w:ascii="Times New Roman" w:hAnsi="Times New Roman" w:cs="Times New Roman"/>
                                        <w:sz w:val="18"/>
                                        <w:szCs w:val="18"/>
                                        <w:vertAlign w:val="subscript"/>
                                      </w:rPr>
                                    </w:pPr>
                                    <w:r w:rsidRPr="00C90648">
                                      <w:rPr>
                                        <w:rFonts w:ascii="Times New Roman" w:hAnsi="Times New Roman" w:cs="Times New Roman"/>
                                        <w:sz w:val="18"/>
                                        <w:szCs w:val="18"/>
                                      </w:rPr>
                                      <w:t>X</w:t>
                                    </w:r>
                                    <w:r w:rsidRPr="00C90648">
                                      <w:rPr>
                                        <w:rFonts w:ascii="Times New Roman" w:hAnsi="Times New Roman" w:cs="Times New Roman"/>
                                        <w:sz w:val="18"/>
                                        <w:szCs w:val="18"/>
                                        <w:vertAlign w:val="subscript"/>
                                      </w:rPr>
                                      <w:t>1</w:t>
                                    </w:r>
                                  </w:p>
                                  <w:p w14:paraId="0D1DA471" w14:textId="77777777" w:rsidR="00A50C63" w:rsidRPr="00C90648" w:rsidRDefault="00A50C63" w:rsidP="00AC0165">
                                    <w:pPr>
                                      <w:spacing w:after="0"/>
                                      <w:jc w:val="center"/>
                                      <w:rPr>
                                        <w:rFonts w:ascii="Times New Roman" w:hAnsi="Times New Roman" w:cs="Times New Roman"/>
                                        <w:sz w:val="18"/>
                                        <w:szCs w:val="18"/>
                                      </w:rPr>
                                    </w:pPr>
                                    <w:r w:rsidRPr="00C90648">
                                      <w:rPr>
                                        <w:rFonts w:ascii="Times New Roman" w:hAnsi="Times New Roman" w:cs="Times New Roman"/>
                                        <w:sz w:val="18"/>
                                        <w:szCs w:val="18"/>
                                      </w:rPr>
                                      <w:t>Temperature</w:t>
                                    </w:r>
                                  </w:p>
                                  <w:p w14:paraId="453A35B4" w14:textId="77777777" w:rsidR="00A50C63" w:rsidRPr="00C90648" w:rsidRDefault="00A50C63" w:rsidP="00AC0165">
                                    <w:pPr>
                                      <w:jc w:val="center"/>
                                      <w:rPr>
                                        <w:rFonts w:ascii="Times New Roman" w:hAnsi="Times New Roman" w:cs="Times New Roman"/>
                                        <w:sz w:val="18"/>
                                        <w:szCs w:val="18"/>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0" y="0"/>
                                  <a:ext cx="1252220" cy="4044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717F9D" w14:textId="77777777" w:rsidR="00A50C63" w:rsidRPr="00C90648" w:rsidRDefault="00A50C63" w:rsidP="00AC0165">
                                    <w:pPr>
                                      <w:spacing w:after="0"/>
                                      <w:jc w:val="center"/>
                                      <w:rPr>
                                        <w:rFonts w:ascii="Times New Roman" w:hAnsi="Times New Roman" w:cs="Times New Roman"/>
                                        <w:sz w:val="18"/>
                                        <w:szCs w:val="18"/>
                                      </w:rPr>
                                    </w:pPr>
                                    <w:r w:rsidRPr="00C90648">
                                      <w:rPr>
                                        <w:rFonts w:ascii="Times New Roman" w:hAnsi="Times New Roman" w:cs="Times New Roman"/>
                                        <w:sz w:val="18"/>
                                        <w:szCs w:val="18"/>
                                      </w:rPr>
                                      <w:t>X</w:t>
                                    </w:r>
                                    <w:r w:rsidRPr="00C90648">
                                      <w:rPr>
                                        <w:rFonts w:ascii="Times New Roman" w:hAnsi="Times New Roman" w:cs="Times New Roman"/>
                                        <w:sz w:val="18"/>
                                        <w:szCs w:val="18"/>
                                        <w:vertAlign w:val="subscript"/>
                                      </w:rPr>
                                      <w:t>2</w:t>
                                    </w:r>
                                  </w:p>
                                  <w:p w14:paraId="043956C5" w14:textId="77777777" w:rsidR="00A50C63" w:rsidRPr="00C90648" w:rsidRDefault="00A50C63" w:rsidP="00AC0165">
                                    <w:pPr>
                                      <w:spacing w:after="0"/>
                                      <w:jc w:val="center"/>
                                      <w:rPr>
                                        <w:rFonts w:ascii="Times New Roman" w:hAnsi="Times New Roman" w:cs="Times New Roman"/>
                                        <w:sz w:val="18"/>
                                        <w:szCs w:val="18"/>
                                      </w:rPr>
                                    </w:pPr>
                                    <w:r w:rsidRPr="00C90648">
                                      <w:rPr>
                                        <w:rFonts w:ascii="Times New Roman" w:hAnsi="Times New Roman" w:cs="Times New Roman"/>
                                        <w:sz w:val="18"/>
                                        <w:szCs w:val="18"/>
                                      </w:rPr>
                                      <w:t>Reaction time</w:t>
                                    </w:r>
                                  </w:p>
                                  <w:p w14:paraId="26C287E7" w14:textId="77777777" w:rsidR="00A50C63" w:rsidRPr="00C90648" w:rsidRDefault="00A50C63" w:rsidP="00AC0165">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4690334" y="0"/>
                                  <a:ext cx="1093304" cy="42100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A8B403" w14:textId="77777777" w:rsidR="00A50C63" w:rsidRPr="00C90648" w:rsidRDefault="00A50C63" w:rsidP="00C90648">
                                    <w:pPr>
                                      <w:spacing w:after="0"/>
                                      <w:jc w:val="center"/>
                                      <w:rPr>
                                        <w:rFonts w:ascii="Times New Roman" w:hAnsi="Times New Roman" w:cs="Times New Roman"/>
                                        <w:sz w:val="18"/>
                                        <w:szCs w:val="18"/>
                                        <w:vertAlign w:val="subscript"/>
                                      </w:rPr>
                                    </w:pPr>
                                    <w:r w:rsidRPr="00C90648">
                                      <w:rPr>
                                        <w:rFonts w:ascii="Times New Roman" w:hAnsi="Times New Roman" w:cs="Times New Roman"/>
                                        <w:sz w:val="18"/>
                                        <w:szCs w:val="18"/>
                                      </w:rPr>
                                      <w:t>X</w:t>
                                    </w:r>
                                    <w:r w:rsidRPr="00C90648">
                                      <w:rPr>
                                        <w:rFonts w:ascii="Times New Roman" w:hAnsi="Times New Roman" w:cs="Times New Roman"/>
                                        <w:sz w:val="18"/>
                                        <w:szCs w:val="18"/>
                                        <w:vertAlign w:val="subscript"/>
                                      </w:rPr>
                                      <w:t>1</w:t>
                                    </w:r>
                                  </w:p>
                                  <w:p w14:paraId="590EC9BB" w14:textId="77777777" w:rsidR="00A50C63" w:rsidRPr="00C90648" w:rsidRDefault="00A50C63" w:rsidP="00C90648">
                                    <w:pPr>
                                      <w:spacing w:after="0"/>
                                      <w:jc w:val="center"/>
                                      <w:rPr>
                                        <w:rFonts w:ascii="Times New Roman" w:hAnsi="Times New Roman" w:cs="Times New Roman"/>
                                        <w:sz w:val="18"/>
                                        <w:szCs w:val="18"/>
                                      </w:rPr>
                                    </w:pPr>
                                    <w:r w:rsidRPr="00C90648">
                                      <w:rPr>
                                        <w:rFonts w:ascii="Times New Roman" w:hAnsi="Times New Roman" w:cs="Times New Roman"/>
                                        <w:sz w:val="18"/>
                                        <w:szCs w:val="18"/>
                                      </w:rPr>
                                      <w:t>Temperature</w:t>
                                    </w:r>
                                  </w:p>
                                  <w:p w14:paraId="275DE17A" w14:textId="77777777" w:rsidR="00A50C63" w:rsidRPr="00C90648" w:rsidRDefault="00A50C63" w:rsidP="00AC0165">
                                    <w:pPr>
                                      <w:spacing w:after="0"/>
                                      <w:jc w:val="center"/>
                                      <w:rPr>
                                        <w:rFonts w:ascii="Times New Roman" w:hAnsi="Times New Roman" w:cs="Times New Roman"/>
                                        <w:sz w:val="28"/>
                                        <w:szCs w:val="28"/>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7680960" y="10757"/>
                                  <a:ext cx="1231900" cy="6381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D7B13" w14:textId="77777777" w:rsidR="00A50C63" w:rsidRPr="00C90648" w:rsidRDefault="00A50C63" w:rsidP="00AC0165">
                                    <w:pPr>
                                      <w:spacing w:after="0"/>
                                      <w:jc w:val="center"/>
                                      <w:rPr>
                                        <w:rFonts w:ascii="Times New Roman" w:hAnsi="Times New Roman" w:cs="Times New Roman"/>
                                        <w:sz w:val="18"/>
                                        <w:szCs w:val="18"/>
                                        <w:vertAlign w:val="subscript"/>
                                      </w:rPr>
                                    </w:pPr>
                                    <w:r w:rsidRPr="00C90648">
                                      <w:rPr>
                                        <w:rFonts w:ascii="Times New Roman" w:hAnsi="Times New Roman" w:cs="Times New Roman"/>
                                        <w:sz w:val="18"/>
                                        <w:szCs w:val="18"/>
                                      </w:rPr>
                                      <w:t>X</w:t>
                                    </w:r>
                                    <w:r w:rsidRPr="00C90648">
                                      <w:rPr>
                                        <w:rFonts w:ascii="Times New Roman" w:hAnsi="Times New Roman" w:cs="Times New Roman"/>
                                        <w:sz w:val="18"/>
                                        <w:szCs w:val="18"/>
                                        <w:vertAlign w:val="subscript"/>
                                      </w:rPr>
                                      <w:t>3</w:t>
                                    </w:r>
                                  </w:p>
                                  <w:p w14:paraId="4BE75202" w14:textId="77777777" w:rsidR="00A50C63" w:rsidRPr="00C90648" w:rsidRDefault="00A50C63" w:rsidP="00AC0165">
                                    <w:pPr>
                                      <w:spacing w:after="0"/>
                                      <w:jc w:val="center"/>
                                      <w:rPr>
                                        <w:rFonts w:ascii="Times New Roman" w:hAnsi="Times New Roman" w:cs="Times New Roman"/>
                                        <w:sz w:val="18"/>
                                        <w:szCs w:val="18"/>
                                      </w:rPr>
                                    </w:pPr>
                                    <w:r w:rsidRPr="00C90648">
                                      <w:rPr>
                                        <w:rFonts w:ascii="Times New Roman" w:hAnsi="Times New Roman" w:cs="Times New Roman"/>
                                        <w:sz w:val="18"/>
                                        <w:szCs w:val="18"/>
                                      </w:rPr>
                                      <w:t>Solvent to fatty acid mass ratio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5432611" y="2829261"/>
                                  <a:ext cx="1172817" cy="63514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4AA86E" w14:textId="77777777" w:rsidR="00A50C63" w:rsidRPr="00C90648" w:rsidRDefault="00A50C63" w:rsidP="00C90648">
                                    <w:pPr>
                                      <w:spacing w:after="0"/>
                                      <w:jc w:val="center"/>
                                      <w:rPr>
                                        <w:rFonts w:ascii="Times New Roman" w:hAnsi="Times New Roman" w:cs="Times New Roman"/>
                                        <w:sz w:val="18"/>
                                        <w:szCs w:val="18"/>
                                        <w:vertAlign w:val="subscript"/>
                                      </w:rPr>
                                    </w:pPr>
                                    <w:r w:rsidRPr="00C90648">
                                      <w:rPr>
                                        <w:rFonts w:ascii="Times New Roman" w:hAnsi="Times New Roman" w:cs="Times New Roman"/>
                                        <w:sz w:val="18"/>
                                        <w:szCs w:val="18"/>
                                      </w:rPr>
                                      <w:t>X</w:t>
                                    </w:r>
                                    <w:r w:rsidRPr="00C90648">
                                      <w:rPr>
                                        <w:rFonts w:ascii="Times New Roman" w:hAnsi="Times New Roman" w:cs="Times New Roman"/>
                                        <w:sz w:val="18"/>
                                        <w:szCs w:val="18"/>
                                        <w:vertAlign w:val="subscript"/>
                                      </w:rPr>
                                      <w:t>3</w:t>
                                    </w:r>
                                  </w:p>
                                  <w:p w14:paraId="492C38EF" w14:textId="77777777" w:rsidR="00A50C63" w:rsidRPr="00C90648" w:rsidRDefault="00A50C63" w:rsidP="00C90648">
                                    <w:pPr>
                                      <w:spacing w:after="0"/>
                                      <w:jc w:val="center"/>
                                      <w:rPr>
                                        <w:rFonts w:ascii="Times New Roman" w:hAnsi="Times New Roman" w:cs="Times New Roman"/>
                                        <w:sz w:val="18"/>
                                        <w:szCs w:val="18"/>
                                      </w:rPr>
                                    </w:pPr>
                                    <w:r w:rsidRPr="00C90648">
                                      <w:rPr>
                                        <w:rFonts w:ascii="Times New Roman" w:hAnsi="Times New Roman" w:cs="Times New Roman"/>
                                        <w:sz w:val="18"/>
                                        <w:szCs w:val="18"/>
                                      </w:rPr>
                                      <w:t>Solvent to fatty acid mass ratio</w:t>
                                    </w:r>
                                  </w:p>
                                  <w:p w14:paraId="409112C6" w14:textId="77777777" w:rsidR="00A50C63" w:rsidRPr="00C90648" w:rsidRDefault="00A50C63" w:rsidP="00AC0165">
                                    <w:pPr>
                                      <w:spacing w:after="0"/>
                                      <w:jc w:val="center"/>
                                      <w:rPr>
                                        <w:rFonts w:ascii="Times New Roman" w:hAnsi="Times New Roman" w:cs="Times New Roman"/>
                                        <w:b/>
                                        <w:sz w:val="18"/>
                                        <w:szCs w:val="18"/>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2528047" y="2850776"/>
                                  <a:ext cx="975995" cy="6152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014D9" w14:textId="77777777" w:rsidR="00A50C63" w:rsidRPr="00C90648" w:rsidRDefault="00A50C63" w:rsidP="00C90648">
                                    <w:pPr>
                                      <w:spacing w:after="0"/>
                                      <w:jc w:val="center"/>
                                      <w:rPr>
                                        <w:rFonts w:ascii="Times New Roman" w:hAnsi="Times New Roman" w:cs="Times New Roman"/>
                                        <w:sz w:val="18"/>
                                        <w:szCs w:val="18"/>
                                      </w:rPr>
                                    </w:pPr>
                                    <w:r w:rsidRPr="00C90648">
                                      <w:rPr>
                                        <w:rFonts w:ascii="Times New Roman" w:hAnsi="Times New Roman" w:cs="Times New Roman"/>
                                        <w:sz w:val="18"/>
                                        <w:szCs w:val="18"/>
                                      </w:rPr>
                                      <w:t>X</w:t>
                                    </w:r>
                                    <w:r w:rsidRPr="00C90648">
                                      <w:rPr>
                                        <w:rFonts w:ascii="Times New Roman" w:hAnsi="Times New Roman" w:cs="Times New Roman"/>
                                        <w:sz w:val="18"/>
                                        <w:szCs w:val="18"/>
                                        <w:vertAlign w:val="subscript"/>
                                      </w:rPr>
                                      <w:t>2</w:t>
                                    </w:r>
                                  </w:p>
                                  <w:p w14:paraId="524C7484" w14:textId="77777777" w:rsidR="00A50C63" w:rsidRPr="00C90648" w:rsidRDefault="00A50C63" w:rsidP="00C90648">
                                    <w:pPr>
                                      <w:spacing w:after="0"/>
                                      <w:jc w:val="center"/>
                                      <w:rPr>
                                        <w:rFonts w:ascii="Times New Roman" w:hAnsi="Times New Roman" w:cs="Times New Roman"/>
                                        <w:sz w:val="18"/>
                                        <w:szCs w:val="18"/>
                                      </w:rPr>
                                    </w:pPr>
                                    <w:r w:rsidRPr="00C90648">
                                      <w:rPr>
                                        <w:rFonts w:ascii="Times New Roman" w:hAnsi="Times New Roman" w:cs="Times New Roman"/>
                                        <w:sz w:val="18"/>
                                        <w:szCs w:val="18"/>
                                      </w:rPr>
                                      <w:t>Reaction time</w:t>
                                    </w:r>
                                  </w:p>
                                  <w:p w14:paraId="5A1EC1D2" w14:textId="77777777" w:rsidR="00A50C63" w:rsidRPr="00C90648" w:rsidRDefault="00A50C63" w:rsidP="00C90648">
                                    <w:pPr>
                                      <w:jc w:val="center"/>
                                      <w:rPr>
                                        <w:rFonts w:ascii="Times New Roman" w:hAnsi="Times New Roman" w:cs="Times New Roman"/>
                                      </w:rPr>
                                    </w:pPr>
                                  </w:p>
                                  <w:p w14:paraId="68FE8C46" w14:textId="77777777" w:rsidR="00A50C63" w:rsidRPr="00AC0165" w:rsidRDefault="00A50C63" w:rsidP="00AC0165">
                                    <w:pPr>
                                      <w:jc w:val="center"/>
                                      <w:rPr>
                                        <w:rFonts w:ascii="Times New Roman" w:hAnsi="Times New Roman" w:cs="Times New Roman"/>
                                        <w:sz w:val="24"/>
                                        <w:szCs w:val="40"/>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 name="Group 65"/>
                            <wpg:cNvGrpSpPr/>
                            <wpg:grpSpPr>
                              <a:xfrm>
                                <a:off x="0" y="0"/>
                                <a:ext cx="4966231" cy="4428229"/>
                                <a:chOff x="0" y="0"/>
                                <a:chExt cx="4966231" cy="4428229"/>
                              </a:xfrm>
                            </wpg:grpSpPr>
                            <wps:wsp>
                              <wps:cNvPr id="51" name="Text Box 51"/>
                              <wps:cNvSpPr txBox="1"/>
                              <wps:spPr>
                                <a:xfrm>
                                  <a:off x="4485939" y="0"/>
                                  <a:ext cx="480292" cy="179260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3333F4" w14:textId="15DEF692" w:rsidR="00A50C63" w:rsidRPr="00C90648" w:rsidRDefault="00A50C63" w:rsidP="00F76E08">
                                    <w:pPr>
                                      <w:spacing w:after="0"/>
                                      <w:jc w:val="center"/>
                                      <w:rPr>
                                        <w:rFonts w:ascii="Times New Roman" w:hAnsi="Times New Roman" w:cs="Times New Roman"/>
                                        <w:sz w:val="18"/>
                                        <w:szCs w:val="18"/>
                                      </w:rPr>
                                    </w:pPr>
                                    <w:r>
                                      <w:rPr>
                                        <w:rFonts w:ascii="Times New Roman" w:hAnsi="Times New Roman" w:cs="Times New Roman"/>
                                        <w:sz w:val="18"/>
                                        <w:szCs w:val="18"/>
                                      </w:rPr>
                                      <w:t>1,2,3,4 – tetrahydronaphthalene Conversion</w:t>
                                    </w:r>
                                  </w:p>
                                  <w:p w14:paraId="3F5D0530" w14:textId="77777777" w:rsidR="00A50C63" w:rsidRPr="00C90648" w:rsidRDefault="00A50C63" w:rsidP="00F76E08">
                                    <w:pPr>
                                      <w:spacing w:after="0"/>
                                      <w:ind w:right="180"/>
                                      <w:jc w:val="center"/>
                                      <w:rPr>
                                        <w:rFonts w:ascii="Times New Roman" w:hAnsi="Times New Roman" w:cs="Times New Roman"/>
                                        <w:sz w:val="18"/>
                                        <w:szCs w:val="18"/>
                                        <w:vertAlign w:val="subscript"/>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0" y="0"/>
                                  <a:ext cx="445770" cy="18515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839C00" w14:textId="31D4F0C2" w:rsidR="00A50C63" w:rsidRPr="00C90648" w:rsidRDefault="00A50C63" w:rsidP="00F76E08">
                                    <w:pPr>
                                      <w:spacing w:after="0"/>
                                      <w:jc w:val="center"/>
                                      <w:rPr>
                                        <w:rFonts w:ascii="Times New Roman" w:hAnsi="Times New Roman" w:cs="Times New Roman"/>
                                        <w:sz w:val="18"/>
                                        <w:szCs w:val="18"/>
                                      </w:rPr>
                                    </w:pPr>
                                    <w:r>
                                      <w:rPr>
                                        <w:rFonts w:ascii="Times New Roman" w:hAnsi="Times New Roman" w:cs="Times New Roman"/>
                                        <w:sz w:val="18"/>
                                        <w:szCs w:val="18"/>
                                      </w:rPr>
                                      <w:t>1,2,3,4 – tetrahydronaphthalene Conversion</w:t>
                                    </w:r>
                                  </w:p>
                                  <w:p w14:paraId="710481A4" w14:textId="77777777" w:rsidR="00A50C63" w:rsidRPr="00C90648" w:rsidRDefault="00A50C63" w:rsidP="00F76E08">
                                    <w:pPr>
                                      <w:spacing w:after="0"/>
                                      <w:ind w:right="180"/>
                                      <w:jc w:val="center"/>
                                      <w:rPr>
                                        <w:rFonts w:ascii="Times New Roman" w:hAnsi="Times New Roman" w:cs="Times New Roman"/>
                                        <w:sz w:val="18"/>
                                        <w:szCs w:val="18"/>
                                        <w:vertAlign w:val="subscript"/>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2140772" y="2635624"/>
                                  <a:ext cx="476628" cy="179260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32726" w14:textId="694D0F85" w:rsidR="00A50C63" w:rsidRPr="00C90648" w:rsidRDefault="00A50C63" w:rsidP="00F76E08">
                                    <w:pPr>
                                      <w:spacing w:after="0"/>
                                      <w:jc w:val="center"/>
                                      <w:rPr>
                                        <w:rFonts w:ascii="Times New Roman" w:hAnsi="Times New Roman" w:cs="Times New Roman"/>
                                        <w:sz w:val="18"/>
                                        <w:szCs w:val="18"/>
                                      </w:rPr>
                                    </w:pPr>
                                    <w:r>
                                      <w:rPr>
                                        <w:rFonts w:ascii="Times New Roman" w:hAnsi="Times New Roman" w:cs="Times New Roman"/>
                                        <w:sz w:val="18"/>
                                        <w:szCs w:val="18"/>
                                      </w:rPr>
                                      <w:t>1,2,3,4 – tetrahydronaphthalene Conversion</w:t>
                                    </w:r>
                                  </w:p>
                                  <w:p w14:paraId="3BD19A8C" w14:textId="77777777" w:rsidR="00A50C63" w:rsidRPr="00C90648" w:rsidRDefault="00A50C63" w:rsidP="00F76E08">
                                    <w:pPr>
                                      <w:spacing w:after="0"/>
                                      <w:ind w:right="180"/>
                                      <w:jc w:val="center"/>
                                      <w:rPr>
                                        <w:rFonts w:ascii="Times New Roman" w:hAnsi="Times New Roman" w:cs="Times New Roman"/>
                                        <w:sz w:val="18"/>
                                        <w:szCs w:val="18"/>
                                        <w:vertAlign w:val="subscript"/>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697C2196" id="Group 61" o:spid="_x0000_s1026" style="position:absolute;margin-left:-19.55pt;margin-top:3pt;width:686.25pt;height:444.75pt;z-index:251748352;mso-width-relative:margin;mso-height-relative:margin" coordsize="92248,62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">
                <v:shapetype id="_x0000_t202" coordsize="21600,21600" o:spt="202" path="m,l,21600r21600,l21600,xe">
                  <v:stroke joinstyle="miter"/>
                  <v:path gradientshapeok="t" o:connecttype="rect"/>
                </v:shapetype>
                <v:shape id="Text Box 8" o:spid="_x0000_s1027" type="#_x0000_t202" style="position:absolute;left:3619;top:57912;width:85052;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Z7MAA&#10;AADbAAAADwAAAGRycy9kb3ducmV2LnhtbERPzYrCMBC+L/gOYQRva1qRVatRRBCXvYjVBxiasSk2&#10;k9Kktr69WVjY23x8v7PZDbYWT2p95VhBOk1AEBdOV1wquF2Pn0sQPiBrrB2Tghd52G1HHxvMtOv5&#10;Qs88lCKGsM9QgQmhyaT0hSGLfuoa4sjdXWsxRNiWUrfYx3Bby1mSfEmLFccGgw0dDBWPvLMKqgWn&#10;P10+H2Tar27XszmdX91Jqcl42K9BBBrCv/jP/a3j/BX8/hIPkN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VZ7MAAAADbAAAADwAAAAAAAAAAAAAAAACYAgAAZHJzL2Rvd25y&#10;ZXYueG1sUEsFBgAAAAAEAAQA9QAAAIUDAAAAAA==&#10;" stroked="f">
                  <v:path arrowok="t"/>
                  <v:textbox inset="0,0,0,0">
                    <w:txbxContent>
                      <w:p w14:paraId="3D431241" w14:textId="681F26F1" w:rsidR="00A50C63" w:rsidRPr="00826F6F" w:rsidRDefault="00A50C63" w:rsidP="00826F6F">
                        <w:pPr>
                          <w:pStyle w:val="Caption"/>
                          <w:jc w:val="center"/>
                          <w:rPr>
                            <w:rFonts w:ascii="Times New Roman" w:hAnsi="Times New Roman" w:cs="Times New Roman"/>
                            <w:i w:val="0"/>
                            <w:noProof/>
                            <w:color w:val="auto"/>
                            <w:sz w:val="24"/>
                            <w:szCs w:val="24"/>
                          </w:rPr>
                        </w:pPr>
                        <w:r w:rsidRPr="00826F6F">
                          <w:rPr>
                            <w:rFonts w:ascii="Times New Roman" w:hAnsi="Times New Roman" w:cs="Times New Roman"/>
                            <w:i w:val="0"/>
                            <w:color w:val="auto"/>
                            <w:sz w:val="24"/>
                            <w:szCs w:val="24"/>
                          </w:rPr>
                          <w:t xml:space="preserve">Figure </w:t>
                        </w:r>
                        <w:r w:rsidRPr="00826F6F">
                          <w:rPr>
                            <w:rFonts w:ascii="Times New Roman" w:hAnsi="Times New Roman" w:cs="Times New Roman"/>
                            <w:i w:val="0"/>
                            <w:color w:val="auto"/>
                            <w:sz w:val="24"/>
                            <w:szCs w:val="24"/>
                          </w:rPr>
                          <w:fldChar w:fldCharType="begin"/>
                        </w:r>
                        <w:r w:rsidRPr="00826F6F">
                          <w:rPr>
                            <w:rFonts w:ascii="Times New Roman" w:hAnsi="Times New Roman" w:cs="Times New Roman"/>
                            <w:i w:val="0"/>
                            <w:color w:val="auto"/>
                            <w:sz w:val="24"/>
                            <w:szCs w:val="24"/>
                          </w:rPr>
                          <w:instrText xml:space="preserve"> SEQ Figure \* ARABIC </w:instrText>
                        </w:r>
                        <w:r w:rsidRPr="00826F6F">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w:t>
                        </w:r>
                        <w:r w:rsidRPr="00826F6F">
                          <w:rPr>
                            <w:rFonts w:ascii="Times New Roman" w:hAnsi="Times New Roman" w:cs="Times New Roman"/>
                            <w:i w:val="0"/>
                            <w:color w:val="auto"/>
                            <w:sz w:val="24"/>
                            <w:szCs w:val="24"/>
                          </w:rPr>
                          <w:fldChar w:fldCharType="end"/>
                        </w:r>
                        <w:r w:rsidRPr="00826F6F">
                          <w:rPr>
                            <w:rFonts w:ascii="Times New Roman" w:hAnsi="Times New Roman" w:cs="Times New Roman"/>
                            <w:i w:val="0"/>
                            <w:color w:val="auto"/>
                            <w:sz w:val="24"/>
                            <w:szCs w:val="24"/>
                          </w:rPr>
                          <w:t xml:space="preserve">. Interaction effects of </w:t>
                        </w:r>
                        <w:r>
                          <w:rPr>
                            <w:rFonts w:ascii="Times New Roman" w:hAnsi="Times New Roman" w:cs="Times New Roman"/>
                            <w:i w:val="0"/>
                            <w:color w:val="auto"/>
                            <w:sz w:val="24"/>
                            <w:szCs w:val="24"/>
                          </w:rPr>
                          <w:t xml:space="preserve">(i) </w:t>
                        </w:r>
                        <w:r w:rsidRPr="00826F6F">
                          <w:rPr>
                            <w:rFonts w:ascii="Times New Roman" w:hAnsi="Times New Roman" w:cs="Times New Roman"/>
                            <w:i w:val="0"/>
                            <w:color w:val="auto"/>
                            <w:sz w:val="24"/>
                            <w:szCs w:val="24"/>
                          </w:rPr>
                          <w:t>reaction temperature</w:t>
                        </w:r>
                        <w:r>
                          <w:rPr>
                            <w:rFonts w:ascii="Times New Roman" w:hAnsi="Times New Roman" w:cs="Times New Roman"/>
                            <w:i w:val="0"/>
                            <w:color w:val="auto"/>
                            <w:sz w:val="24"/>
                            <w:szCs w:val="24"/>
                          </w:rPr>
                          <w:t xml:space="preserve"> and reaction time, (ii)</w:t>
                        </w:r>
                        <w:r w:rsidRPr="00826F6F">
                          <w:rPr>
                            <w:rFonts w:ascii="Times New Roman" w:hAnsi="Times New Roman" w:cs="Times New Roman"/>
                            <w:i w:val="0"/>
                            <w:color w:val="auto"/>
                            <w:sz w:val="24"/>
                            <w:szCs w:val="24"/>
                          </w:rPr>
                          <w:t xml:space="preserve"> solvent to fatty acid mass ratio and reaction </w:t>
                        </w:r>
                        <w:r>
                          <w:rPr>
                            <w:rFonts w:ascii="Times New Roman" w:hAnsi="Times New Roman" w:cs="Times New Roman"/>
                            <w:i w:val="0"/>
                            <w:color w:val="auto"/>
                            <w:sz w:val="24"/>
                            <w:szCs w:val="24"/>
                          </w:rPr>
                          <w:t>temperature, (iii) reaction time and solvent to fatty acid mass ratio</w:t>
                        </w:r>
                        <w:r w:rsidRPr="00826F6F">
                          <w:rPr>
                            <w:rFonts w:ascii="Times New Roman" w:hAnsi="Times New Roman" w:cs="Times New Roman"/>
                            <w:i w:val="0"/>
                            <w:color w:val="auto"/>
                            <w:sz w:val="24"/>
                            <w:szCs w:val="24"/>
                          </w:rPr>
                          <w:t xml:space="preserve"> on </w:t>
                        </w:r>
                        <w:r>
                          <w:rPr>
                            <w:rFonts w:ascii="Times New Roman" w:hAnsi="Times New Roman" w:cs="Times New Roman"/>
                            <w:i w:val="0"/>
                            <w:color w:val="auto"/>
                            <w:sz w:val="24"/>
                            <w:szCs w:val="24"/>
                          </w:rPr>
                          <w:t>1,2,3,4-tetrahydronaphthalene</w:t>
                        </w:r>
                        <w:r w:rsidRPr="00826F6F">
                          <w:rPr>
                            <w:rFonts w:ascii="Times New Roman" w:hAnsi="Times New Roman" w:cs="Times New Roman"/>
                            <w:i w:val="0"/>
                            <w:color w:val="auto"/>
                            <w:sz w:val="24"/>
                            <w:szCs w:val="24"/>
                          </w:rPr>
                          <w:t xml:space="preserve"> conversion.</w:t>
                        </w:r>
                      </w:p>
                    </w:txbxContent>
                  </v:textbox>
                </v:shape>
                <v:group id="Group 67" o:spid="_x0000_s1028" style="position:absolute;width:92248;height:57691" coordsize="92248,57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oup 29" o:spid="_x0000_s1029" style="position:absolute;width:90836;height:57691" coordorigin=",-2440" coordsize="90836,57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0" type="#_x0000_t75" style="position:absolute;left:23219;top:23221;width:44702;height:28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LnTvDAAAA2wAAAA8AAABkcnMvZG93bnJldi54bWxEj9GKwjAURN8X/IdwBd/W1IJBqlHKiigs&#10;iLr7AZfm2pRtbkoTtfv3mwXBx2FmzjCrzeBacac+NJ41zKYZCOLKm4ZrDd9fu/cFiBCRDbaeScMv&#10;BdisR28rLIx/8Jnul1iLBOFQoAYbY1dIGSpLDsPUd8TJu/reYUyyr6Xp8ZHgrpV5linpsOG0YLGj&#10;D0vVz+XmNJznO1WqTi32262qj+Xnye7zUuvJeCiXICIN8RV+tg9GQz6D/y/pB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AudO8MAAADbAAAADwAAAAAAAAAAAAAAAACf&#10;AgAAZHJzL2Rvd25yZXYueG1sUEsFBgAAAAAEAAQA9wAAAI8DAAAAAA==&#10;">
                      <v:imagedata r:id="rId16" o:title="" croptop="12392f" cropbottom="6317f" cropleft="15904f" cropright="3499f"/>
                      <v:path arrowok="t"/>
                    </v:shape>
                    <v:shape id="Picture 26" o:spid="_x0000_s1031" type="#_x0000_t75" style="position:absolute;top:-2440;width:45496;height:26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UmEbEAAAA2wAAAA8AAABkcnMvZG93bnJldi54bWxEj8FqwzAQRO+F/oPYQm+NXB+a4EYJIW7B&#10;9BISh5431sYysVaupMbu31eBQo/DzLxhluvJ9uJKPnSOFTzPMhDEjdMdtwqO9fvTAkSIyBp7x6Tg&#10;hwKsV/d3Syy0G3lP10NsRYJwKFCBiXEopAyNIYth5gbi5J2dtxiT9K3UHscEt73Ms+xFWuw4LRgc&#10;aGuouRy+rYJL/bH4+jxVpd+9VfPOjPVQulKpx4dp8woi0hT/w3/tSivIc7h9ST9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UmEbEAAAA2wAAAA8AAAAAAAAAAAAAAAAA&#10;nwIAAGRycy9kb3ducmV2LnhtbFBLBQYAAAAABAAEAPcAAACQAwAAAAA=&#10;">
                      <v:imagedata r:id="rId17" o:title="" cropright="2533f"/>
                      <v:path arrowok="t"/>
                    </v:shape>
                    <v:shape id="Text Box 9" o:spid="_x0000_s1032" type="#_x0000_t202" style="position:absolute;left:23023;top:23321;width:5061;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0TEsUA&#10;AADbAAAADwAAAGRycy9kb3ducmV2LnhtbESPT2vCQBTE74LfYXlCL6KbGtpKdJVS+ke8abTF2yP7&#10;TILZtyG7TdJv7xYEj8PM/IZZrntTiZYaV1pW8DiNQBBnVpecKzikH5M5COeRNVaWScEfOVivhoMl&#10;Jtp2vKN273MRIOwSVFB4XydSuqwgg25qa+LgnW1j0AfZ5FI32AW4qeQsip6lwZLDQoE1vRWUXfa/&#10;RsFpnP9sXf957OKnuH7/atOXb50q9TDqXxcgPPX+Hr61N1rBLIb/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RMSxQAAANsAAAAPAAAAAAAAAAAAAAAAAJgCAABkcnMv&#10;ZG93bnJldi54bWxQSwUGAAAAAAQABAD1AAAAigMAAAAA&#10;" fillcolor="white [3201]" stroked="f" strokeweight=".5pt">
                      <v:textbox>
                        <w:txbxContent>
                          <w:p w14:paraId="1031BEB2" w14:textId="77777777" w:rsidR="00A50C63" w:rsidRPr="002D2014" w:rsidRDefault="00A50C63">
                            <w:pPr>
                              <w:rPr>
                                <w:rFonts w:ascii="Arial" w:hAnsi="Arial" w:cs="Arial"/>
                                <w:sz w:val="32"/>
                                <w:szCs w:val="36"/>
                              </w:rPr>
                            </w:pPr>
                            <w:r w:rsidRPr="002D2014">
                              <w:rPr>
                                <w:rFonts w:ascii="Arial" w:hAnsi="Arial" w:cs="Arial"/>
                                <w:sz w:val="32"/>
                                <w:szCs w:val="36"/>
                              </w:rPr>
                              <w:t>i</w:t>
                            </w:r>
                          </w:p>
                        </w:txbxContent>
                      </v:textbox>
                    </v:shape>
                    <v:shape id="Text Box 13" o:spid="_x0000_s1033" type="#_x0000_t202" style="position:absolute;left:46153;top:51672;width:6712;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LZsYA&#10;AADbAAAADwAAAGRycy9kb3ducmV2LnhtbESPQWvCQBSE7wX/w/KEXkQ3aqsldRWRVqU3jbb09si+&#10;JsHs25DdJvHfuwWhx2FmvmEWq86UoqHaFZYVjEcRCOLU6oIzBafkffgCwnlkjaVlUnAlB6tl72GB&#10;sbYtH6g5+kwECLsYFeTeV7GULs3JoBvZijh4P7Y26IOsM6lrbAPclHISRTNpsOCwkGNFm5zSy/HX&#10;KPgeZF8frtue2+nztHrbNcn8UydKPfa79SsIT53/D9/be61g8gR/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SLZsYAAADbAAAADwAAAAAAAAAAAAAAAACYAgAAZHJz&#10;L2Rvd25yZXYueG1sUEsFBgAAAAAEAAQA9QAAAIsDAAAAAA==&#10;" fillcolor="white [3201]" stroked="f" strokeweight=".5pt">
                      <v:textbox>
                        <w:txbxContent>
                          <w:p w14:paraId="047B332A" w14:textId="77777777" w:rsidR="00A50C63" w:rsidRPr="002D2014" w:rsidRDefault="00A50C63" w:rsidP="00F6229D">
                            <w:pPr>
                              <w:rPr>
                                <w:rFonts w:ascii="Arial" w:hAnsi="Arial" w:cs="Arial"/>
                                <w:sz w:val="32"/>
                                <w:szCs w:val="36"/>
                              </w:rPr>
                            </w:pPr>
                            <w:r w:rsidRPr="002D2014">
                              <w:rPr>
                                <w:rFonts w:ascii="Arial" w:hAnsi="Arial" w:cs="Arial"/>
                                <w:sz w:val="32"/>
                                <w:szCs w:val="36"/>
                              </w:rPr>
                              <w:t>iii</w:t>
                            </w:r>
                          </w:p>
                        </w:txbxContent>
                      </v:textbox>
                    </v:shape>
                    <v:shape id="Picture 3" o:spid="_x0000_s1034" type="#_x0000_t75" style="position:absolute;left:46153;top:-1078;width:44683;height:25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FUH/EAAAA2wAAAA8AAABkcnMvZG93bnJldi54bWxEj92KwjAUhO8XfIdwBO/WVEFZuo0igiAo&#10;gu7C4t2hOf1Zm5PaxFp9eiMIXg4z8w2TzDtTiZYaV1pWMBpGIIhTq0vOFfz+rD6/QDiPrLGyTApu&#10;5GA+630kGGt75T21B5+LAGEXo4LC+zqW0qUFGXRDWxMHL7ONQR9kk0vd4DXATSXHUTSVBksOCwXW&#10;tCwoPR0uRkG22d22m/J8nJyO7v53ltv/vE2VGvS7xTcIT51/h1/ttVYwnsDzS/gBcv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FUH/EAAAA2wAAAA8AAAAAAAAAAAAAAAAA&#10;nwIAAGRycy9kb3ducmV2LnhtbFBLBQYAAAAABAAEAPcAAACQAwAAAAA=&#10;">
                      <v:imagedata r:id="rId18" o:title="" croptop="13161f" cropbottom="4544f" cropleft="15611f" cropright="3499f"/>
                      <v:path arrowok="t"/>
                    </v:shape>
                    <v:shape id="Text Box 10" o:spid="_x0000_s1035" type="#_x0000_t202" style="position:absolute;left:69580;top:23222;width:5061;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wisUA&#10;AADbAAAADwAAAGRycy9kb3ducmV2LnhtbESPT2vCQBTE7wW/w/IEL0U3KlVJXUXE/sGbRi29PbKv&#10;STD7NmS3Sfz2bqHgcZiZ3zDLdWdK0VDtCssKxqMIBHFqdcGZglPyNlyAcB5ZY2mZFNzIwXrVe1pi&#10;rG3LB2qOPhMBwi5GBbn3VSylS3My6Ea2Ig7ej60N+iDrTOoa2wA3pZxE0UwaLDgs5FjRNqf0evw1&#10;Cr6fs6+9697P7fRlWu0+mmR+0YlSg363eQXhqfOP8H/7UyuYzODv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rCKxQAAANsAAAAPAAAAAAAAAAAAAAAAAJgCAABkcnMv&#10;ZG93bnJldi54bWxQSwUGAAAAAAQABAD1AAAAigMAAAAA&#10;" fillcolor="white [3201]" stroked="f" strokeweight=".5pt">
                      <v:textbox>
                        <w:txbxContent>
                          <w:p w14:paraId="4B52F5E1" w14:textId="77777777" w:rsidR="00A50C63" w:rsidRPr="002D2014" w:rsidRDefault="00A50C63" w:rsidP="00F6229D">
                            <w:pPr>
                              <w:rPr>
                                <w:rFonts w:ascii="Arial" w:hAnsi="Arial" w:cs="Arial"/>
                                <w:sz w:val="32"/>
                                <w:szCs w:val="36"/>
                              </w:rPr>
                            </w:pPr>
                            <w:r w:rsidRPr="002D2014">
                              <w:rPr>
                                <w:rFonts w:ascii="Arial" w:hAnsi="Arial" w:cs="Arial"/>
                                <w:sz w:val="32"/>
                                <w:szCs w:val="36"/>
                              </w:rPr>
                              <w:t>ii</w:t>
                            </w:r>
                          </w:p>
                        </w:txbxContent>
                      </v:textbox>
                    </v:shape>
                  </v:group>
                  <v:group id="Group 66" o:spid="_x0000_s1036" style="position:absolute;left:1398;top:2474;width:90850;height:54562" coordsize="90849,54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64" o:spid="_x0000_s1037" style="position:absolute;left:1721;top:19901;width:89128;height:34661" coordsize="89128,34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Text Box 28" o:spid="_x0000_s1038" type="#_x0000_t202" style="position:absolute;left:31627;width:10808;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2br8A&#10;AADbAAAADwAAAGRycy9kb3ducmV2LnhtbERPTWvCQBC9F/wPywje6kbBUqKrqCh4K008eByyYxLN&#10;zobsqml+fedQ6PHxvleb3jXqSV2oPRuYTRNQxIW3NZcGzvnx/RNUiMgWG89k4IcCbNajtxWm1r/4&#10;m55ZLJWEcEjRQBVjm2odioochqlviYW7+s5hFNiV2nb4knDX6HmSfGiHNUtDhS3tKyru2cNJr88P&#10;92EbdX4sKNvZxXD7ugzGTMb9dgkqUh//xX/ukzUwl7HyRX6AX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vjZuvwAAANsAAAAPAAAAAAAAAAAAAAAAAJgCAABkcnMvZG93bnJl&#10;di54bWxQSwUGAAAAAAQABAD1AAAAhAMAAAAA&#10;" fillcolor="white [3212]" stroked="f" strokeweight=".5pt">
                        <v:textbox>
                          <w:txbxContent>
                            <w:p w14:paraId="4A7F34E9" w14:textId="77777777" w:rsidR="00A50C63" w:rsidRPr="00C90648" w:rsidRDefault="00A50C63" w:rsidP="00AC0165">
                              <w:pPr>
                                <w:spacing w:after="0"/>
                                <w:jc w:val="center"/>
                                <w:rPr>
                                  <w:rFonts w:ascii="Times New Roman" w:hAnsi="Times New Roman" w:cs="Times New Roman"/>
                                  <w:sz w:val="18"/>
                                  <w:szCs w:val="18"/>
                                  <w:vertAlign w:val="subscript"/>
                                </w:rPr>
                              </w:pPr>
                              <w:r w:rsidRPr="00C90648">
                                <w:rPr>
                                  <w:rFonts w:ascii="Times New Roman" w:hAnsi="Times New Roman" w:cs="Times New Roman"/>
                                  <w:sz w:val="18"/>
                                  <w:szCs w:val="18"/>
                                </w:rPr>
                                <w:t>X</w:t>
                              </w:r>
                              <w:r w:rsidRPr="00C90648">
                                <w:rPr>
                                  <w:rFonts w:ascii="Times New Roman" w:hAnsi="Times New Roman" w:cs="Times New Roman"/>
                                  <w:sz w:val="18"/>
                                  <w:szCs w:val="18"/>
                                  <w:vertAlign w:val="subscript"/>
                                </w:rPr>
                                <w:t>1</w:t>
                              </w:r>
                            </w:p>
                            <w:p w14:paraId="0D1DA471" w14:textId="77777777" w:rsidR="00A50C63" w:rsidRPr="00C90648" w:rsidRDefault="00A50C63" w:rsidP="00AC0165">
                              <w:pPr>
                                <w:spacing w:after="0"/>
                                <w:jc w:val="center"/>
                                <w:rPr>
                                  <w:rFonts w:ascii="Times New Roman" w:hAnsi="Times New Roman" w:cs="Times New Roman"/>
                                  <w:sz w:val="18"/>
                                  <w:szCs w:val="18"/>
                                </w:rPr>
                              </w:pPr>
                              <w:r w:rsidRPr="00C90648">
                                <w:rPr>
                                  <w:rFonts w:ascii="Times New Roman" w:hAnsi="Times New Roman" w:cs="Times New Roman"/>
                                  <w:sz w:val="18"/>
                                  <w:szCs w:val="18"/>
                                </w:rPr>
                                <w:t>Temperature</w:t>
                              </w:r>
                            </w:p>
                            <w:p w14:paraId="453A35B4" w14:textId="77777777" w:rsidR="00A50C63" w:rsidRPr="00C90648" w:rsidRDefault="00A50C63" w:rsidP="00AC0165">
                              <w:pPr>
                                <w:jc w:val="center"/>
                                <w:rPr>
                                  <w:rFonts w:ascii="Times New Roman" w:hAnsi="Times New Roman" w:cs="Times New Roman"/>
                                  <w:sz w:val="18"/>
                                  <w:szCs w:val="18"/>
                                  <w:vertAlign w:val="subscript"/>
                                </w:rPr>
                              </w:pPr>
                            </w:p>
                          </w:txbxContent>
                        </v:textbox>
                      </v:shape>
                      <v:shape id="Text Box 29" o:spid="_x0000_s1039" type="#_x0000_t202" style="position:absolute;width:12522;height:4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9cIA&#10;AADbAAAADwAAAGRycy9kb3ducmV2LnhtbESPzYrCMBSF9wO+Q7iCu2k6gjJ2jKKi4E5sXbi8NHfa&#10;js1NaaLWPr0RhFkezs/HmS87U4sbta6yrOArikEQ51ZXXCg4ZbvPbxDOI2usLZOCBzlYLgYfc0y0&#10;vfORbqkvRBhhl6CC0vsmkdLlJRl0kW2Ig/drW4M+yLaQusV7GDe1HMfxVBqsOBBKbGhTUn5JryZw&#10;bba99Csvs11O6VpP+r/DuVdqNOxWPyA8df4//G7vtYLxDF5fw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8pP1wgAAANsAAAAPAAAAAAAAAAAAAAAAAJgCAABkcnMvZG93&#10;bnJldi54bWxQSwUGAAAAAAQABAD1AAAAhwMAAAAA&#10;" fillcolor="white [3212]" stroked="f" strokeweight=".5pt">
                        <v:textbox>
                          <w:txbxContent>
                            <w:p w14:paraId="13717F9D" w14:textId="77777777" w:rsidR="00A50C63" w:rsidRPr="00C90648" w:rsidRDefault="00A50C63" w:rsidP="00AC0165">
                              <w:pPr>
                                <w:spacing w:after="0"/>
                                <w:jc w:val="center"/>
                                <w:rPr>
                                  <w:rFonts w:ascii="Times New Roman" w:hAnsi="Times New Roman" w:cs="Times New Roman"/>
                                  <w:sz w:val="18"/>
                                  <w:szCs w:val="18"/>
                                </w:rPr>
                              </w:pPr>
                              <w:r w:rsidRPr="00C90648">
                                <w:rPr>
                                  <w:rFonts w:ascii="Times New Roman" w:hAnsi="Times New Roman" w:cs="Times New Roman"/>
                                  <w:sz w:val="18"/>
                                  <w:szCs w:val="18"/>
                                </w:rPr>
                                <w:t>X</w:t>
                              </w:r>
                              <w:r w:rsidRPr="00C90648">
                                <w:rPr>
                                  <w:rFonts w:ascii="Times New Roman" w:hAnsi="Times New Roman" w:cs="Times New Roman"/>
                                  <w:sz w:val="18"/>
                                  <w:szCs w:val="18"/>
                                  <w:vertAlign w:val="subscript"/>
                                </w:rPr>
                                <w:t>2</w:t>
                              </w:r>
                            </w:p>
                            <w:p w14:paraId="043956C5" w14:textId="77777777" w:rsidR="00A50C63" w:rsidRPr="00C90648" w:rsidRDefault="00A50C63" w:rsidP="00AC0165">
                              <w:pPr>
                                <w:spacing w:after="0"/>
                                <w:jc w:val="center"/>
                                <w:rPr>
                                  <w:rFonts w:ascii="Times New Roman" w:hAnsi="Times New Roman" w:cs="Times New Roman"/>
                                  <w:sz w:val="18"/>
                                  <w:szCs w:val="18"/>
                                </w:rPr>
                              </w:pPr>
                              <w:r w:rsidRPr="00C90648">
                                <w:rPr>
                                  <w:rFonts w:ascii="Times New Roman" w:hAnsi="Times New Roman" w:cs="Times New Roman"/>
                                  <w:sz w:val="18"/>
                                  <w:szCs w:val="18"/>
                                </w:rPr>
                                <w:t>Reaction time</w:t>
                              </w:r>
                            </w:p>
                            <w:p w14:paraId="26C287E7" w14:textId="77777777" w:rsidR="00A50C63" w:rsidRPr="00C90648" w:rsidRDefault="00A50C63" w:rsidP="00AC0165">
                              <w:pPr>
                                <w:jc w:val="center"/>
                                <w:rPr>
                                  <w:rFonts w:ascii="Times New Roman" w:hAnsi="Times New Roman" w:cs="Times New Roman"/>
                                  <w:sz w:val="18"/>
                                  <w:szCs w:val="18"/>
                                </w:rPr>
                              </w:pPr>
                            </w:p>
                          </w:txbxContent>
                        </v:textbox>
                      </v:shape>
                      <v:shape id="Text Box 31" o:spid="_x0000_s1040" type="#_x0000_t202" style="position:absolute;left:46903;width:10933;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0JLsMA&#10;AADbAAAADwAAAGRycy9kb3ducmV2LnhtbESPzWqDQBSF94W8w3AL3dXRlpRgMwmmNNBdiGaR5cW5&#10;VRvnjjhTtT59JhDo8nB+Ps56O5lWDNS7xrKCJIpBEJdWN1wpOBX75xUI55E1tpZJwR852G4WD2tM&#10;tR35SEPuKxFG2KWooPa+S6V0ZU0GXWQ74uB9296gD7KvpO5xDOOmlS9x/CYNNhwINXb0UVN5yX9N&#10;4Nri8zJnXhb7kvKdXs4/h/Os1NPjlL2D8DT5//C9/aUVvCZw+xJ+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0JLsMAAADbAAAADwAAAAAAAAAAAAAAAACYAgAAZHJzL2Rv&#10;d25yZXYueG1sUEsFBgAAAAAEAAQA9QAAAIgDAAAAAA==&#10;" fillcolor="white [3212]" stroked="f" strokeweight=".5pt">
                        <v:textbox>
                          <w:txbxContent>
                            <w:p w14:paraId="6EA8B403" w14:textId="77777777" w:rsidR="00A50C63" w:rsidRPr="00C90648" w:rsidRDefault="00A50C63" w:rsidP="00C90648">
                              <w:pPr>
                                <w:spacing w:after="0"/>
                                <w:jc w:val="center"/>
                                <w:rPr>
                                  <w:rFonts w:ascii="Times New Roman" w:hAnsi="Times New Roman" w:cs="Times New Roman"/>
                                  <w:sz w:val="18"/>
                                  <w:szCs w:val="18"/>
                                  <w:vertAlign w:val="subscript"/>
                                </w:rPr>
                              </w:pPr>
                              <w:r w:rsidRPr="00C90648">
                                <w:rPr>
                                  <w:rFonts w:ascii="Times New Roman" w:hAnsi="Times New Roman" w:cs="Times New Roman"/>
                                  <w:sz w:val="18"/>
                                  <w:szCs w:val="18"/>
                                </w:rPr>
                                <w:t>X</w:t>
                              </w:r>
                              <w:r w:rsidRPr="00C90648">
                                <w:rPr>
                                  <w:rFonts w:ascii="Times New Roman" w:hAnsi="Times New Roman" w:cs="Times New Roman"/>
                                  <w:sz w:val="18"/>
                                  <w:szCs w:val="18"/>
                                  <w:vertAlign w:val="subscript"/>
                                </w:rPr>
                                <w:t>1</w:t>
                              </w:r>
                            </w:p>
                            <w:p w14:paraId="590EC9BB" w14:textId="77777777" w:rsidR="00A50C63" w:rsidRPr="00C90648" w:rsidRDefault="00A50C63" w:rsidP="00C90648">
                              <w:pPr>
                                <w:spacing w:after="0"/>
                                <w:jc w:val="center"/>
                                <w:rPr>
                                  <w:rFonts w:ascii="Times New Roman" w:hAnsi="Times New Roman" w:cs="Times New Roman"/>
                                  <w:sz w:val="18"/>
                                  <w:szCs w:val="18"/>
                                </w:rPr>
                              </w:pPr>
                              <w:r w:rsidRPr="00C90648">
                                <w:rPr>
                                  <w:rFonts w:ascii="Times New Roman" w:hAnsi="Times New Roman" w:cs="Times New Roman"/>
                                  <w:sz w:val="18"/>
                                  <w:szCs w:val="18"/>
                                </w:rPr>
                                <w:t>Temperature</w:t>
                              </w:r>
                            </w:p>
                            <w:p w14:paraId="275DE17A" w14:textId="77777777" w:rsidR="00A50C63" w:rsidRPr="00C90648" w:rsidRDefault="00A50C63" w:rsidP="00AC0165">
                              <w:pPr>
                                <w:spacing w:after="0"/>
                                <w:jc w:val="center"/>
                                <w:rPr>
                                  <w:rFonts w:ascii="Times New Roman" w:hAnsi="Times New Roman" w:cs="Times New Roman"/>
                                  <w:sz w:val="28"/>
                                  <w:szCs w:val="28"/>
                                  <w:vertAlign w:val="subscript"/>
                                </w:rPr>
                              </w:pPr>
                            </w:p>
                          </w:txbxContent>
                        </v:textbox>
                      </v:shape>
                      <v:shape id="Text Box 32" o:spid="_x0000_s1041" type="#_x0000_t202" style="position:absolute;left:76809;top:107;width:12319;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WcIA&#10;AADbAAAADwAAAGRycy9kb3ducmV2LnhtbESPzYrCMBSF9wO+Q7iCu2k6ioN0jKKi4E5sXbi8NHfa&#10;js1NaaLWPr0RhFkezs/HmS87U4sbta6yrOArikEQ51ZXXCg4ZbvPGQjnkTXWlknBgxwsF4OPOSba&#10;3vlIt9QXIoywS1BB6X2TSOnykgy6yDbEwfu1rUEfZFtI3eI9jJtajuP4WxqsOBBKbGhTUn5JryZw&#10;bba99Csvs11O6VpP+7/DuVdqNOxWPyA8df4//G7vtYLJGF5fw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5dZwgAAANsAAAAPAAAAAAAAAAAAAAAAAJgCAABkcnMvZG93&#10;bnJldi54bWxQSwUGAAAAAAQABAD1AAAAhwMAAAAA&#10;" fillcolor="white [3212]" stroked="f" strokeweight=".5pt">
                        <v:textbox>
                          <w:txbxContent>
                            <w:p w14:paraId="3F7D7B13" w14:textId="77777777" w:rsidR="00A50C63" w:rsidRPr="00C90648" w:rsidRDefault="00A50C63" w:rsidP="00AC0165">
                              <w:pPr>
                                <w:spacing w:after="0"/>
                                <w:jc w:val="center"/>
                                <w:rPr>
                                  <w:rFonts w:ascii="Times New Roman" w:hAnsi="Times New Roman" w:cs="Times New Roman"/>
                                  <w:sz w:val="18"/>
                                  <w:szCs w:val="18"/>
                                  <w:vertAlign w:val="subscript"/>
                                </w:rPr>
                              </w:pPr>
                              <w:r w:rsidRPr="00C90648">
                                <w:rPr>
                                  <w:rFonts w:ascii="Times New Roman" w:hAnsi="Times New Roman" w:cs="Times New Roman"/>
                                  <w:sz w:val="18"/>
                                  <w:szCs w:val="18"/>
                                </w:rPr>
                                <w:t>X</w:t>
                              </w:r>
                              <w:r w:rsidRPr="00C90648">
                                <w:rPr>
                                  <w:rFonts w:ascii="Times New Roman" w:hAnsi="Times New Roman" w:cs="Times New Roman"/>
                                  <w:sz w:val="18"/>
                                  <w:szCs w:val="18"/>
                                  <w:vertAlign w:val="subscript"/>
                                </w:rPr>
                                <w:t>3</w:t>
                              </w:r>
                            </w:p>
                            <w:p w14:paraId="4BE75202" w14:textId="77777777" w:rsidR="00A50C63" w:rsidRPr="00C90648" w:rsidRDefault="00A50C63" w:rsidP="00AC0165">
                              <w:pPr>
                                <w:spacing w:after="0"/>
                                <w:jc w:val="center"/>
                                <w:rPr>
                                  <w:rFonts w:ascii="Times New Roman" w:hAnsi="Times New Roman" w:cs="Times New Roman"/>
                                  <w:sz w:val="18"/>
                                  <w:szCs w:val="18"/>
                                </w:rPr>
                              </w:pPr>
                              <w:r w:rsidRPr="00C90648">
                                <w:rPr>
                                  <w:rFonts w:ascii="Times New Roman" w:hAnsi="Times New Roman" w:cs="Times New Roman"/>
                                  <w:sz w:val="18"/>
                                  <w:szCs w:val="18"/>
                                </w:rPr>
                                <w:t>Solvent to fatty acid mass ratio</w:t>
                              </w:r>
                            </w:p>
                          </w:txbxContent>
                        </v:textbox>
                      </v:shape>
                      <v:shape id="Text Box 33" o:spid="_x0000_s1042" type="#_x0000_t202" style="position:absolute;left:54326;top:28292;width:11728;height:6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MywsMA&#10;AADbAAAADwAAAGRycy9kb3ducmV2LnhtbESPzWqDQBSF94W8w3AD3dWxCSnFOoa0NNBdiGbR5cW5&#10;VRvnjjgTtT59JhDo8nB+Pk66nUwrBupdY1nBcxSDIC6tbrhScCr2T68gnEfW2FomBX/kYJstHlJM&#10;tB35SEPuKxFG2CWooPa+S6R0ZU0GXWQ74uD92N6gD7KvpO5xDOOmlas4fpEGGw6EGjv6qKk85xcT&#10;uLb4PM87L4t9Sfm73sy/h+9ZqcfltHsD4Wny/+F7+0srWK/h9iX8AJ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MywsMAAADbAAAADwAAAAAAAAAAAAAAAACYAgAAZHJzL2Rv&#10;d25yZXYueG1sUEsFBgAAAAAEAAQA9QAAAIgDAAAAAA==&#10;" fillcolor="white [3212]" stroked="f" strokeweight=".5pt">
                        <v:textbox>
                          <w:txbxContent>
                            <w:p w14:paraId="164AA86E" w14:textId="77777777" w:rsidR="00A50C63" w:rsidRPr="00C90648" w:rsidRDefault="00A50C63" w:rsidP="00C90648">
                              <w:pPr>
                                <w:spacing w:after="0"/>
                                <w:jc w:val="center"/>
                                <w:rPr>
                                  <w:rFonts w:ascii="Times New Roman" w:hAnsi="Times New Roman" w:cs="Times New Roman"/>
                                  <w:sz w:val="18"/>
                                  <w:szCs w:val="18"/>
                                  <w:vertAlign w:val="subscript"/>
                                </w:rPr>
                              </w:pPr>
                              <w:r w:rsidRPr="00C90648">
                                <w:rPr>
                                  <w:rFonts w:ascii="Times New Roman" w:hAnsi="Times New Roman" w:cs="Times New Roman"/>
                                  <w:sz w:val="18"/>
                                  <w:szCs w:val="18"/>
                                </w:rPr>
                                <w:t>X</w:t>
                              </w:r>
                              <w:r w:rsidRPr="00C90648">
                                <w:rPr>
                                  <w:rFonts w:ascii="Times New Roman" w:hAnsi="Times New Roman" w:cs="Times New Roman"/>
                                  <w:sz w:val="18"/>
                                  <w:szCs w:val="18"/>
                                  <w:vertAlign w:val="subscript"/>
                                </w:rPr>
                                <w:t>3</w:t>
                              </w:r>
                            </w:p>
                            <w:p w14:paraId="492C38EF" w14:textId="77777777" w:rsidR="00A50C63" w:rsidRPr="00C90648" w:rsidRDefault="00A50C63" w:rsidP="00C90648">
                              <w:pPr>
                                <w:spacing w:after="0"/>
                                <w:jc w:val="center"/>
                                <w:rPr>
                                  <w:rFonts w:ascii="Times New Roman" w:hAnsi="Times New Roman" w:cs="Times New Roman"/>
                                  <w:sz w:val="18"/>
                                  <w:szCs w:val="18"/>
                                </w:rPr>
                              </w:pPr>
                              <w:r w:rsidRPr="00C90648">
                                <w:rPr>
                                  <w:rFonts w:ascii="Times New Roman" w:hAnsi="Times New Roman" w:cs="Times New Roman"/>
                                  <w:sz w:val="18"/>
                                  <w:szCs w:val="18"/>
                                </w:rPr>
                                <w:t>Solvent to fatty acid mass ratio</w:t>
                              </w:r>
                            </w:p>
                            <w:p w14:paraId="409112C6" w14:textId="77777777" w:rsidR="00A50C63" w:rsidRPr="00C90648" w:rsidRDefault="00A50C63" w:rsidP="00AC0165">
                              <w:pPr>
                                <w:spacing w:after="0"/>
                                <w:jc w:val="center"/>
                                <w:rPr>
                                  <w:rFonts w:ascii="Times New Roman" w:hAnsi="Times New Roman" w:cs="Times New Roman"/>
                                  <w:b/>
                                  <w:sz w:val="18"/>
                                  <w:szCs w:val="18"/>
                                  <w:vertAlign w:val="subscript"/>
                                </w:rPr>
                              </w:pPr>
                            </w:p>
                          </w:txbxContent>
                        </v:textbox>
                      </v:shape>
                      <v:shape id="Text Box 34" o:spid="_x0000_s1043" type="#_x0000_t202" style="position:absolute;left:25280;top:28507;width:9760;height:6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qtsMA&#10;AADbAAAADwAAAGRycy9kb3ducmV2LnhtbESPzWrCQBSF9wXfYbiCu2ZSbUXSjKJFobvSxIXLS+Y2&#10;Sc3cCZlpEvP0nULB5eH8fJx0N5pG9NS52rKCpygGQVxYXXOp4JyfHjcgnEfW2FgmBTdysNvOHlJM&#10;tB34k/rMlyKMsEtQQeV9m0jpiooMusi2xMH7sp1BH2RXSt3hEMZNI5dxvJYGaw6EClt6q6i4Zj8m&#10;cG1+vE57L/NTQdlBv0zfH5dJqcV83L+C8DT6e/i//a4VrJ7h70v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qqtsMAAADbAAAADwAAAAAAAAAAAAAAAACYAgAAZHJzL2Rv&#10;d25yZXYueG1sUEsFBgAAAAAEAAQA9QAAAIgDAAAAAA==&#10;" fillcolor="white [3212]" stroked="f" strokeweight=".5pt">
                        <v:textbox>
                          <w:txbxContent>
                            <w:p w14:paraId="02A014D9" w14:textId="77777777" w:rsidR="00A50C63" w:rsidRPr="00C90648" w:rsidRDefault="00A50C63" w:rsidP="00C90648">
                              <w:pPr>
                                <w:spacing w:after="0"/>
                                <w:jc w:val="center"/>
                                <w:rPr>
                                  <w:rFonts w:ascii="Times New Roman" w:hAnsi="Times New Roman" w:cs="Times New Roman"/>
                                  <w:sz w:val="18"/>
                                  <w:szCs w:val="18"/>
                                </w:rPr>
                              </w:pPr>
                              <w:r w:rsidRPr="00C90648">
                                <w:rPr>
                                  <w:rFonts w:ascii="Times New Roman" w:hAnsi="Times New Roman" w:cs="Times New Roman"/>
                                  <w:sz w:val="18"/>
                                  <w:szCs w:val="18"/>
                                </w:rPr>
                                <w:t>X</w:t>
                              </w:r>
                              <w:r w:rsidRPr="00C90648">
                                <w:rPr>
                                  <w:rFonts w:ascii="Times New Roman" w:hAnsi="Times New Roman" w:cs="Times New Roman"/>
                                  <w:sz w:val="18"/>
                                  <w:szCs w:val="18"/>
                                  <w:vertAlign w:val="subscript"/>
                                </w:rPr>
                                <w:t>2</w:t>
                              </w:r>
                            </w:p>
                            <w:p w14:paraId="524C7484" w14:textId="77777777" w:rsidR="00A50C63" w:rsidRPr="00C90648" w:rsidRDefault="00A50C63" w:rsidP="00C90648">
                              <w:pPr>
                                <w:spacing w:after="0"/>
                                <w:jc w:val="center"/>
                                <w:rPr>
                                  <w:rFonts w:ascii="Times New Roman" w:hAnsi="Times New Roman" w:cs="Times New Roman"/>
                                  <w:sz w:val="18"/>
                                  <w:szCs w:val="18"/>
                                </w:rPr>
                              </w:pPr>
                              <w:r w:rsidRPr="00C90648">
                                <w:rPr>
                                  <w:rFonts w:ascii="Times New Roman" w:hAnsi="Times New Roman" w:cs="Times New Roman"/>
                                  <w:sz w:val="18"/>
                                  <w:szCs w:val="18"/>
                                </w:rPr>
                                <w:t>Reaction time</w:t>
                              </w:r>
                            </w:p>
                            <w:p w14:paraId="5A1EC1D2" w14:textId="77777777" w:rsidR="00A50C63" w:rsidRPr="00C90648" w:rsidRDefault="00A50C63" w:rsidP="00C90648">
                              <w:pPr>
                                <w:jc w:val="center"/>
                                <w:rPr>
                                  <w:rFonts w:ascii="Times New Roman" w:hAnsi="Times New Roman" w:cs="Times New Roman"/>
                                </w:rPr>
                              </w:pPr>
                            </w:p>
                            <w:p w14:paraId="68FE8C46" w14:textId="77777777" w:rsidR="00A50C63" w:rsidRPr="00AC0165" w:rsidRDefault="00A50C63" w:rsidP="00AC0165">
                              <w:pPr>
                                <w:jc w:val="center"/>
                                <w:rPr>
                                  <w:rFonts w:ascii="Times New Roman" w:hAnsi="Times New Roman" w:cs="Times New Roman"/>
                                  <w:sz w:val="24"/>
                                  <w:szCs w:val="40"/>
                                  <w:vertAlign w:val="subscript"/>
                                </w:rPr>
                              </w:pPr>
                            </w:p>
                          </w:txbxContent>
                        </v:textbox>
                      </v:shape>
                    </v:group>
                    <v:group id="Group 65" o:spid="_x0000_s1044" style="position:absolute;width:49662;height:44282" coordsize="49662,4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Text Box 51" o:spid="_x0000_s1045" type="#_x0000_t202" style="position:absolute;left:44859;width:4803;height:17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yi8MA&#10;AADbAAAADwAAAGRycy9kb3ducmV2LnhtbESPQWsCMRSE74X+h/AKvdWsQrWsRhFBKfTkVtoeH5vn&#10;Zt3Ny5LEdf33RhB6HGbmG2axGmwrevKhdqxgPMpAEJdO11wpOHxv3z5AhIissXVMCq4UYLV8flpg&#10;rt2F99QXsRIJwiFHBSbGLpcylIYshpHriJN3dN5iTNJXUnu8JLht5STLptJizWnBYEcbQ2VTnK2C&#10;zQ99/Z7MrPk7T3aHpm9nhdNeqdeXYT0HEWmI/+FH+1MreB/D/Uv6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byi8MAAADbAAAADwAAAAAAAAAAAAAAAACYAgAAZHJzL2Rv&#10;d25yZXYueG1sUEsFBgAAAAAEAAQA9QAAAIgDAAAAAA==&#10;" fillcolor="white [3212]" stroked="f" strokeweight=".5pt">
                        <v:textbox style="layout-flow:vertical;mso-layout-flow-alt:bottom-to-top">
                          <w:txbxContent>
                            <w:p w14:paraId="583333F4" w14:textId="15DEF692" w:rsidR="00A50C63" w:rsidRPr="00C90648" w:rsidRDefault="00A50C63" w:rsidP="00F76E08">
                              <w:pPr>
                                <w:spacing w:after="0"/>
                                <w:jc w:val="center"/>
                                <w:rPr>
                                  <w:rFonts w:ascii="Times New Roman" w:hAnsi="Times New Roman" w:cs="Times New Roman"/>
                                  <w:sz w:val="18"/>
                                  <w:szCs w:val="18"/>
                                </w:rPr>
                              </w:pPr>
                              <w:r>
                                <w:rPr>
                                  <w:rFonts w:ascii="Times New Roman" w:hAnsi="Times New Roman" w:cs="Times New Roman"/>
                                  <w:sz w:val="18"/>
                                  <w:szCs w:val="18"/>
                                </w:rPr>
                                <w:t>1,2,3,4 – tetrahydronaphthalene Conversion</w:t>
                              </w:r>
                            </w:p>
                            <w:p w14:paraId="3F5D0530" w14:textId="77777777" w:rsidR="00A50C63" w:rsidRPr="00C90648" w:rsidRDefault="00A50C63" w:rsidP="00F76E08">
                              <w:pPr>
                                <w:spacing w:after="0"/>
                                <w:ind w:right="180"/>
                                <w:jc w:val="center"/>
                                <w:rPr>
                                  <w:rFonts w:ascii="Times New Roman" w:hAnsi="Times New Roman" w:cs="Times New Roman"/>
                                  <w:sz w:val="18"/>
                                  <w:szCs w:val="18"/>
                                  <w:vertAlign w:val="subscript"/>
                                </w:rPr>
                              </w:pPr>
                            </w:p>
                          </w:txbxContent>
                        </v:textbox>
                      </v:shape>
                      <v:shape id="Text Box 52" o:spid="_x0000_s1046" type="#_x0000_t202" style="position:absolute;width:4457;height:18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s/MMA&#10;AADbAAAADwAAAGRycy9kb3ducmV2LnhtbESPQWvCQBSE7wX/w/KE3uqmgVaJrlKElkJPTUU9PrLP&#10;bEz2bdhdY/z3bqHQ4zAz3zCrzWg7MZAPjWMFz7MMBHHldMO1gt3P+9MCRIjIGjvHpOBGATbrycMK&#10;C+2u/E1DGWuRIBwKVGBi7AspQ2XIYpi5njh5J+ctxiR9LbXHa4LbTuZZ9iotNpwWDPa0NVS15cUq&#10;2O7p63A28/Z4yT927dDNS6e9Uo/T8W0JItIY/8N/7U+t4CWH3y/p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Rs/MMAAADbAAAADwAAAAAAAAAAAAAAAACYAgAAZHJzL2Rv&#10;d25yZXYueG1sUEsFBgAAAAAEAAQA9QAAAIgDAAAAAA==&#10;" fillcolor="white [3212]" stroked="f" strokeweight=".5pt">
                        <v:textbox style="layout-flow:vertical;mso-layout-flow-alt:bottom-to-top">
                          <w:txbxContent>
                            <w:p w14:paraId="41839C00" w14:textId="31D4F0C2" w:rsidR="00A50C63" w:rsidRPr="00C90648" w:rsidRDefault="00A50C63" w:rsidP="00F76E08">
                              <w:pPr>
                                <w:spacing w:after="0"/>
                                <w:jc w:val="center"/>
                                <w:rPr>
                                  <w:rFonts w:ascii="Times New Roman" w:hAnsi="Times New Roman" w:cs="Times New Roman"/>
                                  <w:sz w:val="18"/>
                                  <w:szCs w:val="18"/>
                                </w:rPr>
                              </w:pPr>
                              <w:r>
                                <w:rPr>
                                  <w:rFonts w:ascii="Times New Roman" w:hAnsi="Times New Roman" w:cs="Times New Roman"/>
                                  <w:sz w:val="18"/>
                                  <w:szCs w:val="18"/>
                                </w:rPr>
                                <w:t>1,2,3,4 – tetrahydronaphthalene Conversion</w:t>
                              </w:r>
                            </w:p>
                            <w:p w14:paraId="710481A4" w14:textId="77777777" w:rsidR="00A50C63" w:rsidRPr="00C90648" w:rsidRDefault="00A50C63" w:rsidP="00F76E08">
                              <w:pPr>
                                <w:spacing w:after="0"/>
                                <w:ind w:right="180"/>
                                <w:jc w:val="center"/>
                                <w:rPr>
                                  <w:rFonts w:ascii="Times New Roman" w:hAnsi="Times New Roman" w:cs="Times New Roman"/>
                                  <w:sz w:val="18"/>
                                  <w:szCs w:val="18"/>
                                  <w:vertAlign w:val="subscript"/>
                                </w:rPr>
                              </w:pPr>
                            </w:p>
                          </w:txbxContent>
                        </v:textbox>
                      </v:shape>
                      <v:shape id="Text Box 53" o:spid="_x0000_s1047" type="#_x0000_t202" style="position:absolute;left:21407;top:26356;width:4767;height:17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JZ8QA&#10;AADbAAAADwAAAGRycy9kb3ducmV2LnhtbESPQWsCMRSE7wX/Q3iCt5rV0lpWo4hgETx1K22Pj81z&#10;s+7mZUniuv77plDocZiZb5jVZrCt6MmH2rGC2TQDQVw6XXOl4PSxf3wFESKyxtYxKbhTgM169LDC&#10;XLsbv1NfxEokCIccFZgYu1zKUBqyGKauI07e2XmLMUlfSe3xluC2lfMse5EWa04LBjvaGSqb4moV&#10;7D7p+HUxi+b7On87NX27KJz2Sk3Gw3YJItIQ/8N/7YNW8PwEv1/S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oyWfEAAAA2wAAAA8AAAAAAAAAAAAAAAAAmAIAAGRycy9k&#10;b3ducmV2LnhtbFBLBQYAAAAABAAEAPUAAACJAwAAAAA=&#10;" fillcolor="white [3212]" stroked="f" strokeweight=".5pt">
                        <v:textbox style="layout-flow:vertical;mso-layout-flow-alt:bottom-to-top">
                          <w:txbxContent>
                            <w:p w14:paraId="2A132726" w14:textId="694D0F85" w:rsidR="00A50C63" w:rsidRPr="00C90648" w:rsidRDefault="00A50C63" w:rsidP="00F76E08">
                              <w:pPr>
                                <w:spacing w:after="0"/>
                                <w:jc w:val="center"/>
                                <w:rPr>
                                  <w:rFonts w:ascii="Times New Roman" w:hAnsi="Times New Roman" w:cs="Times New Roman"/>
                                  <w:sz w:val="18"/>
                                  <w:szCs w:val="18"/>
                                </w:rPr>
                              </w:pPr>
                              <w:r>
                                <w:rPr>
                                  <w:rFonts w:ascii="Times New Roman" w:hAnsi="Times New Roman" w:cs="Times New Roman"/>
                                  <w:sz w:val="18"/>
                                  <w:szCs w:val="18"/>
                                </w:rPr>
                                <w:t>1,2,3,4 – tetrahydronaphthalene Conversion</w:t>
                              </w:r>
                            </w:p>
                            <w:p w14:paraId="3BD19A8C" w14:textId="77777777" w:rsidR="00A50C63" w:rsidRPr="00C90648" w:rsidRDefault="00A50C63" w:rsidP="00F76E08">
                              <w:pPr>
                                <w:spacing w:after="0"/>
                                <w:ind w:right="180"/>
                                <w:jc w:val="center"/>
                                <w:rPr>
                                  <w:rFonts w:ascii="Times New Roman" w:hAnsi="Times New Roman" w:cs="Times New Roman"/>
                                  <w:sz w:val="18"/>
                                  <w:szCs w:val="18"/>
                                  <w:vertAlign w:val="subscript"/>
                                </w:rPr>
                              </w:pPr>
                            </w:p>
                          </w:txbxContent>
                        </v:textbox>
                      </v:shape>
                    </v:group>
                  </v:group>
                </v:group>
              </v:group>
            </w:pict>
          </mc:Fallback>
        </mc:AlternateContent>
      </w:r>
    </w:p>
    <w:p w14:paraId="4077F6BB" w14:textId="77777777" w:rsidR="00826F6F" w:rsidRPr="00826F6F" w:rsidRDefault="00826F6F" w:rsidP="009D32EA">
      <w:pPr>
        <w:suppressLineNumbers/>
      </w:pPr>
    </w:p>
    <w:p w14:paraId="554145DD" w14:textId="77777777" w:rsidR="00826F6F" w:rsidRPr="00826F6F" w:rsidRDefault="00826F6F" w:rsidP="009D32EA">
      <w:pPr>
        <w:suppressLineNumbers/>
      </w:pPr>
    </w:p>
    <w:p w14:paraId="442218A2" w14:textId="77777777" w:rsidR="00826F6F" w:rsidRDefault="00826F6F" w:rsidP="009D32EA">
      <w:pPr>
        <w:suppressLineNumbers/>
      </w:pPr>
    </w:p>
    <w:p w14:paraId="6B17E786" w14:textId="77777777" w:rsidR="006F536D" w:rsidRDefault="006F536D" w:rsidP="009D32EA">
      <w:pPr>
        <w:suppressLineNumbers/>
      </w:pPr>
    </w:p>
    <w:p w14:paraId="0F19F65F" w14:textId="77777777" w:rsidR="006F536D" w:rsidRDefault="006F536D" w:rsidP="009D32EA">
      <w:pPr>
        <w:suppressLineNumbers/>
      </w:pPr>
    </w:p>
    <w:p w14:paraId="720D4332" w14:textId="77777777" w:rsidR="006F536D" w:rsidRDefault="006F536D" w:rsidP="009D32EA">
      <w:pPr>
        <w:suppressLineNumbers/>
      </w:pPr>
    </w:p>
    <w:p w14:paraId="01D7C736" w14:textId="77777777" w:rsidR="006F536D" w:rsidRDefault="006F536D" w:rsidP="009D32EA">
      <w:pPr>
        <w:suppressLineNumbers/>
      </w:pPr>
    </w:p>
    <w:p w14:paraId="4E02016A" w14:textId="77777777" w:rsidR="006F536D" w:rsidRDefault="006F536D" w:rsidP="009D32EA">
      <w:pPr>
        <w:suppressLineNumbers/>
      </w:pPr>
    </w:p>
    <w:p w14:paraId="3DFD0C16" w14:textId="77777777" w:rsidR="006F536D" w:rsidRDefault="006F536D" w:rsidP="009D32EA">
      <w:pPr>
        <w:suppressLineNumbers/>
      </w:pPr>
    </w:p>
    <w:p w14:paraId="2FC58AE6" w14:textId="77777777" w:rsidR="006F536D" w:rsidRDefault="006F536D" w:rsidP="009D32EA">
      <w:pPr>
        <w:suppressLineNumbers/>
      </w:pPr>
    </w:p>
    <w:p w14:paraId="486E6A67" w14:textId="77777777" w:rsidR="006F536D" w:rsidRDefault="006F536D" w:rsidP="009D32EA">
      <w:pPr>
        <w:suppressLineNumbers/>
      </w:pPr>
    </w:p>
    <w:p w14:paraId="4EF4CAE2" w14:textId="77777777" w:rsidR="006F536D" w:rsidRPr="00826F6F" w:rsidRDefault="006F536D" w:rsidP="009D32EA">
      <w:pPr>
        <w:suppressLineNumbers/>
      </w:pPr>
    </w:p>
    <w:p w14:paraId="2018154C" w14:textId="77777777" w:rsidR="00826F6F" w:rsidRPr="00826F6F" w:rsidRDefault="00826F6F" w:rsidP="009D32EA">
      <w:pPr>
        <w:suppressLineNumbers/>
      </w:pPr>
    </w:p>
    <w:p w14:paraId="56F5CC3D" w14:textId="77777777" w:rsidR="00826F6F" w:rsidRPr="00826F6F" w:rsidRDefault="00826F6F" w:rsidP="009D32EA">
      <w:pPr>
        <w:suppressLineNumbers/>
      </w:pPr>
    </w:p>
    <w:p w14:paraId="2EA932E0" w14:textId="77777777" w:rsidR="00826F6F" w:rsidRPr="00826F6F" w:rsidRDefault="00826F6F" w:rsidP="009D32EA">
      <w:pPr>
        <w:suppressLineNumbers/>
      </w:pPr>
    </w:p>
    <w:p w14:paraId="2C1198BD" w14:textId="77777777" w:rsidR="00826F6F" w:rsidRPr="00826F6F" w:rsidRDefault="00826F6F" w:rsidP="009D32EA">
      <w:pPr>
        <w:suppressLineNumbers/>
      </w:pPr>
    </w:p>
    <w:p w14:paraId="3A1D4A93" w14:textId="77777777" w:rsidR="00826F6F" w:rsidRPr="00826F6F" w:rsidRDefault="00826F6F" w:rsidP="009D32EA">
      <w:pPr>
        <w:suppressLineNumbers/>
      </w:pPr>
    </w:p>
    <w:p w14:paraId="10C2C0EC" w14:textId="77777777" w:rsidR="00826F6F" w:rsidRPr="00826F6F" w:rsidRDefault="00826F6F" w:rsidP="009D32EA">
      <w:pPr>
        <w:suppressLineNumbers/>
      </w:pPr>
    </w:p>
    <w:p w14:paraId="1A6FD735" w14:textId="763C3F95" w:rsidR="00826F6F" w:rsidRDefault="00826F6F" w:rsidP="009D32EA">
      <w:pPr>
        <w:suppressLineNumbers/>
      </w:pPr>
    </w:p>
    <w:p w14:paraId="6C542822" w14:textId="77777777" w:rsidR="00AD539D" w:rsidRDefault="00AD539D" w:rsidP="009D32EA">
      <w:pPr>
        <w:suppressLineNumbers/>
      </w:pPr>
    </w:p>
    <w:p w14:paraId="7394A2CD" w14:textId="77777777" w:rsidR="00AD539D" w:rsidRPr="00826F6F" w:rsidRDefault="00AD539D" w:rsidP="009D32EA">
      <w:pPr>
        <w:suppressLineNumbers/>
      </w:pPr>
    </w:p>
    <w:p w14:paraId="4F9FCBF1" w14:textId="2C725B8B" w:rsidR="00826F6F" w:rsidRDefault="005C0902" w:rsidP="009D32EA">
      <w:pPr>
        <w:suppressLineNumbers/>
      </w:pPr>
      <w:r>
        <w:rPr>
          <w:noProof/>
          <w:lang w:val="en-GB" w:eastAsia="en-GB"/>
        </w:rPr>
        <mc:AlternateContent>
          <mc:Choice Requires="wpg">
            <w:drawing>
              <wp:anchor distT="0" distB="0" distL="114300" distR="114300" simplePos="0" relativeHeight="251778048" behindDoc="0" locked="0" layoutInCell="1" allowOverlap="1" wp14:anchorId="3A2EBC10" wp14:editId="47E15F90">
                <wp:simplePos x="0" y="0"/>
                <wp:positionH relativeFrom="column">
                  <wp:posOffset>-76200</wp:posOffset>
                </wp:positionH>
                <wp:positionV relativeFrom="paragraph">
                  <wp:posOffset>-180975</wp:posOffset>
                </wp:positionV>
                <wp:extent cx="8376954" cy="5562600"/>
                <wp:effectExtent l="0" t="0" r="5080" b="0"/>
                <wp:wrapNone/>
                <wp:docPr id="62" name="Group 62"/>
                <wp:cNvGraphicFramePr/>
                <a:graphic xmlns:a="http://schemas.openxmlformats.org/drawingml/2006/main">
                  <a:graphicData uri="http://schemas.microsoft.com/office/word/2010/wordprocessingGroup">
                    <wpg:wgp>
                      <wpg:cNvGrpSpPr/>
                      <wpg:grpSpPr>
                        <a:xfrm>
                          <a:off x="0" y="0"/>
                          <a:ext cx="8376954" cy="5562600"/>
                          <a:chOff x="0" y="0"/>
                          <a:chExt cx="8439785" cy="5916295"/>
                        </a:xfrm>
                      </wpg:grpSpPr>
                      <wps:wsp>
                        <wps:cNvPr id="13" name="Text Box 11"/>
                        <wps:cNvSpPr txBox="1">
                          <a:spLocks/>
                        </wps:cNvSpPr>
                        <wps:spPr>
                          <a:xfrm>
                            <a:off x="457200" y="5438775"/>
                            <a:ext cx="7982585" cy="477520"/>
                          </a:xfrm>
                          <a:prstGeom prst="rect">
                            <a:avLst/>
                          </a:prstGeom>
                          <a:solidFill>
                            <a:prstClr val="white"/>
                          </a:solidFill>
                          <a:ln>
                            <a:noFill/>
                          </a:ln>
                          <a:effectLst/>
                        </wps:spPr>
                        <wps:txbx>
                          <w:txbxContent>
                            <w:p w14:paraId="011799E9" w14:textId="77777777" w:rsidR="00A50C63" w:rsidRPr="00826F6F" w:rsidRDefault="00A50C63" w:rsidP="002C6BBA">
                              <w:pPr>
                                <w:pStyle w:val="Caption"/>
                                <w:jc w:val="center"/>
                                <w:rPr>
                                  <w:rFonts w:ascii="Times New Roman" w:hAnsi="Times New Roman" w:cs="Times New Roman"/>
                                  <w:i w:val="0"/>
                                  <w:noProof/>
                                  <w:color w:val="auto"/>
                                  <w:sz w:val="24"/>
                                  <w:szCs w:val="24"/>
                                </w:rPr>
                              </w:pPr>
                              <w:r w:rsidRPr="00826F6F">
                                <w:rPr>
                                  <w:rFonts w:ascii="Times New Roman" w:hAnsi="Times New Roman" w:cs="Times New Roman"/>
                                  <w:i w:val="0"/>
                                  <w:color w:val="auto"/>
                                  <w:sz w:val="24"/>
                                  <w:szCs w:val="24"/>
                                </w:rPr>
                                <w:t xml:space="preserve">Figure </w:t>
                              </w:r>
                              <w:r w:rsidRPr="00826F6F">
                                <w:rPr>
                                  <w:rFonts w:ascii="Times New Roman" w:hAnsi="Times New Roman" w:cs="Times New Roman"/>
                                  <w:i w:val="0"/>
                                  <w:color w:val="auto"/>
                                  <w:sz w:val="24"/>
                                  <w:szCs w:val="24"/>
                                </w:rPr>
                                <w:fldChar w:fldCharType="begin"/>
                              </w:r>
                              <w:r w:rsidRPr="00826F6F">
                                <w:rPr>
                                  <w:rFonts w:ascii="Times New Roman" w:hAnsi="Times New Roman" w:cs="Times New Roman"/>
                                  <w:i w:val="0"/>
                                  <w:color w:val="auto"/>
                                  <w:sz w:val="24"/>
                                  <w:szCs w:val="24"/>
                                </w:rPr>
                                <w:instrText xml:space="preserve"> SEQ Figure \* ARABIC </w:instrText>
                              </w:r>
                              <w:r w:rsidRPr="00826F6F">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3</w:t>
                              </w:r>
                              <w:r w:rsidRPr="00826F6F">
                                <w:rPr>
                                  <w:rFonts w:ascii="Times New Roman" w:hAnsi="Times New Roman" w:cs="Times New Roman"/>
                                  <w:i w:val="0"/>
                                  <w:color w:val="auto"/>
                                  <w:sz w:val="24"/>
                                  <w:szCs w:val="24"/>
                                </w:rPr>
                                <w:fldChar w:fldCharType="end"/>
                              </w:r>
                              <w:r w:rsidRPr="00826F6F">
                                <w:rPr>
                                  <w:rFonts w:ascii="Times New Roman" w:hAnsi="Times New Roman" w:cs="Times New Roman"/>
                                  <w:i w:val="0"/>
                                  <w:color w:val="auto"/>
                                  <w:sz w:val="24"/>
                                  <w:szCs w:val="24"/>
                                </w:rPr>
                                <w:t xml:space="preserve">. Interaction effects of </w:t>
                              </w:r>
                              <w:r>
                                <w:rPr>
                                  <w:rFonts w:ascii="Times New Roman" w:hAnsi="Times New Roman" w:cs="Times New Roman"/>
                                  <w:i w:val="0"/>
                                  <w:color w:val="auto"/>
                                  <w:sz w:val="24"/>
                                  <w:szCs w:val="24"/>
                                </w:rPr>
                                <w:t xml:space="preserve">(i) </w:t>
                              </w:r>
                              <w:r w:rsidRPr="00826F6F">
                                <w:rPr>
                                  <w:rFonts w:ascii="Times New Roman" w:hAnsi="Times New Roman" w:cs="Times New Roman"/>
                                  <w:i w:val="0"/>
                                  <w:color w:val="auto"/>
                                  <w:sz w:val="24"/>
                                  <w:szCs w:val="24"/>
                                </w:rPr>
                                <w:t>reaction temperature</w:t>
                              </w:r>
                              <w:r>
                                <w:rPr>
                                  <w:rFonts w:ascii="Times New Roman" w:hAnsi="Times New Roman" w:cs="Times New Roman"/>
                                  <w:i w:val="0"/>
                                  <w:color w:val="auto"/>
                                  <w:sz w:val="24"/>
                                  <w:szCs w:val="24"/>
                                </w:rPr>
                                <w:t xml:space="preserve"> and reaction time, (ii)</w:t>
                              </w:r>
                              <w:r w:rsidRPr="00826F6F">
                                <w:rPr>
                                  <w:rFonts w:ascii="Times New Roman" w:hAnsi="Times New Roman" w:cs="Times New Roman"/>
                                  <w:i w:val="0"/>
                                  <w:color w:val="auto"/>
                                  <w:sz w:val="24"/>
                                  <w:szCs w:val="24"/>
                                </w:rPr>
                                <w:t xml:space="preserve"> solvent to fatty acid mass ratio and reaction </w:t>
                              </w:r>
                              <w:r>
                                <w:rPr>
                                  <w:rFonts w:ascii="Times New Roman" w:hAnsi="Times New Roman" w:cs="Times New Roman"/>
                                  <w:i w:val="0"/>
                                  <w:color w:val="auto"/>
                                  <w:sz w:val="24"/>
                                  <w:szCs w:val="24"/>
                                </w:rPr>
                                <w:t>temperature, (iii) reaction time and solvent to fatty acid mass ratio</w:t>
                              </w:r>
                              <w:r w:rsidRPr="00826F6F">
                                <w:rPr>
                                  <w:rFonts w:ascii="Times New Roman" w:hAnsi="Times New Roman" w:cs="Times New Roman"/>
                                  <w:i w:val="0"/>
                                  <w:color w:val="auto"/>
                                  <w:sz w:val="24"/>
                                  <w:szCs w:val="24"/>
                                </w:rPr>
                                <w:t xml:space="preserve"> on </w:t>
                              </w:r>
                              <w:r>
                                <w:rPr>
                                  <w:rFonts w:ascii="Times New Roman" w:hAnsi="Times New Roman" w:cs="Times New Roman"/>
                                  <w:i w:val="0"/>
                                  <w:color w:val="auto"/>
                                  <w:sz w:val="24"/>
                                  <w:szCs w:val="24"/>
                                </w:rPr>
                                <w:t>oleic acid</w:t>
                              </w:r>
                              <w:r w:rsidRPr="00826F6F">
                                <w:rPr>
                                  <w:rFonts w:ascii="Times New Roman" w:hAnsi="Times New Roman" w:cs="Times New Roman"/>
                                  <w:i w:val="0"/>
                                  <w:color w:val="auto"/>
                                  <w:sz w:val="24"/>
                                  <w:szCs w:val="24"/>
                                </w:rPr>
                                <w:t xml:space="preserve"> conversion.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78" name="Group 78"/>
                        <wpg:cNvGrpSpPr/>
                        <wpg:grpSpPr>
                          <a:xfrm>
                            <a:off x="0" y="0"/>
                            <a:ext cx="8380095" cy="5392719"/>
                            <a:chOff x="0" y="0"/>
                            <a:chExt cx="8380095" cy="5392719"/>
                          </a:xfrm>
                        </wpg:grpSpPr>
                        <wps:wsp>
                          <wps:cNvPr id="14" name="Text Box 14"/>
                          <wps:cNvSpPr txBox="1">
                            <a:spLocks/>
                          </wps:cNvSpPr>
                          <wps:spPr>
                            <a:xfrm>
                              <a:off x="4001845" y="5034579"/>
                              <a:ext cx="671195"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48BAC" w14:textId="77777777" w:rsidR="00A50C63" w:rsidRPr="002D2014" w:rsidRDefault="00A50C63" w:rsidP="002C6BBA">
                                <w:pPr>
                                  <w:jc w:val="center"/>
                                  <w:rPr>
                                    <w:rFonts w:ascii="Arial" w:hAnsi="Arial" w:cs="Arial"/>
                                    <w:sz w:val="32"/>
                                    <w:szCs w:val="32"/>
                                  </w:rPr>
                                </w:pPr>
                                <w:r w:rsidRPr="002D2014">
                                  <w:rPr>
                                    <w:rFonts w:ascii="Arial" w:hAnsi="Arial" w:cs="Arial"/>
                                    <w:sz w:val="32"/>
                                    <w:szCs w:val="32"/>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a:spLocks/>
                          </wps:cNvSpPr>
                          <wps:spPr>
                            <a:xfrm>
                              <a:off x="5690796" y="2345167"/>
                              <a:ext cx="1301115"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5E6005" w14:textId="77777777" w:rsidR="00A50C63" w:rsidRPr="002D2014" w:rsidRDefault="00A50C63" w:rsidP="00B2534D">
                                <w:pPr>
                                  <w:ind w:left="810"/>
                                  <w:rPr>
                                    <w:rFonts w:ascii="Arial" w:hAnsi="Arial" w:cs="Arial"/>
                                    <w:sz w:val="32"/>
                                    <w:szCs w:val="32"/>
                                  </w:rPr>
                                </w:pPr>
                                <w:r w:rsidRPr="002D2014">
                                  <w:rPr>
                                    <w:rFonts w:ascii="Arial" w:hAnsi="Arial" w:cs="Arial"/>
                                    <w:sz w:val="32"/>
                                    <w:szCs w:val="32"/>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6" name="Group 76"/>
                          <wpg:cNvGrpSpPr/>
                          <wpg:grpSpPr>
                            <a:xfrm>
                              <a:off x="0" y="0"/>
                              <a:ext cx="8380095" cy="5207149"/>
                              <a:chOff x="0" y="0"/>
                              <a:chExt cx="8768118" cy="5718716"/>
                            </a:xfrm>
                          </wpg:grpSpPr>
                          <pic:pic xmlns:pic="http://schemas.openxmlformats.org/drawingml/2006/picture">
                            <pic:nvPicPr>
                              <pic:cNvPr id="7" name="Picture 7"/>
                              <pic:cNvPicPr>
                                <a:picLocks noChangeAspect="1"/>
                              </pic:cNvPicPr>
                            </pic:nvPicPr>
                            <pic:blipFill>
                              <a:blip r:embed="rId19" cstate="print">
                                <a:extLst>
                                  <a:ext uri="{28A0092B-C50C-407E-A947-70E740481C1C}">
                                    <a14:useLocalDpi xmlns:a14="http://schemas.microsoft.com/office/drawing/2010/main" val="0"/>
                                  </a:ext>
                                </a:extLst>
                              </a:blip>
                              <a:srcRect l="23715" t="15707" r="4581" b="7218"/>
                              <a:stretch>
                                <a:fillRect/>
                              </a:stretch>
                            </pic:blipFill>
                            <pic:spPr bwMode="auto">
                              <a:xfrm>
                                <a:off x="2140772" y="2577421"/>
                                <a:ext cx="4431665" cy="2983864"/>
                              </a:xfrm>
                              <a:prstGeom prst="rect">
                                <a:avLst/>
                              </a:prstGeom>
                              <a:noFill/>
                              <a:ln w="9525">
                                <a:noFill/>
                                <a:miter lim="800000"/>
                                <a:headEnd/>
                                <a:tailEnd/>
                              </a:ln>
                            </pic:spPr>
                          </pic:pic>
                          <pic:pic xmlns:pic="http://schemas.openxmlformats.org/drawingml/2006/picture">
                            <pic:nvPicPr>
                              <pic:cNvPr id="30" name="Picture 30"/>
                              <pic:cNvPicPr>
                                <a:picLocks noChangeAspect="1"/>
                              </pic:cNvPicPr>
                            </pic:nvPicPr>
                            <pic:blipFill>
                              <a:blip r:embed="rId20" cstate="print">
                                <a:extLst>
                                  <a:ext uri="{28A0092B-C50C-407E-A947-70E740481C1C}">
                                    <a14:useLocalDpi xmlns:a14="http://schemas.microsoft.com/office/drawing/2010/main" val="0"/>
                                  </a:ext>
                                </a:extLst>
                              </a:blip>
                              <a:srcRect l="23715" t="16423" r="4786" b="7664"/>
                              <a:stretch>
                                <a:fillRect/>
                              </a:stretch>
                            </pic:blipFill>
                            <pic:spPr bwMode="auto">
                              <a:xfrm>
                                <a:off x="0" y="0"/>
                                <a:ext cx="4370070" cy="2611120"/>
                              </a:xfrm>
                              <a:prstGeom prst="rect">
                                <a:avLst/>
                              </a:prstGeom>
                              <a:noFill/>
                              <a:ln w="9525">
                                <a:noFill/>
                                <a:miter lim="800000"/>
                                <a:headEnd/>
                                <a:tailEnd/>
                              </a:ln>
                            </pic:spPr>
                          </pic:pic>
                          <pic:pic xmlns:pic="http://schemas.openxmlformats.org/drawingml/2006/picture">
                            <pic:nvPicPr>
                              <pic:cNvPr id="1" name="Picture 1"/>
                              <pic:cNvPicPr>
                                <a:picLocks noChangeAspect="1"/>
                              </pic:cNvPicPr>
                            </pic:nvPicPr>
                            <pic:blipFill rotWithShape="1">
                              <a:blip r:embed="rId21" cstate="print">
                                <a:extLst>
                                  <a:ext uri="{28A0092B-C50C-407E-A947-70E740481C1C}">
                                    <a14:useLocalDpi xmlns:a14="http://schemas.microsoft.com/office/drawing/2010/main" val="0"/>
                                  </a:ext>
                                </a:extLst>
                              </a:blip>
                              <a:srcRect l="23510" t="19073" r="3695" b="6569"/>
                              <a:stretch/>
                            </pic:blipFill>
                            <pic:spPr bwMode="auto">
                              <a:xfrm>
                                <a:off x="4227756" y="0"/>
                                <a:ext cx="4537075" cy="2654300"/>
                              </a:xfrm>
                              <a:prstGeom prst="rect">
                                <a:avLst/>
                              </a:prstGeom>
                              <a:noFill/>
                              <a:ln>
                                <a:noFill/>
                              </a:ln>
                              <a:extLst>
                                <a:ext uri="{53640926-AAD7-44D8-BBD7-CCE9431645EC}">
                                  <a14:shadowObscured xmlns:a14="http://schemas.microsoft.com/office/drawing/2010/main"/>
                                </a:ext>
                              </a:extLst>
                            </pic:spPr>
                          </pic:pic>
                          <wpg:grpSp>
                            <wpg:cNvPr id="75" name="Group 75"/>
                            <wpg:cNvGrpSpPr/>
                            <wpg:grpSpPr>
                              <a:xfrm>
                                <a:off x="139850" y="258184"/>
                                <a:ext cx="8628268" cy="5460532"/>
                                <a:chOff x="0" y="0"/>
                                <a:chExt cx="8628268" cy="5460532"/>
                              </a:xfrm>
                            </wpg:grpSpPr>
                            <wpg:grpSp>
                              <wpg:cNvPr id="72" name="Group 72"/>
                              <wpg:cNvGrpSpPr/>
                              <wpg:grpSpPr>
                                <a:xfrm>
                                  <a:off x="0" y="1936376"/>
                                  <a:ext cx="8628268" cy="3524156"/>
                                  <a:chOff x="0" y="0"/>
                                  <a:chExt cx="8628268" cy="3524156"/>
                                </a:xfrm>
                              </wpg:grpSpPr>
                              <wps:wsp>
                                <wps:cNvPr id="35" name="Text Box 35"/>
                                <wps:cNvSpPr txBox="1"/>
                                <wps:spPr>
                                  <a:xfrm>
                                    <a:off x="3216536" y="64546"/>
                                    <a:ext cx="1020445" cy="457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169D2" w14:textId="77777777" w:rsidR="00A50C63" w:rsidRPr="00C90648" w:rsidRDefault="00A50C63" w:rsidP="00C90648">
                                      <w:pPr>
                                        <w:spacing w:after="0"/>
                                        <w:jc w:val="center"/>
                                        <w:rPr>
                                          <w:rFonts w:ascii="Times New Roman" w:hAnsi="Times New Roman" w:cs="Times New Roman"/>
                                          <w:sz w:val="18"/>
                                          <w:szCs w:val="18"/>
                                          <w:vertAlign w:val="subscript"/>
                                        </w:rPr>
                                      </w:pPr>
                                      <w:r w:rsidRPr="00C90648">
                                        <w:rPr>
                                          <w:rFonts w:ascii="Times New Roman" w:hAnsi="Times New Roman" w:cs="Times New Roman"/>
                                          <w:sz w:val="18"/>
                                          <w:szCs w:val="18"/>
                                        </w:rPr>
                                        <w:t>X</w:t>
                                      </w:r>
                                      <w:r w:rsidRPr="00C90648">
                                        <w:rPr>
                                          <w:rFonts w:ascii="Times New Roman" w:hAnsi="Times New Roman" w:cs="Times New Roman"/>
                                          <w:sz w:val="18"/>
                                          <w:szCs w:val="18"/>
                                          <w:vertAlign w:val="subscript"/>
                                        </w:rPr>
                                        <w:t>1</w:t>
                                      </w:r>
                                    </w:p>
                                    <w:p w14:paraId="7AA589B5" w14:textId="77777777" w:rsidR="00A50C63" w:rsidRPr="00C90648" w:rsidRDefault="00A50C63" w:rsidP="00C90648">
                                      <w:pPr>
                                        <w:spacing w:after="0"/>
                                        <w:jc w:val="center"/>
                                        <w:rPr>
                                          <w:rFonts w:ascii="Times New Roman" w:hAnsi="Times New Roman" w:cs="Times New Roman"/>
                                          <w:sz w:val="18"/>
                                          <w:szCs w:val="18"/>
                                        </w:rPr>
                                      </w:pPr>
                                      <w:r w:rsidRPr="00C90648">
                                        <w:rPr>
                                          <w:rFonts w:ascii="Times New Roman" w:hAnsi="Times New Roman" w:cs="Times New Roman"/>
                                          <w:sz w:val="18"/>
                                          <w:szCs w:val="18"/>
                                        </w:rPr>
                                        <w:t>Temperature</w:t>
                                      </w:r>
                                    </w:p>
                                    <w:p w14:paraId="3BA0DEAA" w14:textId="77777777" w:rsidR="00A50C63" w:rsidRPr="00C90648" w:rsidRDefault="00A50C63" w:rsidP="00AC0165">
                                      <w:pPr>
                                        <w:ind w:right="-1311"/>
                                        <w:jc w:val="center"/>
                                        <w:rPr>
                                          <w:rFonts w:ascii="Times New Roman" w:hAnsi="Times New Roman" w:cs="Times New Roman"/>
                                          <w:sz w:val="18"/>
                                          <w:szCs w:val="18"/>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7530353" y="43031"/>
                                    <a:ext cx="1097915" cy="457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EABD52" w14:textId="77777777" w:rsidR="00A50C63" w:rsidRPr="00C90648" w:rsidRDefault="00A50C63" w:rsidP="00C90648">
                                      <w:pPr>
                                        <w:spacing w:after="0"/>
                                        <w:jc w:val="center"/>
                                        <w:rPr>
                                          <w:rFonts w:ascii="Times New Roman" w:hAnsi="Times New Roman" w:cs="Times New Roman"/>
                                          <w:sz w:val="18"/>
                                          <w:szCs w:val="18"/>
                                          <w:vertAlign w:val="subscript"/>
                                        </w:rPr>
                                      </w:pPr>
                                      <w:r w:rsidRPr="00C90648">
                                        <w:rPr>
                                          <w:rFonts w:ascii="Times New Roman" w:hAnsi="Times New Roman" w:cs="Times New Roman"/>
                                          <w:sz w:val="18"/>
                                          <w:szCs w:val="18"/>
                                        </w:rPr>
                                        <w:t>X</w:t>
                                      </w:r>
                                      <w:r w:rsidRPr="00C90648">
                                        <w:rPr>
                                          <w:rFonts w:ascii="Times New Roman" w:hAnsi="Times New Roman" w:cs="Times New Roman"/>
                                          <w:sz w:val="18"/>
                                          <w:szCs w:val="18"/>
                                          <w:vertAlign w:val="subscript"/>
                                        </w:rPr>
                                        <w:t>1</w:t>
                                      </w:r>
                                    </w:p>
                                    <w:p w14:paraId="746DB1BA" w14:textId="77777777" w:rsidR="00A50C63" w:rsidRPr="00C90648" w:rsidRDefault="00A50C63" w:rsidP="00C90648">
                                      <w:pPr>
                                        <w:spacing w:after="0"/>
                                        <w:jc w:val="center"/>
                                        <w:rPr>
                                          <w:rFonts w:ascii="Times New Roman" w:hAnsi="Times New Roman" w:cs="Times New Roman"/>
                                          <w:sz w:val="18"/>
                                          <w:szCs w:val="18"/>
                                        </w:rPr>
                                      </w:pPr>
                                      <w:r w:rsidRPr="00C90648">
                                        <w:rPr>
                                          <w:rFonts w:ascii="Times New Roman" w:hAnsi="Times New Roman" w:cs="Times New Roman"/>
                                          <w:sz w:val="18"/>
                                          <w:szCs w:val="18"/>
                                        </w:rPr>
                                        <w:t>Temperature</w:t>
                                      </w:r>
                                    </w:p>
                                    <w:p w14:paraId="2F481C97" w14:textId="77777777" w:rsidR="00A50C63" w:rsidRPr="00C90648" w:rsidRDefault="00A50C63" w:rsidP="00AC0165">
                                      <w:pPr>
                                        <w:spacing w:after="0"/>
                                        <w:ind w:right="180"/>
                                        <w:jc w:val="center"/>
                                        <w:rPr>
                                          <w:rFonts w:ascii="Times New Roman" w:hAnsi="Times New Roman" w:cs="Times New Roman"/>
                                          <w:sz w:val="18"/>
                                          <w:szCs w:val="18"/>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0" y="75304"/>
                                    <a:ext cx="1302026" cy="457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E4534A" w14:textId="77777777" w:rsidR="00A50C63" w:rsidRPr="00C90648" w:rsidRDefault="00A50C63" w:rsidP="00C90648">
                                      <w:pPr>
                                        <w:spacing w:after="0"/>
                                        <w:ind w:left="-90"/>
                                        <w:jc w:val="center"/>
                                        <w:rPr>
                                          <w:rFonts w:ascii="Times New Roman" w:hAnsi="Times New Roman" w:cs="Times New Roman"/>
                                          <w:sz w:val="18"/>
                                          <w:szCs w:val="18"/>
                                        </w:rPr>
                                      </w:pPr>
                                      <w:r w:rsidRPr="00C90648">
                                        <w:rPr>
                                          <w:rFonts w:ascii="Times New Roman" w:hAnsi="Times New Roman" w:cs="Times New Roman"/>
                                          <w:sz w:val="18"/>
                                          <w:szCs w:val="18"/>
                                        </w:rPr>
                                        <w:t>X</w:t>
                                      </w:r>
                                      <w:r w:rsidRPr="00C90648">
                                        <w:rPr>
                                          <w:rFonts w:ascii="Times New Roman" w:hAnsi="Times New Roman" w:cs="Times New Roman"/>
                                          <w:sz w:val="18"/>
                                          <w:szCs w:val="18"/>
                                          <w:vertAlign w:val="subscript"/>
                                        </w:rPr>
                                        <w:t>2</w:t>
                                      </w:r>
                                    </w:p>
                                    <w:p w14:paraId="3E5C353E" w14:textId="77777777" w:rsidR="00A50C63" w:rsidRPr="00C90648" w:rsidRDefault="00A50C63" w:rsidP="00C90648">
                                      <w:pPr>
                                        <w:spacing w:after="0"/>
                                        <w:ind w:left="-90"/>
                                        <w:jc w:val="center"/>
                                        <w:rPr>
                                          <w:rFonts w:ascii="Times New Roman" w:hAnsi="Times New Roman" w:cs="Times New Roman"/>
                                          <w:sz w:val="18"/>
                                          <w:szCs w:val="18"/>
                                        </w:rPr>
                                      </w:pPr>
                                      <w:r w:rsidRPr="00C90648">
                                        <w:rPr>
                                          <w:rFonts w:ascii="Times New Roman" w:hAnsi="Times New Roman" w:cs="Times New Roman"/>
                                          <w:sz w:val="18"/>
                                          <w:szCs w:val="18"/>
                                        </w:rPr>
                                        <w:t>Reaction time</w:t>
                                      </w:r>
                                    </w:p>
                                    <w:p w14:paraId="727372EC" w14:textId="77777777" w:rsidR="00A50C63" w:rsidRPr="00C90648" w:rsidRDefault="00A50C63" w:rsidP="00C90648">
                                      <w:pPr>
                                        <w:ind w:left="-90"/>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4281507" y="0"/>
                                    <a:ext cx="1242391" cy="63142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EA5D7" w14:textId="77777777" w:rsidR="00A50C63" w:rsidRPr="00C90648" w:rsidRDefault="00A50C63" w:rsidP="00C90648">
                                      <w:pPr>
                                        <w:spacing w:after="0"/>
                                        <w:jc w:val="center"/>
                                        <w:rPr>
                                          <w:rFonts w:ascii="Times New Roman" w:hAnsi="Times New Roman" w:cs="Times New Roman"/>
                                          <w:sz w:val="18"/>
                                          <w:vertAlign w:val="subscript"/>
                                        </w:rPr>
                                      </w:pPr>
                                      <w:r w:rsidRPr="00C90648">
                                        <w:rPr>
                                          <w:rFonts w:ascii="Times New Roman" w:hAnsi="Times New Roman" w:cs="Times New Roman"/>
                                          <w:sz w:val="18"/>
                                        </w:rPr>
                                        <w:t>X</w:t>
                                      </w:r>
                                      <w:r w:rsidRPr="00C90648">
                                        <w:rPr>
                                          <w:rFonts w:ascii="Times New Roman" w:hAnsi="Times New Roman" w:cs="Times New Roman"/>
                                          <w:sz w:val="18"/>
                                          <w:vertAlign w:val="subscript"/>
                                        </w:rPr>
                                        <w:t>3</w:t>
                                      </w:r>
                                    </w:p>
                                    <w:p w14:paraId="37ECEBCB" w14:textId="77777777" w:rsidR="00A50C63" w:rsidRPr="00C90648" w:rsidRDefault="00A50C63" w:rsidP="00C90648">
                                      <w:pPr>
                                        <w:spacing w:after="0"/>
                                        <w:jc w:val="center"/>
                                        <w:rPr>
                                          <w:rFonts w:ascii="Times New Roman" w:hAnsi="Times New Roman" w:cs="Times New Roman"/>
                                          <w:sz w:val="18"/>
                                        </w:rPr>
                                      </w:pPr>
                                      <w:r w:rsidRPr="00C90648">
                                        <w:rPr>
                                          <w:rFonts w:ascii="Times New Roman" w:hAnsi="Times New Roman" w:cs="Times New Roman"/>
                                          <w:sz w:val="18"/>
                                        </w:rPr>
                                        <w:t xml:space="preserve">Solvent to fatty acid </w:t>
                                      </w:r>
                                      <w:r w:rsidRPr="00C90648">
                                        <w:rPr>
                                          <w:rFonts w:ascii="Times New Roman" w:hAnsi="Times New Roman" w:cs="Times New Roman"/>
                                          <w:sz w:val="18"/>
                                        </w:rPr>
                                        <w:br/>
                                        <w:t>mass ratio</w:t>
                                      </w:r>
                                    </w:p>
                                    <w:p w14:paraId="171E978D" w14:textId="77777777" w:rsidR="00A50C63" w:rsidRPr="00C90648" w:rsidRDefault="00A50C63" w:rsidP="00C90648">
                                      <w:pPr>
                                        <w:spacing w:after="0"/>
                                        <w:jc w:val="center"/>
                                        <w:rPr>
                                          <w:rFonts w:ascii="Times New Roman" w:hAnsi="Times New Roman" w:cs="Times New Roman"/>
                                          <w:sz w:val="28"/>
                                          <w:szCs w:val="28"/>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5335793" y="3017297"/>
                                    <a:ext cx="1075635" cy="4756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41186" w14:textId="77777777" w:rsidR="00A50C63" w:rsidRPr="00C90648" w:rsidRDefault="00A50C63" w:rsidP="00C90648">
                                      <w:pPr>
                                        <w:spacing w:after="0"/>
                                        <w:ind w:left="90" w:right="532"/>
                                        <w:jc w:val="center"/>
                                        <w:rPr>
                                          <w:rFonts w:ascii="Times New Roman" w:hAnsi="Times New Roman" w:cs="Times New Roman"/>
                                          <w:sz w:val="18"/>
                                          <w:szCs w:val="18"/>
                                        </w:rPr>
                                      </w:pPr>
                                      <w:r>
                                        <w:rPr>
                                          <w:rFonts w:ascii="Times New Roman" w:hAnsi="Times New Roman" w:cs="Times New Roman"/>
                                          <w:sz w:val="18"/>
                                          <w:szCs w:val="18"/>
                                        </w:rPr>
                                        <w:t xml:space="preserve">        </w:t>
                                      </w:r>
                                      <w:r w:rsidRPr="00C90648">
                                        <w:rPr>
                                          <w:rFonts w:ascii="Times New Roman" w:hAnsi="Times New Roman" w:cs="Times New Roman"/>
                                          <w:sz w:val="18"/>
                                          <w:szCs w:val="18"/>
                                        </w:rPr>
                                        <w:t>X</w:t>
                                      </w:r>
                                      <w:r w:rsidRPr="00C90648">
                                        <w:rPr>
                                          <w:rFonts w:ascii="Times New Roman" w:hAnsi="Times New Roman" w:cs="Times New Roman"/>
                                          <w:sz w:val="18"/>
                                          <w:szCs w:val="18"/>
                                          <w:vertAlign w:val="subscript"/>
                                        </w:rPr>
                                        <w:t>2</w:t>
                                      </w:r>
                                    </w:p>
                                    <w:p w14:paraId="35F120EA" w14:textId="77777777" w:rsidR="00A50C63" w:rsidRPr="00C90648" w:rsidRDefault="00A50C63" w:rsidP="00C90648">
                                      <w:pPr>
                                        <w:spacing w:after="0"/>
                                        <w:ind w:left="90" w:right="133"/>
                                        <w:jc w:val="center"/>
                                        <w:rPr>
                                          <w:rFonts w:ascii="Times New Roman" w:hAnsi="Times New Roman" w:cs="Times New Roman"/>
                                          <w:sz w:val="18"/>
                                          <w:szCs w:val="18"/>
                                        </w:rPr>
                                      </w:pPr>
                                      <w:r w:rsidRPr="00C90648">
                                        <w:rPr>
                                          <w:rFonts w:ascii="Times New Roman" w:hAnsi="Times New Roman" w:cs="Times New Roman"/>
                                          <w:sz w:val="18"/>
                                          <w:szCs w:val="18"/>
                                        </w:rPr>
                                        <w:t xml:space="preserve">Reaction </w:t>
                                      </w:r>
                                      <w:r>
                                        <w:rPr>
                                          <w:rFonts w:ascii="Times New Roman" w:hAnsi="Times New Roman" w:cs="Times New Roman"/>
                                          <w:sz w:val="18"/>
                                          <w:szCs w:val="18"/>
                                        </w:rPr>
                                        <w:t>t</w:t>
                                      </w:r>
                                      <w:r w:rsidRPr="00C90648">
                                        <w:rPr>
                                          <w:rFonts w:ascii="Times New Roman" w:hAnsi="Times New Roman" w:cs="Times New Roman"/>
                                          <w:sz w:val="18"/>
                                          <w:szCs w:val="18"/>
                                        </w:rPr>
                                        <w:t>ime</w:t>
                                      </w:r>
                                    </w:p>
                                    <w:p w14:paraId="7E8885C0" w14:textId="77777777" w:rsidR="00A50C63" w:rsidRPr="00C90648" w:rsidRDefault="00A50C63" w:rsidP="00C90648">
                                      <w:pPr>
                                        <w:ind w:left="630" w:right="532"/>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2000906" y="2967862"/>
                                    <a:ext cx="1440842" cy="55629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70AA2E" w14:textId="77777777" w:rsidR="00A50C63" w:rsidRPr="00C90648" w:rsidRDefault="00A50C63" w:rsidP="00C90648">
                                      <w:pPr>
                                        <w:spacing w:after="0"/>
                                        <w:ind w:left="180"/>
                                        <w:jc w:val="center"/>
                                        <w:rPr>
                                          <w:rFonts w:ascii="Times New Roman" w:hAnsi="Times New Roman" w:cs="Times New Roman"/>
                                          <w:sz w:val="18"/>
                                          <w:vertAlign w:val="subscript"/>
                                        </w:rPr>
                                      </w:pPr>
                                      <w:r w:rsidRPr="00C90648">
                                        <w:rPr>
                                          <w:rFonts w:ascii="Times New Roman" w:hAnsi="Times New Roman" w:cs="Times New Roman"/>
                                          <w:sz w:val="18"/>
                                        </w:rPr>
                                        <w:t>X</w:t>
                                      </w:r>
                                      <w:r w:rsidRPr="00C90648">
                                        <w:rPr>
                                          <w:rFonts w:ascii="Times New Roman" w:hAnsi="Times New Roman" w:cs="Times New Roman"/>
                                          <w:sz w:val="18"/>
                                          <w:vertAlign w:val="subscript"/>
                                        </w:rPr>
                                        <w:t>3</w:t>
                                      </w:r>
                                    </w:p>
                                    <w:p w14:paraId="763D72FC" w14:textId="77777777" w:rsidR="00A50C63" w:rsidRPr="00C90648" w:rsidRDefault="00A50C63" w:rsidP="00C90648">
                                      <w:pPr>
                                        <w:spacing w:after="0"/>
                                        <w:ind w:left="180"/>
                                        <w:jc w:val="center"/>
                                        <w:rPr>
                                          <w:rFonts w:ascii="Times New Roman" w:hAnsi="Times New Roman" w:cs="Times New Roman"/>
                                          <w:sz w:val="18"/>
                                        </w:rPr>
                                      </w:pPr>
                                      <w:r w:rsidRPr="00C90648">
                                        <w:rPr>
                                          <w:rFonts w:ascii="Times New Roman" w:hAnsi="Times New Roman" w:cs="Times New Roman"/>
                                          <w:sz w:val="18"/>
                                        </w:rPr>
                                        <w:t xml:space="preserve">Solvent to fatty acid </w:t>
                                      </w:r>
                                      <w:r w:rsidRPr="00C90648">
                                        <w:rPr>
                                          <w:rFonts w:ascii="Times New Roman" w:hAnsi="Times New Roman" w:cs="Times New Roman"/>
                                          <w:sz w:val="18"/>
                                        </w:rPr>
                                        <w:br/>
                                        <w:t>mass ratio</w:t>
                                      </w:r>
                                    </w:p>
                                    <w:p w14:paraId="2E712A4E" w14:textId="77777777" w:rsidR="00A50C63" w:rsidRPr="00C90648" w:rsidRDefault="00A50C63" w:rsidP="00C90648">
                                      <w:pPr>
                                        <w:spacing w:after="0"/>
                                        <w:ind w:left="180"/>
                                        <w:jc w:val="center"/>
                                        <w:rPr>
                                          <w:rFonts w:ascii="Times New Roman" w:hAnsi="Times New Roman" w:cs="Times New Roman"/>
                                          <w:sz w:val="28"/>
                                          <w:szCs w:val="28"/>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4" name="Text Box 54"/>
                              <wps:cNvSpPr txBox="1"/>
                              <wps:spPr>
                                <a:xfrm>
                                  <a:off x="4141694" y="0"/>
                                  <a:ext cx="383805" cy="163893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A922D" w14:textId="77777777" w:rsidR="00A50C63" w:rsidRPr="00C90648" w:rsidRDefault="00A50C63" w:rsidP="00F76E08">
                                    <w:pPr>
                                      <w:spacing w:after="0"/>
                                      <w:jc w:val="center"/>
                                      <w:rPr>
                                        <w:rFonts w:ascii="Times New Roman" w:hAnsi="Times New Roman" w:cs="Times New Roman"/>
                                        <w:sz w:val="18"/>
                                        <w:szCs w:val="18"/>
                                      </w:rPr>
                                    </w:pPr>
                                    <w:r>
                                      <w:rPr>
                                        <w:rFonts w:ascii="Times New Roman" w:hAnsi="Times New Roman" w:cs="Times New Roman"/>
                                        <w:sz w:val="18"/>
                                        <w:szCs w:val="18"/>
                                      </w:rPr>
                                      <w:t>Oleic acid conversion</w:t>
                                    </w:r>
                                  </w:p>
                                  <w:p w14:paraId="5756BD29" w14:textId="77777777" w:rsidR="00A50C63" w:rsidRPr="00C90648" w:rsidRDefault="00A50C63" w:rsidP="00F76E08">
                                    <w:pPr>
                                      <w:spacing w:after="0"/>
                                      <w:ind w:right="180"/>
                                      <w:jc w:val="center"/>
                                      <w:rPr>
                                        <w:rFonts w:ascii="Times New Roman" w:hAnsi="Times New Roman" w:cs="Times New Roman"/>
                                        <w:sz w:val="18"/>
                                        <w:szCs w:val="18"/>
                                        <w:vertAlign w:val="subscript"/>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10757" y="204395"/>
                                  <a:ext cx="322729" cy="143622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1971C4" w14:textId="77777777" w:rsidR="00A50C63" w:rsidRPr="00C90648" w:rsidRDefault="00A50C63" w:rsidP="00F76E08">
                                    <w:pPr>
                                      <w:spacing w:after="0"/>
                                      <w:jc w:val="center"/>
                                      <w:rPr>
                                        <w:rFonts w:ascii="Times New Roman" w:hAnsi="Times New Roman" w:cs="Times New Roman"/>
                                        <w:sz w:val="18"/>
                                        <w:szCs w:val="18"/>
                                      </w:rPr>
                                    </w:pPr>
                                    <w:r>
                                      <w:rPr>
                                        <w:rFonts w:ascii="Times New Roman" w:hAnsi="Times New Roman" w:cs="Times New Roman"/>
                                        <w:sz w:val="18"/>
                                        <w:szCs w:val="18"/>
                                      </w:rPr>
                                      <w:t>Oleic acid conversion</w:t>
                                    </w:r>
                                  </w:p>
                                  <w:p w14:paraId="2F2E16B0" w14:textId="77777777" w:rsidR="00A50C63" w:rsidRPr="00C90648" w:rsidRDefault="00A50C63" w:rsidP="00F76E08">
                                    <w:pPr>
                                      <w:spacing w:after="0"/>
                                      <w:ind w:right="180"/>
                                      <w:jc w:val="center"/>
                                      <w:rPr>
                                        <w:rFonts w:ascii="Times New Roman" w:hAnsi="Times New Roman" w:cs="Times New Roman"/>
                                        <w:sz w:val="18"/>
                                        <w:szCs w:val="18"/>
                                        <w:vertAlign w:val="subscript"/>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2094755" y="2667896"/>
                                  <a:ext cx="322730" cy="17316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C3D33" w14:textId="77777777" w:rsidR="00A50C63" w:rsidRPr="00C90648" w:rsidRDefault="00A50C63" w:rsidP="00F76E08">
                                    <w:pPr>
                                      <w:spacing w:after="0"/>
                                      <w:jc w:val="center"/>
                                      <w:rPr>
                                        <w:rFonts w:ascii="Times New Roman" w:hAnsi="Times New Roman" w:cs="Times New Roman"/>
                                        <w:sz w:val="18"/>
                                        <w:szCs w:val="18"/>
                                      </w:rPr>
                                    </w:pPr>
                                    <w:r>
                                      <w:rPr>
                                        <w:rFonts w:ascii="Times New Roman" w:hAnsi="Times New Roman" w:cs="Times New Roman"/>
                                        <w:sz w:val="18"/>
                                        <w:szCs w:val="18"/>
                                      </w:rPr>
                                      <w:t>Oleic acid conversion</w:t>
                                    </w:r>
                                  </w:p>
                                  <w:p w14:paraId="4A74AF89" w14:textId="77777777" w:rsidR="00A50C63" w:rsidRPr="00C90648" w:rsidRDefault="00A50C63" w:rsidP="00F76E08">
                                    <w:pPr>
                                      <w:spacing w:after="0"/>
                                      <w:ind w:right="180"/>
                                      <w:jc w:val="center"/>
                                      <w:rPr>
                                        <w:rFonts w:ascii="Times New Roman" w:hAnsi="Times New Roman" w:cs="Times New Roman"/>
                                        <w:sz w:val="18"/>
                                        <w:szCs w:val="18"/>
                                        <w:vertAlign w:val="subscript"/>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s:wsp>
                          <wps:cNvPr id="77" name="Text Box 77"/>
                          <wps:cNvSpPr txBox="1">
                            <a:spLocks/>
                          </wps:cNvSpPr>
                          <wps:spPr>
                            <a:xfrm>
                              <a:off x="1871831" y="2355925"/>
                              <a:ext cx="671195"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B6B970" w14:textId="77777777" w:rsidR="00A50C63" w:rsidRPr="002D2014" w:rsidRDefault="00A50C63" w:rsidP="00407C9E">
                                <w:pPr>
                                  <w:jc w:val="center"/>
                                  <w:rPr>
                                    <w:rFonts w:ascii="Arial" w:hAnsi="Arial" w:cs="Arial"/>
                                    <w:sz w:val="32"/>
                                    <w:szCs w:val="32"/>
                                  </w:rPr>
                                </w:pPr>
                                <w:r w:rsidRPr="002D2014">
                                  <w:rPr>
                                    <w:rFonts w:ascii="Arial" w:hAnsi="Arial" w:cs="Arial"/>
                                    <w:sz w:val="32"/>
                                    <w:szCs w:val="3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A2EBC10" id="Group 62" o:spid="_x0000_s1048" style="position:absolute;margin-left:-6pt;margin-top:-14.25pt;width:659.6pt;height:438pt;z-index:251778048;mso-width-relative:margin;mso-height-relative:margin" coordsize="84397,59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">
                <v:shape id="Text Box 11" o:spid="_x0000_s1049" type="#_x0000_t202" style="position:absolute;left:4572;top:54387;width:79825;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1uBsAA&#10;AADbAAAADwAAAGRycy9kb3ducmV2LnhtbERPzYrCMBC+C/sOYRb2pmndRd1qFBHExYtYfYChmW2K&#10;zaQ0qa1vv1kQvM3H9zurzWBrcafWV44VpJMEBHHhdMWlgutlP16A8AFZY+2YFDzIw2b9Nlphpl3P&#10;Z7rnoRQxhH2GCkwITSalLwxZ9BPXEEfu17UWQ4RtKXWLfQy3tZwmyUxarDg2GGxoZ6i45Z1VUM05&#10;PXb51yDT/vt6OZnD6dEdlPp4H7ZLEIGG8BI/3T86zv+E/1/i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1uBsAAAADbAAAADwAAAAAAAAAAAAAAAACYAgAAZHJzL2Rvd25y&#10;ZXYueG1sUEsFBgAAAAAEAAQA9QAAAIUDAAAAAA==&#10;" stroked="f">
                  <v:path arrowok="t"/>
                  <v:textbox inset="0,0,0,0">
                    <w:txbxContent>
                      <w:p w14:paraId="011799E9" w14:textId="77777777" w:rsidR="00A50C63" w:rsidRPr="00826F6F" w:rsidRDefault="00A50C63" w:rsidP="002C6BBA">
                        <w:pPr>
                          <w:pStyle w:val="Caption"/>
                          <w:jc w:val="center"/>
                          <w:rPr>
                            <w:rFonts w:ascii="Times New Roman" w:hAnsi="Times New Roman" w:cs="Times New Roman"/>
                            <w:i w:val="0"/>
                            <w:noProof/>
                            <w:color w:val="auto"/>
                            <w:sz w:val="24"/>
                            <w:szCs w:val="24"/>
                          </w:rPr>
                        </w:pPr>
                        <w:r w:rsidRPr="00826F6F">
                          <w:rPr>
                            <w:rFonts w:ascii="Times New Roman" w:hAnsi="Times New Roman" w:cs="Times New Roman"/>
                            <w:i w:val="0"/>
                            <w:color w:val="auto"/>
                            <w:sz w:val="24"/>
                            <w:szCs w:val="24"/>
                          </w:rPr>
                          <w:t xml:space="preserve">Figure </w:t>
                        </w:r>
                        <w:r w:rsidRPr="00826F6F">
                          <w:rPr>
                            <w:rFonts w:ascii="Times New Roman" w:hAnsi="Times New Roman" w:cs="Times New Roman"/>
                            <w:i w:val="0"/>
                            <w:color w:val="auto"/>
                            <w:sz w:val="24"/>
                            <w:szCs w:val="24"/>
                          </w:rPr>
                          <w:fldChar w:fldCharType="begin"/>
                        </w:r>
                        <w:r w:rsidRPr="00826F6F">
                          <w:rPr>
                            <w:rFonts w:ascii="Times New Roman" w:hAnsi="Times New Roman" w:cs="Times New Roman"/>
                            <w:i w:val="0"/>
                            <w:color w:val="auto"/>
                            <w:sz w:val="24"/>
                            <w:szCs w:val="24"/>
                          </w:rPr>
                          <w:instrText xml:space="preserve"> SEQ Figure \* ARABIC </w:instrText>
                        </w:r>
                        <w:r w:rsidRPr="00826F6F">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3</w:t>
                        </w:r>
                        <w:r w:rsidRPr="00826F6F">
                          <w:rPr>
                            <w:rFonts w:ascii="Times New Roman" w:hAnsi="Times New Roman" w:cs="Times New Roman"/>
                            <w:i w:val="0"/>
                            <w:color w:val="auto"/>
                            <w:sz w:val="24"/>
                            <w:szCs w:val="24"/>
                          </w:rPr>
                          <w:fldChar w:fldCharType="end"/>
                        </w:r>
                        <w:r w:rsidRPr="00826F6F">
                          <w:rPr>
                            <w:rFonts w:ascii="Times New Roman" w:hAnsi="Times New Roman" w:cs="Times New Roman"/>
                            <w:i w:val="0"/>
                            <w:color w:val="auto"/>
                            <w:sz w:val="24"/>
                            <w:szCs w:val="24"/>
                          </w:rPr>
                          <w:t xml:space="preserve">. Interaction effects of </w:t>
                        </w:r>
                        <w:r>
                          <w:rPr>
                            <w:rFonts w:ascii="Times New Roman" w:hAnsi="Times New Roman" w:cs="Times New Roman"/>
                            <w:i w:val="0"/>
                            <w:color w:val="auto"/>
                            <w:sz w:val="24"/>
                            <w:szCs w:val="24"/>
                          </w:rPr>
                          <w:t xml:space="preserve">(i) </w:t>
                        </w:r>
                        <w:r w:rsidRPr="00826F6F">
                          <w:rPr>
                            <w:rFonts w:ascii="Times New Roman" w:hAnsi="Times New Roman" w:cs="Times New Roman"/>
                            <w:i w:val="0"/>
                            <w:color w:val="auto"/>
                            <w:sz w:val="24"/>
                            <w:szCs w:val="24"/>
                          </w:rPr>
                          <w:t>reaction temperature</w:t>
                        </w:r>
                        <w:r>
                          <w:rPr>
                            <w:rFonts w:ascii="Times New Roman" w:hAnsi="Times New Roman" w:cs="Times New Roman"/>
                            <w:i w:val="0"/>
                            <w:color w:val="auto"/>
                            <w:sz w:val="24"/>
                            <w:szCs w:val="24"/>
                          </w:rPr>
                          <w:t xml:space="preserve"> and reaction time, (ii)</w:t>
                        </w:r>
                        <w:r w:rsidRPr="00826F6F">
                          <w:rPr>
                            <w:rFonts w:ascii="Times New Roman" w:hAnsi="Times New Roman" w:cs="Times New Roman"/>
                            <w:i w:val="0"/>
                            <w:color w:val="auto"/>
                            <w:sz w:val="24"/>
                            <w:szCs w:val="24"/>
                          </w:rPr>
                          <w:t xml:space="preserve"> solvent to fatty acid mass ratio and reaction </w:t>
                        </w:r>
                        <w:r>
                          <w:rPr>
                            <w:rFonts w:ascii="Times New Roman" w:hAnsi="Times New Roman" w:cs="Times New Roman"/>
                            <w:i w:val="0"/>
                            <w:color w:val="auto"/>
                            <w:sz w:val="24"/>
                            <w:szCs w:val="24"/>
                          </w:rPr>
                          <w:t>temperature, (iii) reaction time and solvent to fatty acid mass ratio</w:t>
                        </w:r>
                        <w:r w:rsidRPr="00826F6F">
                          <w:rPr>
                            <w:rFonts w:ascii="Times New Roman" w:hAnsi="Times New Roman" w:cs="Times New Roman"/>
                            <w:i w:val="0"/>
                            <w:color w:val="auto"/>
                            <w:sz w:val="24"/>
                            <w:szCs w:val="24"/>
                          </w:rPr>
                          <w:t xml:space="preserve"> on </w:t>
                        </w:r>
                        <w:r>
                          <w:rPr>
                            <w:rFonts w:ascii="Times New Roman" w:hAnsi="Times New Roman" w:cs="Times New Roman"/>
                            <w:i w:val="0"/>
                            <w:color w:val="auto"/>
                            <w:sz w:val="24"/>
                            <w:szCs w:val="24"/>
                          </w:rPr>
                          <w:t>oleic acid</w:t>
                        </w:r>
                        <w:r w:rsidRPr="00826F6F">
                          <w:rPr>
                            <w:rFonts w:ascii="Times New Roman" w:hAnsi="Times New Roman" w:cs="Times New Roman"/>
                            <w:i w:val="0"/>
                            <w:color w:val="auto"/>
                            <w:sz w:val="24"/>
                            <w:szCs w:val="24"/>
                          </w:rPr>
                          <w:t xml:space="preserve"> conversion.</w:t>
                        </w:r>
                      </w:p>
                    </w:txbxContent>
                  </v:textbox>
                </v:shape>
                <v:group id="Group 78" o:spid="_x0000_s1050" style="position:absolute;width:83800;height:53927" coordsize="83800,53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Text Box 14" o:spid="_x0000_s1051" type="#_x0000_t202" style="position:absolute;left:40018;top:50345;width:6712;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gIsEA&#10;AADbAAAADwAAAGRycy9kb3ducmV2LnhtbERPPWvDMBDdC/0P4gpdTCK7hBLcKKaEGJzBQ9wu2Q7r&#10;aptaJyOpjvvvq0Ig2z3e5+2KxYxiJucHywqydQqCuLV64E7B50e52oLwAVnjaJkU/JKHYv/4sMNc&#10;2yufaW5CJ2II+xwV9CFMuZS+7cmgX9uJOHJf1hkMEbpOaofXGG5G+ZKmr9LgwLGhx4kOPbXfzY9R&#10;UPtLlVxcVSaN1/JEVB9PWVDq+Wl5fwMRaAl38c1d6Th/A/+/x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4CLBAAAA2wAAAA8AAAAAAAAAAAAAAAAAmAIAAGRycy9kb3du&#10;cmV2LnhtbFBLBQYAAAAABAAEAPUAAACGAwAAAAA=&#10;" fillcolor="white [3201]" stroked="f" strokeweight=".5pt">
                    <v:path arrowok="t"/>
                    <v:textbox>
                      <w:txbxContent>
                        <w:p w14:paraId="62748BAC" w14:textId="77777777" w:rsidR="00A50C63" w:rsidRPr="002D2014" w:rsidRDefault="00A50C63" w:rsidP="002C6BBA">
                          <w:pPr>
                            <w:jc w:val="center"/>
                            <w:rPr>
                              <w:rFonts w:ascii="Arial" w:hAnsi="Arial" w:cs="Arial"/>
                              <w:sz w:val="32"/>
                              <w:szCs w:val="32"/>
                            </w:rPr>
                          </w:pPr>
                          <w:r w:rsidRPr="002D2014">
                            <w:rPr>
                              <w:rFonts w:ascii="Arial" w:hAnsi="Arial" w:cs="Arial"/>
                              <w:sz w:val="32"/>
                              <w:szCs w:val="32"/>
                            </w:rPr>
                            <w:t>iii</w:t>
                          </w:r>
                        </w:p>
                      </w:txbxContent>
                    </v:textbox>
                  </v:shape>
                  <v:shape id="Text Box 15" o:spid="_x0000_s1052" type="#_x0000_t202" style="position:absolute;left:56907;top:23451;width:13012;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FucEA&#10;AADbAAAADwAAAGRycy9kb3ducmV2LnhtbERPPWvDMBDdC/0P4gpdTCK7kBLcKKaEGJzBQ9wu2Q7r&#10;aptaJyOpjvvvq0Ig2z3e5+2KxYxiJucHywqydQqCuLV64E7B50e52oLwAVnjaJkU/JKHYv/4sMNc&#10;2yufaW5CJ2II+xwV9CFMuZS+7cmgX9uJOHJf1hkMEbpOaofXGG5G+ZKmr9LgwLGhx4kOPbXfzY9R&#10;UPtLlVxcVSaN1/JEVB9PWVDq+Wl5fwMRaAl38c1d6Th/A/+/x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KRbnBAAAA2wAAAA8AAAAAAAAAAAAAAAAAmAIAAGRycy9kb3du&#10;cmV2LnhtbFBLBQYAAAAABAAEAPUAAACGAwAAAAA=&#10;" fillcolor="white [3201]" stroked="f" strokeweight=".5pt">
                    <v:path arrowok="t"/>
                    <v:textbox>
                      <w:txbxContent>
                        <w:p w14:paraId="355E6005" w14:textId="77777777" w:rsidR="00A50C63" w:rsidRPr="002D2014" w:rsidRDefault="00A50C63" w:rsidP="00B2534D">
                          <w:pPr>
                            <w:ind w:left="810"/>
                            <w:rPr>
                              <w:rFonts w:ascii="Arial" w:hAnsi="Arial" w:cs="Arial"/>
                              <w:sz w:val="32"/>
                              <w:szCs w:val="32"/>
                            </w:rPr>
                          </w:pPr>
                          <w:r w:rsidRPr="002D2014">
                            <w:rPr>
                              <w:rFonts w:ascii="Arial" w:hAnsi="Arial" w:cs="Arial"/>
                              <w:sz w:val="32"/>
                              <w:szCs w:val="32"/>
                            </w:rPr>
                            <w:t>ii</w:t>
                          </w:r>
                        </w:p>
                      </w:txbxContent>
                    </v:textbox>
                  </v:shape>
                  <v:group id="Group 76" o:spid="_x0000_s1053" style="position:absolute;width:83800;height:52071" coordsize="87681,5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Picture 7" o:spid="_x0000_s1054" type="#_x0000_t75" style="position:absolute;left:21407;top:25774;width:44317;height:29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ZiOTCAAAA2gAAAA8AAABkcnMvZG93bnJldi54bWxEj0FrwkAUhO8F/8PyhN7qxiqpRFcRqVV6&#10;UyN4fGSf2WD2bciuGv+9KxR6HGbmG2a26GwtbtT6yrGC4SABQVw4XXGpID+sPyYgfEDWWDsmBQ/y&#10;sJj33maYaXfnHd32oRQRwj5DBSaEJpPSF4Ys+oFriKN3dq3FEGVbSt3iPcJtLT+TJJUWK44LBhta&#10;GSou+6tVMEqP49N5941pnnOXb/j4Y37XSr33u+UURKAu/If/2lut4AteV+INk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mYjkwgAAANoAAAAPAAAAAAAAAAAAAAAAAJ8C&#10;AABkcnMvZG93bnJldi54bWxQSwUGAAAAAAQABAD3AAAAjgMAAAAA&#10;">
                      <v:imagedata r:id="rId22" o:title="" croptop="10294f" cropbottom="4730f" cropleft="15542f" cropright="3002f"/>
                      <v:path arrowok="t"/>
                    </v:shape>
                    <v:shape id="Picture 30" o:spid="_x0000_s1055" type="#_x0000_t75" style="position:absolute;width:43700;height:26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N8a7AAAAA2wAAAA8AAABkcnMvZG93bnJldi54bWxET89rwjAUvg/8H8ITvM1kCjI6o8hAcMxL&#10;u4Hs9mje2mLzUpvYxv/eHASPH9/v9TbaVgzU+8axhre5AkFcOtNwpeH3Z//6DsIHZIOtY9JwIw/b&#10;zeRljZlxI+c0FKESKYR9hhrqELpMSl/WZNHPXUecuH/XWwwJ9pU0PY4p3LZyodRKWmw4NdTY0WdN&#10;5bm4Wg0qPx7VEIt4+T6Fw5h/dWp5+tN6No27DxCBYniKH+6D0bBM69OX9APk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o3xrsAAAADbAAAADwAAAAAAAAAAAAAAAACfAgAA&#10;ZHJzL2Rvd25yZXYueG1sUEsFBgAAAAAEAAQA9wAAAIwDAAAAAA==&#10;">
                      <v:imagedata r:id="rId23" o:title="" croptop="10763f" cropbottom="5023f" cropleft="15542f" cropright="3137f"/>
                      <v:path arrowok="t"/>
                    </v:shape>
                    <v:shape id="Picture 1" o:spid="_x0000_s1056" type="#_x0000_t75" style="position:absolute;left:42277;width:45371;height:26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U8Lu/AAAA2gAAAA8AAABkcnMvZG93bnJldi54bWxET82KwjAQvgu+QxhhL7JN7UGkayqLqLsn&#10;xZ8HGJqxrdtMShK1+/ZGEDwNH9/vzBe9acWNnG8sK5gkKQji0uqGKwWn4/pzBsIHZI2tZVLwTx4W&#10;xXAwx1zbO+/pdgiViCHsc1RQh9DlUvqyJoM+sR1x5M7WGQwRukpqh/cYblqZpelUGmw4NtTY0bKm&#10;8u9wNQoyt+nbbGV/aCf3y2o7LlfZZabUx6j//gIRqA9v8cv9q+N8eL7yvLJ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9lPC7vwAAANoAAAAPAAAAAAAAAAAAAAAAAJ8CAABk&#10;cnMvZG93bnJldi54bWxQSwUGAAAAAAQABAD3AAAAiwMAAAAA&#10;">
                      <v:imagedata r:id="rId24" o:title="" croptop="12500f" cropbottom="4305f" cropleft="15408f" cropright="2422f"/>
                      <v:path arrowok="t"/>
                    </v:shape>
                    <v:group id="Group 75" o:spid="_x0000_s1057" style="position:absolute;left:1398;top:2581;width:86283;height:54606" coordsize="86282,54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Group 72" o:spid="_x0000_s1058" style="position:absolute;top:19363;width:86282;height:35242" coordsize="86282,3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Text Box 35" o:spid="_x0000_s1059" type="#_x0000_t202" style="position:absolute;left:32165;top:645;width:1020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YPLcMA&#10;AADbAAAADwAAAGRycy9kb3ducmV2LnhtbESPzWqDQBSF94W8w3AD2dWxKSnFOoa0VOguRLPo8uLc&#10;qo1zR5xJND59JxDo8nB+Pk66nUwnLjS41rKCpygGQVxZ3XKt4Fjmj68gnEfW2FkmBVdysM0WDykm&#10;2o58oEvhaxFG2CWooPG+T6R0VUMGXWR74uD92MGgD3KopR5wDOOmk+s4fpEGWw6EBnv6aKg6FWcT&#10;uLb8PM07L8u8ouJdb+bf/fes1Go57d5AeJr8f/je/tIKnjdw+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YPLcMAAADbAAAADwAAAAAAAAAAAAAAAACYAgAAZHJzL2Rv&#10;d25yZXYueG1sUEsFBgAAAAAEAAQA9QAAAIgDAAAAAA==&#10;" fillcolor="white [3212]" stroked="f" strokeweight=".5pt">
                          <v:textbox>
                            <w:txbxContent>
                              <w:p w14:paraId="78E169D2" w14:textId="77777777" w:rsidR="00A50C63" w:rsidRPr="00C90648" w:rsidRDefault="00A50C63" w:rsidP="00C90648">
                                <w:pPr>
                                  <w:spacing w:after="0"/>
                                  <w:jc w:val="center"/>
                                  <w:rPr>
                                    <w:rFonts w:ascii="Times New Roman" w:hAnsi="Times New Roman" w:cs="Times New Roman"/>
                                    <w:sz w:val="18"/>
                                    <w:szCs w:val="18"/>
                                    <w:vertAlign w:val="subscript"/>
                                  </w:rPr>
                                </w:pPr>
                                <w:r w:rsidRPr="00C90648">
                                  <w:rPr>
                                    <w:rFonts w:ascii="Times New Roman" w:hAnsi="Times New Roman" w:cs="Times New Roman"/>
                                    <w:sz w:val="18"/>
                                    <w:szCs w:val="18"/>
                                  </w:rPr>
                                  <w:t>X</w:t>
                                </w:r>
                                <w:r w:rsidRPr="00C90648">
                                  <w:rPr>
                                    <w:rFonts w:ascii="Times New Roman" w:hAnsi="Times New Roman" w:cs="Times New Roman"/>
                                    <w:sz w:val="18"/>
                                    <w:szCs w:val="18"/>
                                    <w:vertAlign w:val="subscript"/>
                                  </w:rPr>
                                  <w:t>1</w:t>
                                </w:r>
                              </w:p>
                              <w:p w14:paraId="7AA589B5" w14:textId="77777777" w:rsidR="00A50C63" w:rsidRPr="00C90648" w:rsidRDefault="00A50C63" w:rsidP="00C90648">
                                <w:pPr>
                                  <w:spacing w:after="0"/>
                                  <w:jc w:val="center"/>
                                  <w:rPr>
                                    <w:rFonts w:ascii="Times New Roman" w:hAnsi="Times New Roman" w:cs="Times New Roman"/>
                                    <w:sz w:val="18"/>
                                    <w:szCs w:val="18"/>
                                  </w:rPr>
                                </w:pPr>
                                <w:r w:rsidRPr="00C90648">
                                  <w:rPr>
                                    <w:rFonts w:ascii="Times New Roman" w:hAnsi="Times New Roman" w:cs="Times New Roman"/>
                                    <w:sz w:val="18"/>
                                    <w:szCs w:val="18"/>
                                  </w:rPr>
                                  <w:t>Temperature</w:t>
                                </w:r>
                              </w:p>
                              <w:p w14:paraId="3BA0DEAA" w14:textId="77777777" w:rsidR="00A50C63" w:rsidRPr="00C90648" w:rsidRDefault="00A50C63" w:rsidP="00AC0165">
                                <w:pPr>
                                  <w:ind w:right="-1311"/>
                                  <w:jc w:val="center"/>
                                  <w:rPr>
                                    <w:rFonts w:ascii="Times New Roman" w:hAnsi="Times New Roman" w:cs="Times New Roman"/>
                                    <w:sz w:val="18"/>
                                    <w:szCs w:val="18"/>
                                    <w:vertAlign w:val="subscript"/>
                                  </w:rPr>
                                </w:pPr>
                              </w:p>
                            </w:txbxContent>
                          </v:textbox>
                        </v:shape>
                        <v:shape id="Text Box 36" o:spid="_x0000_s1060" type="#_x0000_t202" style="position:absolute;left:75303;top:430;width:1097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SRWsMA&#10;AADbAAAADwAAAGRycy9kb3ducmV2LnhtbESPzWrCQBSF94LvMFyhO51oUUrMRGxpoDtp4qLLS+aa&#10;RDN3QmY0aZ6+Uyh0eTg/Hyc5jKYVD+pdY1nBehWBIC6tbrhScC6y5QsI55E1tpZJwTc5OKTzWYKx&#10;tgN/0iP3lQgj7GJUUHvfxVK6siaDbmU74uBdbG/QB9lXUvc4hHHTyk0U7aTBhgOhxo7eaipv+d0E&#10;ri3eb9PRyyIrKX/V2+l6+pqUelqMxz0IT6P/D/+1P7SC5x38fgk/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SRWsMAAADbAAAADwAAAAAAAAAAAAAAAACYAgAAZHJzL2Rv&#10;d25yZXYueG1sUEsFBgAAAAAEAAQA9QAAAIgDAAAAAA==&#10;" fillcolor="white [3212]" stroked="f" strokeweight=".5pt">
                          <v:textbox>
                            <w:txbxContent>
                              <w:p w14:paraId="1CEABD52" w14:textId="77777777" w:rsidR="00A50C63" w:rsidRPr="00C90648" w:rsidRDefault="00A50C63" w:rsidP="00C90648">
                                <w:pPr>
                                  <w:spacing w:after="0"/>
                                  <w:jc w:val="center"/>
                                  <w:rPr>
                                    <w:rFonts w:ascii="Times New Roman" w:hAnsi="Times New Roman" w:cs="Times New Roman"/>
                                    <w:sz w:val="18"/>
                                    <w:szCs w:val="18"/>
                                    <w:vertAlign w:val="subscript"/>
                                  </w:rPr>
                                </w:pPr>
                                <w:r w:rsidRPr="00C90648">
                                  <w:rPr>
                                    <w:rFonts w:ascii="Times New Roman" w:hAnsi="Times New Roman" w:cs="Times New Roman"/>
                                    <w:sz w:val="18"/>
                                    <w:szCs w:val="18"/>
                                  </w:rPr>
                                  <w:t>X</w:t>
                                </w:r>
                                <w:r w:rsidRPr="00C90648">
                                  <w:rPr>
                                    <w:rFonts w:ascii="Times New Roman" w:hAnsi="Times New Roman" w:cs="Times New Roman"/>
                                    <w:sz w:val="18"/>
                                    <w:szCs w:val="18"/>
                                    <w:vertAlign w:val="subscript"/>
                                  </w:rPr>
                                  <w:t>1</w:t>
                                </w:r>
                              </w:p>
                              <w:p w14:paraId="746DB1BA" w14:textId="77777777" w:rsidR="00A50C63" w:rsidRPr="00C90648" w:rsidRDefault="00A50C63" w:rsidP="00C90648">
                                <w:pPr>
                                  <w:spacing w:after="0"/>
                                  <w:jc w:val="center"/>
                                  <w:rPr>
                                    <w:rFonts w:ascii="Times New Roman" w:hAnsi="Times New Roman" w:cs="Times New Roman"/>
                                    <w:sz w:val="18"/>
                                    <w:szCs w:val="18"/>
                                  </w:rPr>
                                </w:pPr>
                                <w:r w:rsidRPr="00C90648">
                                  <w:rPr>
                                    <w:rFonts w:ascii="Times New Roman" w:hAnsi="Times New Roman" w:cs="Times New Roman"/>
                                    <w:sz w:val="18"/>
                                    <w:szCs w:val="18"/>
                                  </w:rPr>
                                  <w:t>Temperature</w:t>
                                </w:r>
                              </w:p>
                              <w:p w14:paraId="2F481C97" w14:textId="77777777" w:rsidR="00A50C63" w:rsidRPr="00C90648" w:rsidRDefault="00A50C63" w:rsidP="00AC0165">
                                <w:pPr>
                                  <w:spacing w:after="0"/>
                                  <w:ind w:right="180"/>
                                  <w:jc w:val="center"/>
                                  <w:rPr>
                                    <w:rFonts w:ascii="Times New Roman" w:hAnsi="Times New Roman" w:cs="Times New Roman"/>
                                    <w:sz w:val="18"/>
                                    <w:szCs w:val="18"/>
                                    <w:vertAlign w:val="subscript"/>
                                  </w:rPr>
                                </w:pPr>
                              </w:p>
                            </w:txbxContent>
                          </v:textbox>
                        </v:shape>
                        <v:shape id="Text Box 38" o:spid="_x0000_s1061" type="#_x0000_t202" style="position:absolute;top:753;width:130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gs8AA&#10;AADbAAAADwAAAGRycy9kb3ducmV2LnhtbERPTWvCQBC9F/wPywje6sZKi0RXUVHorTTx4HHIjkk0&#10;OxuyW4359Z1DocfH+15teteoO3Wh9mxgNk1AERfe1lwaOOXH1wWoEJEtNp7JwJMCbNajlxWm1j/4&#10;m+5ZLJWEcEjRQBVjm2odioochqlviYW7+M5hFNiV2nb4kHDX6Lck+dAOa5aGClvaV1Tcsh8nvT4/&#10;3IZt1PmxoGxn34fr13kwZjLut0tQkfr4L/5zf1oDcxkrX+QH6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egs8AAAADbAAAADwAAAAAAAAAAAAAAAACYAgAAZHJzL2Rvd25y&#10;ZXYueG1sUEsFBgAAAAAEAAQA9QAAAIUDAAAAAA==&#10;" fillcolor="white [3212]" stroked="f" strokeweight=".5pt">
                          <v:textbox>
                            <w:txbxContent>
                              <w:p w14:paraId="5CE4534A" w14:textId="77777777" w:rsidR="00A50C63" w:rsidRPr="00C90648" w:rsidRDefault="00A50C63" w:rsidP="00C90648">
                                <w:pPr>
                                  <w:spacing w:after="0"/>
                                  <w:ind w:left="-90"/>
                                  <w:jc w:val="center"/>
                                  <w:rPr>
                                    <w:rFonts w:ascii="Times New Roman" w:hAnsi="Times New Roman" w:cs="Times New Roman"/>
                                    <w:sz w:val="18"/>
                                    <w:szCs w:val="18"/>
                                  </w:rPr>
                                </w:pPr>
                                <w:r w:rsidRPr="00C90648">
                                  <w:rPr>
                                    <w:rFonts w:ascii="Times New Roman" w:hAnsi="Times New Roman" w:cs="Times New Roman"/>
                                    <w:sz w:val="18"/>
                                    <w:szCs w:val="18"/>
                                  </w:rPr>
                                  <w:t>X</w:t>
                                </w:r>
                                <w:r w:rsidRPr="00C90648">
                                  <w:rPr>
                                    <w:rFonts w:ascii="Times New Roman" w:hAnsi="Times New Roman" w:cs="Times New Roman"/>
                                    <w:sz w:val="18"/>
                                    <w:szCs w:val="18"/>
                                    <w:vertAlign w:val="subscript"/>
                                  </w:rPr>
                                  <w:t>2</w:t>
                                </w:r>
                              </w:p>
                              <w:p w14:paraId="3E5C353E" w14:textId="77777777" w:rsidR="00A50C63" w:rsidRPr="00C90648" w:rsidRDefault="00A50C63" w:rsidP="00C90648">
                                <w:pPr>
                                  <w:spacing w:after="0"/>
                                  <w:ind w:left="-90"/>
                                  <w:jc w:val="center"/>
                                  <w:rPr>
                                    <w:rFonts w:ascii="Times New Roman" w:hAnsi="Times New Roman" w:cs="Times New Roman"/>
                                    <w:sz w:val="18"/>
                                    <w:szCs w:val="18"/>
                                  </w:rPr>
                                </w:pPr>
                                <w:r w:rsidRPr="00C90648">
                                  <w:rPr>
                                    <w:rFonts w:ascii="Times New Roman" w:hAnsi="Times New Roman" w:cs="Times New Roman"/>
                                    <w:sz w:val="18"/>
                                    <w:szCs w:val="18"/>
                                  </w:rPr>
                                  <w:t>Reaction time</w:t>
                                </w:r>
                              </w:p>
                              <w:p w14:paraId="727372EC" w14:textId="77777777" w:rsidR="00A50C63" w:rsidRPr="00C90648" w:rsidRDefault="00A50C63" w:rsidP="00C90648">
                                <w:pPr>
                                  <w:ind w:left="-90"/>
                                  <w:jc w:val="center"/>
                                  <w:rPr>
                                    <w:rFonts w:ascii="Times New Roman" w:hAnsi="Times New Roman" w:cs="Times New Roman"/>
                                    <w:sz w:val="18"/>
                                    <w:szCs w:val="18"/>
                                  </w:rPr>
                                </w:pPr>
                              </w:p>
                            </w:txbxContent>
                          </v:textbox>
                        </v:shape>
                        <v:shape id="Text Box 39" o:spid="_x0000_s1062" type="#_x0000_t202" style="position:absolute;left:42815;width:12423;height:6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FKMMA&#10;AADbAAAADwAAAGRycy9kb3ducmV2LnhtbESPzWrCQBSF9wXfYbiCu2ZSpUXTjKJFobvSxIXLS+Y2&#10;Sc3cCZlpEvP0nULB5eH8fJx0N5pG9NS52rKCpygGQVxYXXOp4JyfHtcgnEfW2FgmBTdysNvOHlJM&#10;tB34k/rMlyKMsEtQQeV9m0jpiooMusi2xMH7sp1BH2RXSt3hEMZNI5dx/CIN1hwIFbb0VlFxzX5M&#10;4Nr8eJ32XuangrKDfp6+Py6TUov5uH8F4Wn09/B/+10rWG3g70v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sFKMMAAADbAAAADwAAAAAAAAAAAAAAAACYAgAAZHJzL2Rv&#10;d25yZXYueG1sUEsFBgAAAAAEAAQA9QAAAIgDAAAAAA==&#10;" fillcolor="white [3212]" stroked="f" strokeweight=".5pt">
                          <v:textbox>
                            <w:txbxContent>
                              <w:p w14:paraId="07BEA5D7" w14:textId="77777777" w:rsidR="00A50C63" w:rsidRPr="00C90648" w:rsidRDefault="00A50C63" w:rsidP="00C90648">
                                <w:pPr>
                                  <w:spacing w:after="0"/>
                                  <w:jc w:val="center"/>
                                  <w:rPr>
                                    <w:rFonts w:ascii="Times New Roman" w:hAnsi="Times New Roman" w:cs="Times New Roman"/>
                                    <w:sz w:val="18"/>
                                    <w:vertAlign w:val="subscript"/>
                                  </w:rPr>
                                </w:pPr>
                                <w:r w:rsidRPr="00C90648">
                                  <w:rPr>
                                    <w:rFonts w:ascii="Times New Roman" w:hAnsi="Times New Roman" w:cs="Times New Roman"/>
                                    <w:sz w:val="18"/>
                                  </w:rPr>
                                  <w:t>X</w:t>
                                </w:r>
                                <w:r w:rsidRPr="00C90648">
                                  <w:rPr>
                                    <w:rFonts w:ascii="Times New Roman" w:hAnsi="Times New Roman" w:cs="Times New Roman"/>
                                    <w:sz w:val="18"/>
                                    <w:vertAlign w:val="subscript"/>
                                  </w:rPr>
                                  <w:t>3</w:t>
                                </w:r>
                              </w:p>
                              <w:p w14:paraId="37ECEBCB" w14:textId="77777777" w:rsidR="00A50C63" w:rsidRPr="00C90648" w:rsidRDefault="00A50C63" w:rsidP="00C90648">
                                <w:pPr>
                                  <w:spacing w:after="0"/>
                                  <w:jc w:val="center"/>
                                  <w:rPr>
                                    <w:rFonts w:ascii="Times New Roman" w:hAnsi="Times New Roman" w:cs="Times New Roman"/>
                                    <w:sz w:val="18"/>
                                  </w:rPr>
                                </w:pPr>
                                <w:r w:rsidRPr="00C90648">
                                  <w:rPr>
                                    <w:rFonts w:ascii="Times New Roman" w:hAnsi="Times New Roman" w:cs="Times New Roman"/>
                                    <w:sz w:val="18"/>
                                  </w:rPr>
                                  <w:t xml:space="preserve">Solvent to fatty acid </w:t>
                                </w:r>
                                <w:r w:rsidRPr="00C90648">
                                  <w:rPr>
                                    <w:rFonts w:ascii="Times New Roman" w:hAnsi="Times New Roman" w:cs="Times New Roman"/>
                                    <w:sz w:val="18"/>
                                  </w:rPr>
                                  <w:br/>
                                  <w:t>mass ratio</w:t>
                                </w:r>
                              </w:p>
                              <w:p w14:paraId="171E978D" w14:textId="77777777" w:rsidR="00A50C63" w:rsidRPr="00C90648" w:rsidRDefault="00A50C63" w:rsidP="00C90648">
                                <w:pPr>
                                  <w:spacing w:after="0"/>
                                  <w:jc w:val="center"/>
                                  <w:rPr>
                                    <w:rFonts w:ascii="Times New Roman" w:hAnsi="Times New Roman" w:cs="Times New Roman"/>
                                    <w:sz w:val="28"/>
                                    <w:szCs w:val="28"/>
                                    <w:vertAlign w:val="subscript"/>
                                  </w:rPr>
                                </w:pPr>
                              </w:p>
                            </w:txbxContent>
                          </v:textbox>
                        </v:shape>
                        <v:shape id="Text Box 40" o:spid="_x0000_s1063" type="#_x0000_t202" style="position:absolute;left:53357;top:30172;width:10757;height:4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fyMAA&#10;AADbAAAADwAAAGRycy9kb3ducmV2LnhtbERPTWvCQBC9F/wPywje6sZii0RXUVHorTTx4HHIjkk0&#10;OxuyW4359Z1DocfH+15teteoO3Wh9mxgNk1AERfe1lwaOOXH1wWoEJEtNp7JwJMCbNajlxWm1j/4&#10;m+5ZLJWEcEjRQBVjm2odioochqlviYW7+M5hFNiV2nb4kHDX6Lck+dAOa5aGClvaV1Tcsh8nvT4/&#10;3IZt1PmxoGxn34fr13kwZjLut0tQkfr4L/5zf1oDc1kvX+QH6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ffyMAAAADbAAAADwAAAAAAAAAAAAAAAACYAgAAZHJzL2Rvd25y&#10;ZXYueG1sUEsFBgAAAAAEAAQA9QAAAIUDAAAAAA==&#10;" fillcolor="white [3212]" stroked="f" strokeweight=".5pt">
                          <v:textbox>
                            <w:txbxContent>
                              <w:p w14:paraId="6D141186" w14:textId="77777777" w:rsidR="00A50C63" w:rsidRPr="00C90648" w:rsidRDefault="00A50C63" w:rsidP="00C90648">
                                <w:pPr>
                                  <w:spacing w:after="0"/>
                                  <w:ind w:left="90" w:right="532"/>
                                  <w:jc w:val="center"/>
                                  <w:rPr>
                                    <w:rFonts w:ascii="Times New Roman" w:hAnsi="Times New Roman" w:cs="Times New Roman"/>
                                    <w:sz w:val="18"/>
                                    <w:szCs w:val="18"/>
                                  </w:rPr>
                                </w:pPr>
                                <w:r>
                                  <w:rPr>
                                    <w:rFonts w:ascii="Times New Roman" w:hAnsi="Times New Roman" w:cs="Times New Roman"/>
                                    <w:sz w:val="18"/>
                                    <w:szCs w:val="18"/>
                                  </w:rPr>
                                  <w:t xml:space="preserve">        </w:t>
                                </w:r>
                                <w:r w:rsidRPr="00C90648">
                                  <w:rPr>
                                    <w:rFonts w:ascii="Times New Roman" w:hAnsi="Times New Roman" w:cs="Times New Roman"/>
                                    <w:sz w:val="18"/>
                                    <w:szCs w:val="18"/>
                                  </w:rPr>
                                  <w:t>X</w:t>
                                </w:r>
                                <w:r w:rsidRPr="00C90648">
                                  <w:rPr>
                                    <w:rFonts w:ascii="Times New Roman" w:hAnsi="Times New Roman" w:cs="Times New Roman"/>
                                    <w:sz w:val="18"/>
                                    <w:szCs w:val="18"/>
                                    <w:vertAlign w:val="subscript"/>
                                  </w:rPr>
                                  <w:t>2</w:t>
                                </w:r>
                              </w:p>
                              <w:p w14:paraId="35F120EA" w14:textId="77777777" w:rsidR="00A50C63" w:rsidRPr="00C90648" w:rsidRDefault="00A50C63" w:rsidP="00C90648">
                                <w:pPr>
                                  <w:spacing w:after="0"/>
                                  <w:ind w:left="90" w:right="133"/>
                                  <w:jc w:val="center"/>
                                  <w:rPr>
                                    <w:rFonts w:ascii="Times New Roman" w:hAnsi="Times New Roman" w:cs="Times New Roman"/>
                                    <w:sz w:val="18"/>
                                    <w:szCs w:val="18"/>
                                  </w:rPr>
                                </w:pPr>
                                <w:r w:rsidRPr="00C90648">
                                  <w:rPr>
                                    <w:rFonts w:ascii="Times New Roman" w:hAnsi="Times New Roman" w:cs="Times New Roman"/>
                                    <w:sz w:val="18"/>
                                    <w:szCs w:val="18"/>
                                  </w:rPr>
                                  <w:t xml:space="preserve">Reaction </w:t>
                                </w:r>
                                <w:r>
                                  <w:rPr>
                                    <w:rFonts w:ascii="Times New Roman" w:hAnsi="Times New Roman" w:cs="Times New Roman"/>
                                    <w:sz w:val="18"/>
                                    <w:szCs w:val="18"/>
                                  </w:rPr>
                                  <w:t>t</w:t>
                                </w:r>
                                <w:r w:rsidRPr="00C90648">
                                  <w:rPr>
                                    <w:rFonts w:ascii="Times New Roman" w:hAnsi="Times New Roman" w:cs="Times New Roman"/>
                                    <w:sz w:val="18"/>
                                    <w:szCs w:val="18"/>
                                  </w:rPr>
                                  <w:t>ime</w:t>
                                </w:r>
                              </w:p>
                              <w:p w14:paraId="7E8885C0" w14:textId="77777777" w:rsidR="00A50C63" w:rsidRPr="00C90648" w:rsidRDefault="00A50C63" w:rsidP="00C90648">
                                <w:pPr>
                                  <w:ind w:left="630" w:right="532"/>
                                  <w:jc w:val="center"/>
                                  <w:rPr>
                                    <w:rFonts w:ascii="Times New Roman" w:hAnsi="Times New Roman" w:cs="Times New Roman"/>
                                    <w:sz w:val="18"/>
                                    <w:szCs w:val="18"/>
                                  </w:rPr>
                                </w:pPr>
                              </w:p>
                            </w:txbxContent>
                          </v:textbox>
                        </v:shape>
                        <v:shape id="Text Box 41" o:spid="_x0000_s1064" type="#_x0000_t202" style="position:absolute;left:20009;top:29678;width:14408;height:5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6U8MA&#10;AADbAAAADwAAAGRycy9kb3ducmV2LnhtbESPzWqDQBSF94W8w3AL3dXR0pRgMwmmNNBdiGaR5cW5&#10;VRvnjjhTtT59JhDo8nB+Ps56O5lWDNS7xrKCJIpBEJdWN1wpOBX75xUI55E1tpZJwR852G4WD2tM&#10;tR35SEPuKxFG2KWooPa+S6V0ZU0GXWQ74uB9296gD7KvpO5xDOOmlS9x/CYNNhwINXb0UVN5yX9N&#10;4Nri8zJnXhb7kvKdXs4/h/Os1NPjlL2D8DT5//C9/aUVvCZw+xJ+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t6U8MAAADbAAAADwAAAAAAAAAAAAAAAACYAgAAZHJzL2Rv&#10;d25yZXYueG1sUEsFBgAAAAAEAAQA9QAAAIgDAAAAAA==&#10;" fillcolor="white [3212]" stroked="f" strokeweight=".5pt">
                          <v:textbox>
                            <w:txbxContent>
                              <w:p w14:paraId="4D70AA2E" w14:textId="77777777" w:rsidR="00A50C63" w:rsidRPr="00C90648" w:rsidRDefault="00A50C63" w:rsidP="00C90648">
                                <w:pPr>
                                  <w:spacing w:after="0"/>
                                  <w:ind w:left="180"/>
                                  <w:jc w:val="center"/>
                                  <w:rPr>
                                    <w:rFonts w:ascii="Times New Roman" w:hAnsi="Times New Roman" w:cs="Times New Roman"/>
                                    <w:sz w:val="18"/>
                                    <w:vertAlign w:val="subscript"/>
                                  </w:rPr>
                                </w:pPr>
                                <w:r w:rsidRPr="00C90648">
                                  <w:rPr>
                                    <w:rFonts w:ascii="Times New Roman" w:hAnsi="Times New Roman" w:cs="Times New Roman"/>
                                    <w:sz w:val="18"/>
                                  </w:rPr>
                                  <w:t>X</w:t>
                                </w:r>
                                <w:r w:rsidRPr="00C90648">
                                  <w:rPr>
                                    <w:rFonts w:ascii="Times New Roman" w:hAnsi="Times New Roman" w:cs="Times New Roman"/>
                                    <w:sz w:val="18"/>
                                    <w:vertAlign w:val="subscript"/>
                                  </w:rPr>
                                  <w:t>3</w:t>
                                </w:r>
                              </w:p>
                              <w:p w14:paraId="763D72FC" w14:textId="77777777" w:rsidR="00A50C63" w:rsidRPr="00C90648" w:rsidRDefault="00A50C63" w:rsidP="00C90648">
                                <w:pPr>
                                  <w:spacing w:after="0"/>
                                  <w:ind w:left="180"/>
                                  <w:jc w:val="center"/>
                                  <w:rPr>
                                    <w:rFonts w:ascii="Times New Roman" w:hAnsi="Times New Roman" w:cs="Times New Roman"/>
                                    <w:sz w:val="18"/>
                                  </w:rPr>
                                </w:pPr>
                                <w:r w:rsidRPr="00C90648">
                                  <w:rPr>
                                    <w:rFonts w:ascii="Times New Roman" w:hAnsi="Times New Roman" w:cs="Times New Roman"/>
                                    <w:sz w:val="18"/>
                                  </w:rPr>
                                  <w:t xml:space="preserve">Solvent to fatty acid </w:t>
                                </w:r>
                                <w:r w:rsidRPr="00C90648">
                                  <w:rPr>
                                    <w:rFonts w:ascii="Times New Roman" w:hAnsi="Times New Roman" w:cs="Times New Roman"/>
                                    <w:sz w:val="18"/>
                                  </w:rPr>
                                  <w:br/>
                                  <w:t>mass ratio</w:t>
                                </w:r>
                              </w:p>
                              <w:p w14:paraId="2E712A4E" w14:textId="77777777" w:rsidR="00A50C63" w:rsidRPr="00C90648" w:rsidRDefault="00A50C63" w:rsidP="00C90648">
                                <w:pPr>
                                  <w:spacing w:after="0"/>
                                  <w:ind w:left="180"/>
                                  <w:jc w:val="center"/>
                                  <w:rPr>
                                    <w:rFonts w:ascii="Times New Roman" w:hAnsi="Times New Roman" w:cs="Times New Roman"/>
                                    <w:sz w:val="28"/>
                                    <w:szCs w:val="28"/>
                                    <w:vertAlign w:val="subscript"/>
                                  </w:rPr>
                                </w:pPr>
                              </w:p>
                            </w:txbxContent>
                          </v:textbox>
                        </v:shape>
                      </v:group>
                      <v:shape id="Text Box 54" o:spid="_x0000_s1065" type="#_x0000_t202" style="position:absolute;left:41416;width:3838;height:16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RE8QA&#10;AADbAAAADwAAAGRycy9kb3ducmV2LnhtbESPQWsCMRSE7wX/Q3iCt5pV2lpWo4hgETx1K22Pj81z&#10;s+7mZUniuv77plDocZiZb5jVZrCt6MmH2rGC2TQDQVw6XXOl4PSxf3wFESKyxtYxKbhTgM169LDC&#10;XLsbv1NfxEokCIccFZgYu1zKUBqyGKauI07e2XmLMUlfSe3xluC2lfMse5EWa04LBjvaGSqb4moV&#10;7D7p+HUxi+b7On87NX27KJz2Sk3Gw3YJItIQ/8N/7YNW8PwEv1/S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BURPEAAAA2wAAAA8AAAAAAAAAAAAAAAAAmAIAAGRycy9k&#10;b3ducmV2LnhtbFBLBQYAAAAABAAEAPUAAACJAwAAAAA=&#10;" fillcolor="white [3212]" stroked="f" strokeweight=".5pt">
                        <v:textbox style="layout-flow:vertical;mso-layout-flow-alt:bottom-to-top">
                          <w:txbxContent>
                            <w:p w14:paraId="55CA922D" w14:textId="77777777" w:rsidR="00A50C63" w:rsidRPr="00C90648" w:rsidRDefault="00A50C63" w:rsidP="00F76E08">
                              <w:pPr>
                                <w:spacing w:after="0"/>
                                <w:jc w:val="center"/>
                                <w:rPr>
                                  <w:rFonts w:ascii="Times New Roman" w:hAnsi="Times New Roman" w:cs="Times New Roman"/>
                                  <w:sz w:val="18"/>
                                  <w:szCs w:val="18"/>
                                </w:rPr>
                              </w:pPr>
                              <w:r>
                                <w:rPr>
                                  <w:rFonts w:ascii="Times New Roman" w:hAnsi="Times New Roman" w:cs="Times New Roman"/>
                                  <w:sz w:val="18"/>
                                  <w:szCs w:val="18"/>
                                </w:rPr>
                                <w:t>Oleic acid conversion</w:t>
                              </w:r>
                            </w:p>
                            <w:p w14:paraId="5756BD29" w14:textId="77777777" w:rsidR="00A50C63" w:rsidRPr="00C90648" w:rsidRDefault="00A50C63" w:rsidP="00F76E08">
                              <w:pPr>
                                <w:spacing w:after="0"/>
                                <w:ind w:right="180"/>
                                <w:jc w:val="center"/>
                                <w:rPr>
                                  <w:rFonts w:ascii="Times New Roman" w:hAnsi="Times New Roman" w:cs="Times New Roman"/>
                                  <w:sz w:val="18"/>
                                  <w:szCs w:val="18"/>
                                  <w:vertAlign w:val="subscript"/>
                                </w:rPr>
                              </w:pPr>
                            </w:p>
                          </w:txbxContent>
                        </v:textbox>
                      </v:shape>
                      <v:shape id="Text Box 55" o:spid="_x0000_s1066" type="#_x0000_t202" style="position:absolute;left:107;top:2043;width:3227;height:14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30iMQA&#10;AADbAAAADwAAAGRycy9kb3ducmV2LnhtbESPzWrDMBCE74W8g9hCbo3cQH5wo4QSSCnkFNekPS7W&#10;1nJtrYykOM7bR4VCj8PMfMNsdqPtxEA+NI4VPM8yEMSV0w3XCsqPw9MaRIjIGjvHpOBGAXbbycMG&#10;c+2ufKKhiLVIEA45KjAx9rmUoTJkMcxcT5y8b+ctxiR9LbXHa4LbTs6zbCktNpwWDPa0N1S1xcUq&#10;2J/p+PljVu3XZf5WtkO3Kpz2Sk0fx9cXEJHG+B/+a79rBYsF/H5JP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N9IjEAAAA2wAAAA8AAAAAAAAAAAAAAAAAmAIAAGRycy9k&#10;b3ducmV2LnhtbFBLBQYAAAAABAAEAPUAAACJAwAAAAA=&#10;" fillcolor="white [3212]" stroked="f" strokeweight=".5pt">
                        <v:textbox style="layout-flow:vertical;mso-layout-flow-alt:bottom-to-top">
                          <w:txbxContent>
                            <w:p w14:paraId="141971C4" w14:textId="77777777" w:rsidR="00A50C63" w:rsidRPr="00C90648" w:rsidRDefault="00A50C63" w:rsidP="00F76E08">
                              <w:pPr>
                                <w:spacing w:after="0"/>
                                <w:jc w:val="center"/>
                                <w:rPr>
                                  <w:rFonts w:ascii="Times New Roman" w:hAnsi="Times New Roman" w:cs="Times New Roman"/>
                                  <w:sz w:val="18"/>
                                  <w:szCs w:val="18"/>
                                </w:rPr>
                              </w:pPr>
                              <w:r>
                                <w:rPr>
                                  <w:rFonts w:ascii="Times New Roman" w:hAnsi="Times New Roman" w:cs="Times New Roman"/>
                                  <w:sz w:val="18"/>
                                  <w:szCs w:val="18"/>
                                </w:rPr>
                                <w:t>Oleic acid conversion</w:t>
                              </w:r>
                            </w:p>
                            <w:p w14:paraId="2F2E16B0" w14:textId="77777777" w:rsidR="00A50C63" w:rsidRPr="00C90648" w:rsidRDefault="00A50C63" w:rsidP="00F76E08">
                              <w:pPr>
                                <w:spacing w:after="0"/>
                                <w:ind w:right="180"/>
                                <w:jc w:val="center"/>
                                <w:rPr>
                                  <w:rFonts w:ascii="Times New Roman" w:hAnsi="Times New Roman" w:cs="Times New Roman"/>
                                  <w:sz w:val="18"/>
                                  <w:szCs w:val="18"/>
                                  <w:vertAlign w:val="subscript"/>
                                </w:rPr>
                              </w:pPr>
                            </w:p>
                          </w:txbxContent>
                        </v:textbox>
                      </v:shape>
                      <v:shape id="Text Box 56" o:spid="_x0000_s1067" type="#_x0000_t202" style="position:absolute;left:20947;top:26678;width:3227;height:17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9q/8MA&#10;AADbAAAADwAAAGRycy9kb3ducmV2LnhtbESPQWsCMRSE7wX/Q3iF3mq2QrWsRhFBEXrqKm2Pj81z&#10;s+7mZUniuv33jSB4HGbmG2axGmwrevKhdqzgbZyBIC6drrlScDxsXz9AhIissXVMCv4owGo5elpg&#10;rt2Vv6gvYiUShEOOCkyMXS5lKA1ZDGPXESfv5LzFmKSvpPZ4TXDbykmWTaXFmtOCwY42hsqmuFgF&#10;m2/6/DmbWfN7meyOTd/OCqe9Ui/Pw3oOItIQH+F7e68VvE/h9iX9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9q/8MAAADbAAAADwAAAAAAAAAAAAAAAACYAgAAZHJzL2Rv&#10;d25yZXYueG1sUEsFBgAAAAAEAAQA9QAAAIgDAAAAAA==&#10;" fillcolor="white [3212]" stroked="f" strokeweight=".5pt">
                        <v:textbox style="layout-flow:vertical;mso-layout-flow-alt:bottom-to-top">
                          <w:txbxContent>
                            <w:p w14:paraId="636C3D33" w14:textId="77777777" w:rsidR="00A50C63" w:rsidRPr="00C90648" w:rsidRDefault="00A50C63" w:rsidP="00F76E08">
                              <w:pPr>
                                <w:spacing w:after="0"/>
                                <w:jc w:val="center"/>
                                <w:rPr>
                                  <w:rFonts w:ascii="Times New Roman" w:hAnsi="Times New Roman" w:cs="Times New Roman"/>
                                  <w:sz w:val="18"/>
                                  <w:szCs w:val="18"/>
                                </w:rPr>
                              </w:pPr>
                              <w:r>
                                <w:rPr>
                                  <w:rFonts w:ascii="Times New Roman" w:hAnsi="Times New Roman" w:cs="Times New Roman"/>
                                  <w:sz w:val="18"/>
                                  <w:szCs w:val="18"/>
                                </w:rPr>
                                <w:t>Oleic acid conversion</w:t>
                              </w:r>
                            </w:p>
                            <w:p w14:paraId="4A74AF89" w14:textId="77777777" w:rsidR="00A50C63" w:rsidRPr="00C90648" w:rsidRDefault="00A50C63" w:rsidP="00F76E08">
                              <w:pPr>
                                <w:spacing w:after="0"/>
                                <w:ind w:right="180"/>
                                <w:jc w:val="center"/>
                                <w:rPr>
                                  <w:rFonts w:ascii="Times New Roman" w:hAnsi="Times New Roman" w:cs="Times New Roman"/>
                                  <w:sz w:val="18"/>
                                  <w:szCs w:val="18"/>
                                  <w:vertAlign w:val="subscript"/>
                                </w:rPr>
                              </w:pPr>
                            </w:p>
                          </w:txbxContent>
                        </v:textbox>
                      </v:shape>
                    </v:group>
                  </v:group>
                  <v:shape id="Text Box 77" o:spid="_x0000_s1068" type="#_x0000_t202" style="position:absolute;left:18718;top:23559;width:6712;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b9cIA&#10;AADbAAAADwAAAGRycy9kb3ducmV2LnhtbESPQYvCMBSE78L+h/AWvMg21YMuXVNZFoV68GDdi7dH&#10;82yLzUtJotZ/bwTB4zAz3zDL1WA6cSXnW8sKpkkKgriyuuVawf9h8/UNwgdkjZ1lUnAnD6v8Y7TE&#10;TNsb7+lahlpECPsMFTQh9JmUvmrIoE9sTxy9k3UGQ5SultrhLcJNJ2dpOpcGW44LDfb011B1Li9G&#10;wc4fi8nRFZtJ6bXcEu3W22lQavw5/P6ACDSEd/jVLrSCxQKe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5v1wgAAANsAAAAPAAAAAAAAAAAAAAAAAJgCAABkcnMvZG93&#10;bnJldi54bWxQSwUGAAAAAAQABAD1AAAAhwMAAAAA&#10;" fillcolor="white [3201]" stroked="f" strokeweight=".5pt">
                    <v:path arrowok="t"/>
                    <v:textbox>
                      <w:txbxContent>
                        <w:p w14:paraId="0AB6B970" w14:textId="77777777" w:rsidR="00A50C63" w:rsidRPr="002D2014" w:rsidRDefault="00A50C63" w:rsidP="00407C9E">
                          <w:pPr>
                            <w:jc w:val="center"/>
                            <w:rPr>
                              <w:rFonts w:ascii="Arial" w:hAnsi="Arial" w:cs="Arial"/>
                              <w:sz w:val="32"/>
                              <w:szCs w:val="32"/>
                            </w:rPr>
                          </w:pPr>
                          <w:r w:rsidRPr="002D2014">
                            <w:rPr>
                              <w:rFonts w:ascii="Arial" w:hAnsi="Arial" w:cs="Arial"/>
                              <w:sz w:val="32"/>
                              <w:szCs w:val="32"/>
                            </w:rPr>
                            <w:t>i</w:t>
                          </w:r>
                        </w:p>
                      </w:txbxContent>
                    </v:textbox>
                  </v:shape>
                </v:group>
              </v:group>
            </w:pict>
          </mc:Fallback>
        </mc:AlternateContent>
      </w:r>
      <w:r w:rsidR="00F76E08">
        <w:rPr>
          <w:noProof/>
          <w:lang w:val="en-GB" w:eastAsia="en-GB"/>
        </w:rPr>
        <mc:AlternateContent>
          <mc:Choice Requires="wps">
            <w:drawing>
              <wp:anchor distT="0" distB="0" distL="114300" distR="114300" simplePos="0" relativeHeight="251736064" behindDoc="0" locked="0" layoutInCell="1" allowOverlap="1" wp14:anchorId="08CF26F8" wp14:editId="0A9E3FAD">
                <wp:simplePos x="0" y="0"/>
                <wp:positionH relativeFrom="column">
                  <wp:posOffset>-79375</wp:posOffset>
                </wp:positionH>
                <wp:positionV relativeFrom="paragraph">
                  <wp:posOffset>263525</wp:posOffset>
                </wp:positionV>
                <wp:extent cx="298450" cy="1863725"/>
                <wp:effectExtent l="0" t="0" r="6350" b="3175"/>
                <wp:wrapSquare wrapText="bothSides"/>
                <wp:docPr id="49" name="Text Box 49"/>
                <wp:cNvGraphicFramePr/>
                <a:graphic xmlns:a="http://schemas.openxmlformats.org/drawingml/2006/main">
                  <a:graphicData uri="http://schemas.microsoft.com/office/word/2010/wordprocessingShape">
                    <wps:wsp>
                      <wps:cNvSpPr txBox="1"/>
                      <wps:spPr>
                        <a:xfrm>
                          <a:off x="0" y="0"/>
                          <a:ext cx="298450" cy="18637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F3F9D" w14:textId="77777777" w:rsidR="00A50C63" w:rsidRPr="00C90648" w:rsidRDefault="00A50C63" w:rsidP="00F76E08">
                            <w:pPr>
                              <w:spacing w:after="0"/>
                              <w:jc w:val="center"/>
                              <w:rPr>
                                <w:rFonts w:ascii="Times New Roman" w:hAnsi="Times New Roman" w:cs="Times New Roman"/>
                                <w:sz w:val="18"/>
                                <w:szCs w:val="18"/>
                              </w:rPr>
                            </w:pPr>
                            <w:r>
                              <w:rPr>
                                <w:rFonts w:ascii="Times New Roman" w:hAnsi="Times New Roman" w:cs="Times New Roman"/>
                                <w:sz w:val="18"/>
                                <w:szCs w:val="18"/>
                              </w:rPr>
                              <w:t>Oleic Acid Conversion</w:t>
                            </w:r>
                          </w:p>
                          <w:p w14:paraId="037831AC" w14:textId="77777777" w:rsidR="00A50C63" w:rsidRPr="00C90648" w:rsidRDefault="00A50C63" w:rsidP="00F76E08">
                            <w:pPr>
                              <w:spacing w:after="0"/>
                              <w:ind w:right="180"/>
                              <w:jc w:val="center"/>
                              <w:rPr>
                                <w:rFonts w:ascii="Times New Roman" w:hAnsi="Times New Roman" w:cs="Times New Roman"/>
                                <w:sz w:val="18"/>
                                <w:szCs w:val="18"/>
                                <w:vertAlign w:val="subscript"/>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F26F8" id="Text Box 49" o:spid="_x0000_s1069" type="#_x0000_t202" style="position:absolute;margin-left:-6.25pt;margin-top:20.75pt;width:23.5pt;height:146.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" fillcolor="white [3212]" stroked="f" strokeweight=".5pt">
                <v:textbox style="layout-flow:vertical;mso-layout-flow-alt:bottom-to-top">
                  <w:txbxContent>
                    <w:p w14:paraId="463F3F9D" w14:textId="77777777" w:rsidR="00A50C63" w:rsidRPr="00C90648" w:rsidRDefault="00A50C63" w:rsidP="00F76E08">
                      <w:pPr>
                        <w:spacing w:after="0"/>
                        <w:jc w:val="center"/>
                        <w:rPr>
                          <w:rFonts w:ascii="Times New Roman" w:hAnsi="Times New Roman" w:cs="Times New Roman"/>
                          <w:sz w:val="18"/>
                          <w:szCs w:val="18"/>
                        </w:rPr>
                      </w:pPr>
                      <w:r>
                        <w:rPr>
                          <w:rFonts w:ascii="Times New Roman" w:hAnsi="Times New Roman" w:cs="Times New Roman"/>
                          <w:sz w:val="18"/>
                          <w:szCs w:val="18"/>
                        </w:rPr>
                        <w:t>Oleic Acid Conversion</w:t>
                      </w:r>
                    </w:p>
                    <w:p w14:paraId="037831AC" w14:textId="77777777" w:rsidR="00A50C63" w:rsidRPr="00C90648" w:rsidRDefault="00A50C63" w:rsidP="00F76E08">
                      <w:pPr>
                        <w:spacing w:after="0"/>
                        <w:ind w:right="180"/>
                        <w:jc w:val="center"/>
                        <w:rPr>
                          <w:rFonts w:ascii="Times New Roman" w:hAnsi="Times New Roman" w:cs="Times New Roman"/>
                          <w:sz w:val="18"/>
                          <w:szCs w:val="18"/>
                          <w:vertAlign w:val="subscript"/>
                        </w:rPr>
                      </w:pPr>
                    </w:p>
                  </w:txbxContent>
                </v:textbox>
                <w10:wrap type="square"/>
              </v:shape>
            </w:pict>
          </mc:Fallback>
        </mc:AlternateContent>
      </w:r>
      <w:r w:rsidR="00F76E08">
        <w:rPr>
          <w:noProof/>
          <w:lang w:val="en-GB" w:eastAsia="en-GB"/>
        </w:rPr>
        <mc:AlternateContent>
          <mc:Choice Requires="wps">
            <w:drawing>
              <wp:anchor distT="0" distB="0" distL="114300" distR="114300" simplePos="0" relativeHeight="251738112" behindDoc="0" locked="0" layoutInCell="1" allowOverlap="1" wp14:anchorId="18EE78A0" wp14:editId="73FD8E2F">
                <wp:simplePos x="0" y="0"/>
                <wp:positionH relativeFrom="column">
                  <wp:posOffset>2055495</wp:posOffset>
                </wp:positionH>
                <wp:positionV relativeFrom="paragraph">
                  <wp:posOffset>2888038</wp:posOffset>
                </wp:positionV>
                <wp:extent cx="298450" cy="1957070"/>
                <wp:effectExtent l="0" t="0" r="6350" b="5080"/>
                <wp:wrapSquare wrapText="bothSides"/>
                <wp:docPr id="50" name="Text Box 50"/>
                <wp:cNvGraphicFramePr/>
                <a:graphic xmlns:a="http://schemas.openxmlformats.org/drawingml/2006/main">
                  <a:graphicData uri="http://schemas.microsoft.com/office/word/2010/wordprocessingShape">
                    <wps:wsp>
                      <wps:cNvSpPr txBox="1"/>
                      <wps:spPr>
                        <a:xfrm>
                          <a:off x="0" y="0"/>
                          <a:ext cx="298450" cy="19570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A7B452" w14:textId="77777777" w:rsidR="00A50C63" w:rsidRPr="00C90648" w:rsidRDefault="00A50C63" w:rsidP="00F76E08">
                            <w:pPr>
                              <w:spacing w:after="0"/>
                              <w:jc w:val="center"/>
                              <w:rPr>
                                <w:rFonts w:ascii="Times New Roman" w:hAnsi="Times New Roman" w:cs="Times New Roman"/>
                                <w:sz w:val="18"/>
                                <w:szCs w:val="18"/>
                              </w:rPr>
                            </w:pPr>
                            <w:r>
                              <w:rPr>
                                <w:rFonts w:ascii="Times New Roman" w:hAnsi="Times New Roman" w:cs="Times New Roman"/>
                                <w:sz w:val="18"/>
                                <w:szCs w:val="18"/>
                              </w:rPr>
                              <w:t>Oleic Acid Conversion</w:t>
                            </w:r>
                          </w:p>
                          <w:p w14:paraId="2CBD6DB4" w14:textId="77777777" w:rsidR="00A50C63" w:rsidRPr="00C90648" w:rsidRDefault="00A50C63" w:rsidP="00F76E08">
                            <w:pPr>
                              <w:spacing w:after="0"/>
                              <w:ind w:right="180"/>
                              <w:jc w:val="center"/>
                              <w:rPr>
                                <w:rFonts w:ascii="Times New Roman" w:hAnsi="Times New Roman" w:cs="Times New Roman"/>
                                <w:sz w:val="18"/>
                                <w:szCs w:val="18"/>
                                <w:vertAlign w:val="subscript"/>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E78A0" id="Text Box 50" o:spid="_x0000_s1070" type="#_x0000_t202" style="position:absolute;margin-left:161.85pt;margin-top:227.4pt;width:23.5pt;height:154.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" fillcolor="white [3212]" stroked="f" strokeweight=".5pt">
                <v:textbox style="layout-flow:vertical;mso-layout-flow-alt:bottom-to-top">
                  <w:txbxContent>
                    <w:p w14:paraId="30A7B452" w14:textId="77777777" w:rsidR="00A50C63" w:rsidRPr="00C90648" w:rsidRDefault="00A50C63" w:rsidP="00F76E08">
                      <w:pPr>
                        <w:spacing w:after="0"/>
                        <w:jc w:val="center"/>
                        <w:rPr>
                          <w:rFonts w:ascii="Times New Roman" w:hAnsi="Times New Roman" w:cs="Times New Roman"/>
                          <w:sz w:val="18"/>
                          <w:szCs w:val="18"/>
                        </w:rPr>
                      </w:pPr>
                      <w:r>
                        <w:rPr>
                          <w:rFonts w:ascii="Times New Roman" w:hAnsi="Times New Roman" w:cs="Times New Roman"/>
                          <w:sz w:val="18"/>
                          <w:szCs w:val="18"/>
                        </w:rPr>
                        <w:t>Oleic Acid Conversion</w:t>
                      </w:r>
                    </w:p>
                    <w:p w14:paraId="2CBD6DB4" w14:textId="77777777" w:rsidR="00A50C63" w:rsidRPr="00C90648" w:rsidRDefault="00A50C63" w:rsidP="00F76E08">
                      <w:pPr>
                        <w:spacing w:after="0"/>
                        <w:ind w:right="180"/>
                        <w:jc w:val="center"/>
                        <w:rPr>
                          <w:rFonts w:ascii="Times New Roman" w:hAnsi="Times New Roman" w:cs="Times New Roman"/>
                          <w:sz w:val="18"/>
                          <w:szCs w:val="18"/>
                          <w:vertAlign w:val="subscript"/>
                        </w:rPr>
                      </w:pPr>
                    </w:p>
                  </w:txbxContent>
                </v:textbox>
                <w10:wrap type="square"/>
              </v:shape>
            </w:pict>
          </mc:Fallback>
        </mc:AlternateContent>
      </w:r>
      <w:r w:rsidR="0009270B">
        <w:rPr>
          <w:noProof/>
          <w:lang w:val="en-GB" w:eastAsia="en-GB"/>
        </w:rPr>
        <mc:AlternateContent>
          <mc:Choice Requires="wps">
            <w:drawing>
              <wp:anchor distT="0" distB="0" distL="114300" distR="114300" simplePos="0" relativeHeight="251734016" behindDoc="0" locked="0" layoutInCell="1" allowOverlap="1" wp14:anchorId="13D36CCB" wp14:editId="6144A612">
                <wp:simplePos x="0" y="0"/>
                <wp:positionH relativeFrom="column">
                  <wp:posOffset>4180883</wp:posOffset>
                </wp:positionH>
                <wp:positionV relativeFrom="paragraph">
                  <wp:posOffset>115614</wp:posOffset>
                </wp:positionV>
                <wp:extent cx="298581" cy="1957070"/>
                <wp:effectExtent l="0" t="0" r="6350" b="5080"/>
                <wp:wrapSquare wrapText="bothSides"/>
                <wp:docPr id="48" name="Text Box 48"/>
                <wp:cNvGraphicFramePr/>
                <a:graphic xmlns:a="http://schemas.openxmlformats.org/drawingml/2006/main">
                  <a:graphicData uri="http://schemas.microsoft.com/office/word/2010/wordprocessingShape">
                    <wps:wsp>
                      <wps:cNvSpPr txBox="1"/>
                      <wps:spPr>
                        <a:xfrm>
                          <a:off x="0" y="0"/>
                          <a:ext cx="298581" cy="19570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B9C91E" w14:textId="77777777" w:rsidR="00A50C63" w:rsidRPr="00C90648" w:rsidRDefault="00A50C63" w:rsidP="0009270B">
                            <w:pPr>
                              <w:spacing w:after="0"/>
                              <w:jc w:val="center"/>
                              <w:rPr>
                                <w:rFonts w:ascii="Times New Roman" w:hAnsi="Times New Roman" w:cs="Times New Roman"/>
                                <w:sz w:val="18"/>
                                <w:szCs w:val="18"/>
                              </w:rPr>
                            </w:pPr>
                            <w:r>
                              <w:rPr>
                                <w:rFonts w:ascii="Times New Roman" w:hAnsi="Times New Roman" w:cs="Times New Roman"/>
                                <w:sz w:val="18"/>
                                <w:szCs w:val="18"/>
                              </w:rPr>
                              <w:t>Oleic Acid Conversion</w:t>
                            </w:r>
                          </w:p>
                          <w:p w14:paraId="286543AA" w14:textId="77777777" w:rsidR="00A50C63" w:rsidRPr="00C90648" w:rsidRDefault="00A50C63" w:rsidP="0009270B">
                            <w:pPr>
                              <w:spacing w:after="0"/>
                              <w:ind w:right="180"/>
                              <w:jc w:val="center"/>
                              <w:rPr>
                                <w:rFonts w:ascii="Times New Roman" w:hAnsi="Times New Roman" w:cs="Times New Roman"/>
                                <w:sz w:val="18"/>
                                <w:szCs w:val="18"/>
                                <w:vertAlign w:val="subscript"/>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36CCB" id="Text Box 48" o:spid="_x0000_s1071" type="#_x0000_t202" style="position:absolute;margin-left:329.2pt;margin-top:9.1pt;width:23.5pt;height:154.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" fillcolor="white [3212]" stroked="f" strokeweight=".5pt">
                <v:textbox style="layout-flow:vertical;mso-layout-flow-alt:bottom-to-top">
                  <w:txbxContent>
                    <w:p w14:paraId="2EB9C91E" w14:textId="77777777" w:rsidR="00A50C63" w:rsidRPr="00C90648" w:rsidRDefault="00A50C63" w:rsidP="0009270B">
                      <w:pPr>
                        <w:spacing w:after="0"/>
                        <w:jc w:val="center"/>
                        <w:rPr>
                          <w:rFonts w:ascii="Times New Roman" w:hAnsi="Times New Roman" w:cs="Times New Roman"/>
                          <w:sz w:val="18"/>
                          <w:szCs w:val="18"/>
                        </w:rPr>
                      </w:pPr>
                      <w:r>
                        <w:rPr>
                          <w:rFonts w:ascii="Times New Roman" w:hAnsi="Times New Roman" w:cs="Times New Roman"/>
                          <w:sz w:val="18"/>
                          <w:szCs w:val="18"/>
                        </w:rPr>
                        <w:t>Oleic Acid Conversion</w:t>
                      </w:r>
                    </w:p>
                    <w:p w14:paraId="286543AA" w14:textId="77777777" w:rsidR="00A50C63" w:rsidRPr="00C90648" w:rsidRDefault="00A50C63" w:rsidP="0009270B">
                      <w:pPr>
                        <w:spacing w:after="0"/>
                        <w:ind w:right="180"/>
                        <w:jc w:val="center"/>
                        <w:rPr>
                          <w:rFonts w:ascii="Times New Roman" w:hAnsi="Times New Roman" w:cs="Times New Roman"/>
                          <w:sz w:val="18"/>
                          <w:szCs w:val="18"/>
                          <w:vertAlign w:val="subscript"/>
                        </w:rPr>
                      </w:pPr>
                    </w:p>
                  </w:txbxContent>
                </v:textbox>
                <w10:wrap type="square"/>
              </v:shape>
            </w:pict>
          </mc:Fallback>
        </mc:AlternateContent>
      </w:r>
      <w:r w:rsidR="00B2534D">
        <w:rPr>
          <w:noProof/>
          <w:lang w:val="en-GB" w:eastAsia="en-GB"/>
        </w:rPr>
        <mc:AlternateContent>
          <mc:Choice Requires="wps">
            <w:drawing>
              <wp:anchor distT="0" distB="0" distL="114300" distR="114300" simplePos="0" relativeHeight="251687936" behindDoc="0" locked="0" layoutInCell="1" allowOverlap="1" wp14:anchorId="1B12B705" wp14:editId="21A3EA44">
                <wp:simplePos x="0" y="0"/>
                <wp:positionH relativeFrom="column">
                  <wp:posOffset>1993557</wp:posOffset>
                </wp:positionH>
                <wp:positionV relativeFrom="paragraph">
                  <wp:posOffset>2529016</wp:posOffset>
                </wp:positionV>
                <wp:extent cx="340360" cy="459105"/>
                <wp:effectExtent l="0" t="0" r="2540"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360" cy="459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FEA4F4" w14:textId="77777777" w:rsidR="00A50C63" w:rsidRPr="002D2014" w:rsidRDefault="00A50C63" w:rsidP="00B2534D">
                            <w:pPr>
                              <w:ind w:left="-90" w:right="-173"/>
                              <w:rPr>
                                <w:rFonts w:ascii="Arial" w:hAnsi="Arial" w:cs="Arial"/>
                                <w:sz w:val="32"/>
                                <w:szCs w:val="32"/>
                              </w:rPr>
                            </w:pPr>
                            <w:r w:rsidRPr="002D2014">
                              <w:rPr>
                                <w:rFonts w:ascii="Arial" w:hAnsi="Arial" w:cs="Arial"/>
                                <w:sz w:val="32"/>
                                <w:szCs w:val="32"/>
                              </w:rPr>
                              <w:t xml:space="preserv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B12B705" id="Text Box 16" o:spid="_x0000_s1072" type="#_x0000_t202" style="position:absolute;margin-left:156.95pt;margin-top:199.15pt;width:26.8pt;height:36.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" fillcolor="white [3201]" stroked="f" strokeweight=".5pt">
                <v:path arrowok="t"/>
                <v:textbox>
                  <w:txbxContent>
                    <w:p w14:paraId="40FEA4F4" w14:textId="77777777" w:rsidR="00A50C63" w:rsidRPr="002D2014" w:rsidRDefault="00A50C63" w:rsidP="00B2534D">
                      <w:pPr>
                        <w:ind w:left="-90" w:right="-173"/>
                        <w:rPr>
                          <w:rFonts w:ascii="Arial" w:hAnsi="Arial" w:cs="Arial"/>
                          <w:sz w:val="32"/>
                          <w:szCs w:val="32"/>
                        </w:rPr>
                      </w:pPr>
                      <w:r w:rsidRPr="002D2014">
                        <w:rPr>
                          <w:rFonts w:ascii="Arial" w:hAnsi="Arial" w:cs="Arial"/>
                          <w:sz w:val="32"/>
                          <w:szCs w:val="32"/>
                        </w:rPr>
                        <w:t xml:space="preserve"> </w:t>
                      </w:r>
                      <w:proofErr w:type="spellStart"/>
                      <w:proofErr w:type="gramStart"/>
                      <w:r w:rsidRPr="002D2014">
                        <w:rPr>
                          <w:rFonts w:ascii="Arial" w:hAnsi="Arial" w:cs="Arial"/>
                          <w:sz w:val="32"/>
                          <w:szCs w:val="32"/>
                        </w:rPr>
                        <w:t>i</w:t>
                      </w:r>
                      <w:proofErr w:type="spellEnd"/>
                      <w:proofErr w:type="gramEnd"/>
                    </w:p>
                  </w:txbxContent>
                </v:textbox>
              </v:shape>
            </w:pict>
          </mc:Fallback>
        </mc:AlternateContent>
      </w:r>
      <w:r w:rsidR="00A75BF3">
        <w:rPr>
          <w:noProof/>
          <w:lang w:val="en-GB" w:eastAsia="en-GB"/>
        </w:rPr>
        <mc:AlternateContent>
          <mc:Choice Requires="wps">
            <w:drawing>
              <wp:anchor distT="0" distB="0" distL="114300" distR="114300" simplePos="0" relativeHeight="251688960" behindDoc="0" locked="0" layoutInCell="1" allowOverlap="1" wp14:anchorId="0D9F5978" wp14:editId="285EF17F">
                <wp:simplePos x="0" y="0"/>
                <wp:positionH relativeFrom="column">
                  <wp:posOffset>-2353310</wp:posOffset>
                </wp:positionH>
                <wp:positionV relativeFrom="paragraph">
                  <wp:posOffset>5383530</wp:posOffset>
                </wp:positionV>
                <wp:extent cx="379730" cy="358140"/>
                <wp:effectExtent l="0" t="0" r="1270" b="381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73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0A5F1" w14:textId="77777777" w:rsidR="00A50C63" w:rsidRPr="00E01608" w:rsidRDefault="00A50C63" w:rsidP="005C4E01">
                            <w:pPr>
                              <w:jc w:val="center"/>
                              <w:rPr>
                                <w:rFonts w:ascii="Arial" w:hAnsi="Arial" w:cs="Arial"/>
                                <w:b/>
                                <w:sz w:val="36"/>
                                <w:szCs w:val="36"/>
                              </w:rPr>
                            </w:pPr>
                            <w:r>
                              <w:rPr>
                                <w:rFonts w:ascii="Arial" w:hAnsi="Arial" w:cs="Arial"/>
                                <w:b/>
                                <w:sz w:val="36"/>
                                <w:szCs w:val="36"/>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D9F5978" id="_x0000_s1073" type="#_x0000_t202" style="position:absolute;margin-left:-185.3pt;margin-top:423.9pt;width:29.9pt;height:2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" fillcolor="white [3201]" stroked="f" strokeweight=".5pt">
                <v:path arrowok="t"/>
                <v:textbox>
                  <w:txbxContent>
                    <w:p w14:paraId="2630A5F1" w14:textId="77777777" w:rsidR="00A50C63" w:rsidRPr="00E01608" w:rsidRDefault="00A50C63" w:rsidP="005C4E01">
                      <w:pPr>
                        <w:jc w:val="center"/>
                        <w:rPr>
                          <w:rFonts w:ascii="Arial" w:hAnsi="Arial" w:cs="Arial"/>
                          <w:b/>
                          <w:sz w:val="36"/>
                          <w:szCs w:val="36"/>
                        </w:rPr>
                      </w:pPr>
                      <w:proofErr w:type="gramStart"/>
                      <w:r>
                        <w:rPr>
                          <w:rFonts w:ascii="Arial" w:hAnsi="Arial" w:cs="Arial"/>
                          <w:b/>
                          <w:sz w:val="36"/>
                          <w:szCs w:val="36"/>
                        </w:rPr>
                        <w:t>iii</w:t>
                      </w:r>
                      <w:proofErr w:type="gramEnd"/>
                    </w:p>
                  </w:txbxContent>
                </v:textbox>
              </v:shape>
            </w:pict>
          </mc:Fallback>
        </mc:AlternateContent>
      </w:r>
      <w:r w:rsidR="00A75BF3">
        <w:rPr>
          <w:noProof/>
          <w:lang w:val="en-GB" w:eastAsia="en-GB"/>
        </w:rPr>
        <mc:AlternateContent>
          <mc:Choice Requires="wps">
            <w:drawing>
              <wp:anchor distT="0" distB="0" distL="114300" distR="114300" simplePos="0" relativeHeight="251680768" behindDoc="0" locked="0" layoutInCell="1" allowOverlap="1" wp14:anchorId="4065BF32" wp14:editId="5D6350DA">
                <wp:simplePos x="0" y="0"/>
                <wp:positionH relativeFrom="column">
                  <wp:posOffset>-4662805</wp:posOffset>
                </wp:positionH>
                <wp:positionV relativeFrom="paragraph">
                  <wp:posOffset>2722245</wp:posOffset>
                </wp:positionV>
                <wp:extent cx="379730" cy="358140"/>
                <wp:effectExtent l="0" t="0" r="1270" b="38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73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98BACB" w14:textId="77777777" w:rsidR="00A50C63" w:rsidRPr="00E01608" w:rsidRDefault="00A50C63" w:rsidP="002C6BBA">
                            <w:pPr>
                              <w:jc w:val="center"/>
                              <w:rPr>
                                <w:rFonts w:ascii="Arial" w:hAnsi="Arial" w:cs="Arial"/>
                                <w:b/>
                                <w:sz w:val="36"/>
                                <w:szCs w:val="36"/>
                              </w:rPr>
                            </w:pPr>
                            <w:r>
                              <w:rPr>
                                <w:rFonts w:ascii="Arial" w:hAnsi="Arial" w:cs="Arial"/>
                                <w:b/>
                                <w:sz w:val="36"/>
                                <w:szCs w:val="3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065BF32" id="_x0000_s1074" type="#_x0000_t202" style="position:absolute;margin-left:-367.15pt;margin-top:214.35pt;width:29.9pt;height:2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" fillcolor="white [3201]" stroked="f" strokeweight=".5pt">
                <v:path arrowok="t"/>
                <v:textbox>
                  <w:txbxContent>
                    <w:p w14:paraId="3C98BACB" w14:textId="77777777" w:rsidR="00A50C63" w:rsidRPr="00E01608" w:rsidRDefault="00A50C63" w:rsidP="002C6BBA">
                      <w:pPr>
                        <w:jc w:val="center"/>
                        <w:rPr>
                          <w:rFonts w:ascii="Arial" w:hAnsi="Arial" w:cs="Arial"/>
                          <w:b/>
                          <w:sz w:val="36"/>
                          <w:szCs w:val="36"/>
                        </w:rPr>
                      </w:pPr>
                      <w:proofErr w:type="spellStart"/>
                      <w:proofErr w:type="gramStart"/>
                      <w:r>
                        <w:rPr>
                          <w:rFonts w:ascii="Arial" w:hAnsi="Arial" w:cs="Arial"/>
                          <w:b/>
                          <w:sz w:val="36"/>
                          <w:szCs w:val="36"/>
                        </w:rPr>
                        <w:t>i</w:t>
                      </w:r>
                      <w:proofErr w:type="spellEnd"/>
                      <w:proofErr w:type="gramEnd"/>
                    </w:p>
                  </w:txbxContent>
                </v:textbox>
              </v:shape>
            </w:pict>
          </mc:Fallback>
        </mc:AlternateContent>
      </w:r>
      <w:r w:rsidR="002C6BBA">
        <w:br w:type="textWrapping" w:clear="all"/>
      </w:r>
    </w:p>
    <w:p w14:paraId="405FC587" w14:textId="77777777" w:rsidR="00826F6F" w:rsidRDefault="00826F6F" w:rsidP="009D32EA">
      <w:pPr>
        <w:pStyle w:val="BodyText"/>
        <w:suppressLineNumbers/>
        <w:ind w:firstLine="0"/>
        <w:jc w:val="left"/>
      </w:pPr>
    </w:p>
    <w:p w14:paraId="352991E1" w14:textId="77777777" w:rsidR="00826F6F" w:rsidRDefault="00826F6F" w:rsidP="009D32EA">
      <w:pPr>
        <w:suppressLineNumbers/>
        <w:tabs>
          <w:tab w:val="left" w:pos="8846"/>
        </w:tabs>
      </w:pPr>
    </w:p>
    <w:p w14:paraId="16CE234E" w14:textId="77777777" w:rsidR="002C6BBA" w:rsidRDefault="002C6BBA" w:rsidP="009D32EA">
      <w:pPr>
        <w:suppressLineNumbers/>
      </w:pPr>
    </w:p>
    <w:p w14:paraId="7D2D3482" w14:textId="77777777" w:rsidR="00046ED2" w:rsidRDefault="00826F6F" w:rsidP="009D32EA">
      <w:pPr>
        <w:suppressLineNumbers/>
      </w:pPr>
      <w:r>
        <w:tab/>
      </w:r>
    </w:p>
    <w:p w14:paraId="4A4462E0" w14:textId="77777777" w:rsidR="00826F6F" w:rsidRDefault="00826F6F" w:rsidP="009D32EA">
      <w:pPr>
        <w:suppressLineNumbers/>
        <w:tabs>
          <w:tab w:val="left" w:pos="7544"/>
        </w:tabs>
      </w:pPr>
    </w:p>
    <w:p w14:paraId="3C920AC2" w14:textId="77777777" w:rsidR="00407C9E" w:rsidRDefault="00407C9E" w:rsidP="009D32EA">
      <w:pPr>
        <w:suppressLineNumbers/>
        <w:tabs>
          <w:tab w:val="left" w:pos="7544"/>
        </w:tabs>
      </w:pPr>
    </w:p>
    <w:p w14:paraId="49B39715" w14:textId="77777777" w:rsidR="00407C9E" w:rsidRDefault="00407C9E" w:rsidP="009D32EA">
      <w:pPr>
        <w:suppressLineNumbers/>
        <w:tabs>
          <w:tab w:val="left" w:pos="7544"/>
        </w:tabs>
      </w:pPr>
    </w:p>
    <w:p w14:paraId="09B7DBF8" w14:textId="77777777" w:rsidR="00407C9E" w:rsidRDefault="00407C9E" w:rsidP="009D32EA">
      <w:pPr>
        <w:suppressLineNumbers/>
        <w:tabs>
          <w:tab w:val="left" w:pos="7544"/>
        </w:tabs>
      </w:pPr>
    </w:p>
    <w:p w14:paraId="6D7E7CAD" w14:textId="77777777" w:rsidR="00407C9E" w:rsidRDefault="00407C9E" w:rsidP="009D32EA">
      <w:pPr>
        <w:suppressLineNumbers/>
        <w:tabs>
          <w:tab w:val="left" w:pos="7544"/>
        </w:tabs>
      </w:pPr>
    </w:p>
    <w:p w14:paraId="2881F2E8" w14:textId="77777777" w:rsidR="00407C9E" w:rsidRDefault="00407C9E" w:rsidP="009D32EA">
      <w:pPr>
        <w:suppressLineNumbers/>
        <w:tabs>
          <w:tab w:val="left" w:pos="7544"/>
        </w:tabs>
      </w:pPr>
    </w:p>
    <w:p w14:paraId="1C508414" w14:textId="01EEDD2B" w:rsidR="00407C9E" w:rsidRDefault="00407C9E" w:rsidP="009D32EA">
      <w:pPr>
        <w:suppressLineNumbers/>
        <w:tabs>
          <w:tab w:val="left" w:pos="7544"/>
        </w:tabs>
      </w:pPr>
    </w:p>
    <w:p w14:paraId="57E7A5EB" w14:textId="77777777" w:rsidR="00407C9E" w:rsidRDefault="00407C9E" w:rsidP="009D32EA">
      <w:pPr>
        <w:suppressLineNumbers/>
        <w:tabs>
          <w:tab w:val="left" w:pos="7544"/>
        </w:tabs>
      </w:pPr>
    </w:p>
    <w:p w14:paraId="28367574" w14:textId="77777777" w:rsidR="00AD539D" w:rsidRDefault="00AD539D" w:rsidP="009D32EA">
      <w:pPr>
        <w:suppressLineNumbers/>
        <w:tabs>
          <w:tab w:val="left" w:pos="7544"/>
        </w:tabs>
      </w:pPr>
    </w:p>
    <w:p w14:paraId="418C3142" w14:textId="0F332A4E" w:rsidR="00407C9E" w:rsidRDefault="005C0902" w:rsidP="009D32EA">
      <w:pPr>
        <w:suppressLineNumbers/>
        <w:tabs>
          <w:tab w:val="left" w:pos="7544"/>
        </w:tabs>
      </w:pPr>
      <w:r>
        <w:rPr>
          <w:noProof/>
          <w:lang w:val="en-GB" w:eastAsia="en-GB"/>
        </w:rPr>
        <mc:AlternateContent>
          <mc:Choice Requires="wpg">
            <w:drawing>
              <wp:anchor distT="0" distB="0" distL="114300" distR="114300" simplePos="0" relativeHeight="251773952" behindDoc="0" locked="0" layoutInCell="1" allowOverlap="1" wp14:anchorId="38EABC24" wp14:editId="68C69063">
                <wp:simplePos x="0" y="0"/>
                <wp:positionH relativeFrom="column">
                  <wp:posOffset>-194937</wp:posOffset>
                </wp:positionH>
                <wp:positionV relativeFrom="paragraph">
                  <wp:posOffset>28575</wp:posOffset>
                </wp:positionV>
                <wp:extent cx="8543925" cy="5619750"/>
                <wp:effectExtent l="0" t="0" r="9525" b="0"/>
                <wp:wrapNone/>
                <wp:docPr id="63" name="Group 63"/>
                <wp:cNvGraphicFramePr/>
                <a:graphic xmlns:a="http://schemas.openxmlformats.org/drawingml/2006/main">
                  <a:graphicData uri="http://schemas.microsoft.com/office/word/2010/wordprocessingGroup">
                    <wpg:wgp>
                      <wpg:cNvGrpSpPr/>
                      <wpg:grpSpPr>
                        <a:xfrm>
                          <a:off x="0" y="0"/>
                          <a:ext cx="8543925" cy="5619750"/>
                          <a:chOff x="0" y="0"/>
                          <a:chExt cx="8861425" cy="5992495"/>
                        </a:xfrm>
                      </wpg:grpSpPr>
                      <wps:wsp>
                        <wps:cNvPr id="12" name="Text Box 12"/>
                        <wps:cNvSpPr txBox="1">
                          <a:spLocks/>
                        </wps:cNvSpPr>
                        <wps:spPr>
                          <a:xfrm>
                            <a:off x="123825" y="5514975"/>
                            <a:ext cx="8737600" cy="477520"/>
                          </a:xfrm>
                          <a:prstGeom prst="rect">
                            <a:avLst/>
                          </a:prstGeom>
                          <a:solidFill>
                            <a:prstClr val="white"/>
                          </a:solidFill>
                          <a:ln>
                            <a:noFill/>
                          </a:ln>
                          <a:effectLst/>
                        </wps:spPr>
                        <wps:txbx>
                          <w:txbxContent>
                            <w:p w14:paraId="44AA7A3F" w14:textId="77777777" w:rsidR="00A50C63" w:rsidRPr="00826F6F" w:rsidRDefault="00A50C63" w:rsidP="00826F6F">
                              <w:pPr>
                                <w:pStyle w:val="Caption"/>
                                <w:jc w:val="center"/>
                                <w:rPr>
                                  <w:rFonts w:ascii="Times New Roman" w:hAnsi="Times New Roman" w:cs="Times New Roman"/>
                                  <w:i w:val="0"/>
                                  <w:noProof/>
                                  <w:color w:val="auto"/>
                                  <w:sz w:val="24"/>
                                  <w:szCs w:val="24"/>
                                </w:rPr>
                              </w:pPr>
                              <w:r w:rsidRPr="00826F6F">
                                <w:rPr>
                                  <w:rFonts w:ascii="Times New Roman" w:hAnsi="Times New Roman" w:cs="Times New Roman"/>
                                  <w:i w:val="0"/>
                                  <w:color w:val="auto"/>
                                  <w:sz w:val="24"/>
                                  <w:szCs w:val="24"/>
                                </w:rPr>
                                <w:t xml:space="preserve">Figure </w:t>
                              </w:r>
                              <w:r w:rsidRPr="00826F6F">
                                <w:rPr>
                                  <w:rFonts w:ascii="Times New Roman" w:hAnsi="Times New Roman" w:cs="Times New Roman"/>
                                  <w:i w:val="0"/>
                                  <w:color w:val="auto"/>
                                  <w:sz w:val="24"/>
                                  <w:szCs w:val="24"/>
                                </w:rPr>
                                <w:fldChar w:fldCharType="begin"/>
                              </w:r>
                              <w:r w:rsidRPr="00826F6F">
                                <w:rPr>
                                  <w:rFonts w:ascii="Times New Roman" w:hAnsi="Times New Roman" w:cs="Times New Roman"/>
                                  <w:i w:val="0"/>
                                  <w:color w:val="auto"/>
                                  <w:sz w:val="24"/>
                                  <w:szCs w:val="24"/>
                                </w:rPr>
                                <w:instrText xml:space="preserve"> SEQ Figure \* ARABIC </w:instrText>
                              </w:r>
                              <w:r w:rsidRPr="00826F6F">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4</w:t>
                              </w:r>
                              <w:r w:rsidRPr="00826F6F">
                                <w:rPr>
                                  <w:rFonts w:ascii="Times New Roman" w:hAnsi="Times New Roman" w:cs="Times New Roman"/>
                                  <w:i w:val="0"/>
                                  <w:color w:val="auto"/>
                                  <w:sz w:val="24"/>
                                  <w:szCs w:val="24"/>
                                </w:rPr>
                                <w:fldChar w:fldCharType="end"/>
                              </w:r>
                              <w:r w:rsidRPr="00826F6F">
                                <w:rPr>
                                  <w:rFonts w:ascii="Times New Roman" w:hAnsi="Times New Roman" w:cs="Times New Roman"/>
                                  <w:i w:val="0"/>
                                  <w:color w:val="auto"/>
                                  <w:sz w:val="24"/>
                                  <w:szCs w:val="24"/>
                                </w:rPr>
                                <w:t xml:space="preserve">. Interaction effects of </w:t>
                              </w:r>
                              <w:r>
                                <w:rPr>
                                  <w:rFonts w:ascii="Times New Roman" w:hAnsi="Times New Roman" w:cs="Times New Roman"/>
                                  <w:i w:val="0"/>
                                  <w:color w:val="auto"/>
                                  <w:sz w:val="24"/>
                                  <w:szCs w:val="24"/>
                                </w:rPr>
                                <w:t xml:space="preserve">(i) </w:t>
                              </w:r>
                              <w:r w:rsidRPr="00826F6F">
                                <w:rPr>
                                  <w:rFonts w:ascii="Times New Roman" w:hAnsi="Times New Roman" w:cs="Times New Roman"/>
                                  <w:i w:val="0"/>
                                  <w:color w:val="auto"/>
                                  <w:sz w:val="24"/>
                                  <w:szCs w:val="24"/>
                                </w:rPr>
                                <w:t>reaction temperature</w:t>
                              </w:r>
                              <w:r>
                                <w:rPr>
                                  <w:rFonts w:ascii="Times New Roman" w:hAnsi="Times New Roman" w:cs="Times New Roman"/>
                                  <w:i w:val="0"/>
                                  <w:color w:val="auto"/>
                                  <w:sz w:val="24"/>
                                  <w:szCs w:val="24"/>
                                </w:rPr>
                                <w:t xml:space="preserve"> and reaction time, (ii)</w:t>
                              </w:r>
                              <w:r w:rsidRPr="00826F6F">
                                <w:rPr>
                                  <w:rFonts w:ascii="Times New Roman" w:hAnsi="Times New Roman" w:cs="Times New Roman"/>
                                  <w:i w:val="0"/>
                                  <w:color w:val="auto"/>
                                  <w:sz w:val="24"/>
                                  <w:szCs w:val="24"/>
                                </w:rPr>
                                <w:t xml:space="preserve"> solvent to fatty acid mass ratio and reaction </w:t>
                              </w:r>
                              <w:r>
                                <w:rPr>
                                  <w:rFonts w:ascii="Times New Roman" w:hAnsi="Times New Roman" w:cs="Times New Roman"/>
                                  <w:i w:val="0"/>
                                  <w:color w:val="auto"/>
                                  <w:sz w:val="24"/>
                                  <w:szCs w:val="24"/>
                                </w:rPr>
                                <w:t>temperature, (iii) reaction time and solvent to fatty acid mass ratio</w:t>
                              </w:r>
                              <w:r w:rsidRPr="00826F6F">
                                <w:rPr>
                                  <w:rFonts w:ascii="Times New Roman" w:hAnsi="Times New Roman" w:cs="Times New Roman"/>
                                  <w:i w:val="0"/>
                                  <w:color w:val="auto"/>
                                  <w:sz w:val="24"/>
                                  <w:szCs w:val="24"/>
                                </w:rPr>
                                <w:t xml:space="preserve"> on </w:t>
                              </w:r>
                              <w:r>
                                <w:rPr>
                                  <w:rFonts w:ascii="Times New Roman" w:hAnsi="Times New Roman" w:cs="Times New Roman"/>
                                  <w:i w:val="0"/>
                                  <w:color w:val="auto"/>
                                  <w:sz w:val="24"/>
                                  <w:szCs w:val="24"/>
                                </w:rPr>
                                <w:t>diesel hydrocarbon (C</w:t>
                              </w:r>
                              <w:r w:rsidRPr="00DC44AF">
                                <w:rPr>
                                  <w:rFonts w:ascii="Times New Roman" w:hAnsi="Times New Roman" w:cs="Times New Roman"/>
                                  <w:i w:val="0"/>
                                  <w:color w:val="auto"/>
                                  <w:sz w:val="24"/>
                                  <w:szCs w:val="24"/>
                                  <w:vertAlign w:val="subscript"/>
                                </w:rPr>
                                <w:t>15</w:t>
                              </w:r>
                              <w:r>
                                <w:rPr>
                                  <w:rFonts w:ascii="Times New Roman" w:hAnsi="Times New Roman" w:cs="Times New Roman"/>
                                  <w:i w:val="0"/>
                                  <w:color w:val="auto"/>
                                  <w:sz w:val="24"/>
                                  <w:szCs w:val="24"/>
                                </w:rPr>
                                <w:t>-C</w:t>
                              </w:r>
                              <w:r w:rsidRPr="00DC44AF">
                                <w:rPr>
                                  <w:rFonts w:ascii="Times New Roman" w:hAnsi="Times New Roman" w:cs="Times New Roman"/>
                                  <w:i w:val="0"/>
                                  <w:color w:val="auto"/>
                                  <w:sz w:val="24"/>
                                  <w:szCs w:val="24"/>
                                  <w:vertAlign w:val="subscript"/>
                                </w:rPr>
                                <w:t>18</w:t>
                              </w:r>
                              <w:r>
                                <w:rPr>
                                  <w:rFonts w:ascii="Times New Roman" w:hAnsi="Times New Roman" w:cs="Times New Roman"/>
                                  <w:i w:val="0"/>
                                  <w:color w:val="auto"/>
                                  <w:sz w:val="24"/>
                                  <w:szCs w:val="24"/>
                                </w:rPr>
                                <w:t>) selectivity</w:t>
                              </w:r>
                              <w:r w:rsidRPr="00826F6F">
                                <w:rPr>
                                  <w:rFonts w:ascii="Times New Roman" w:hAnsi="Times New Roman" w:cs="Times New Roman"/>
                                  <w:i w:val="0"/>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69" name="Group 69"/>
                        <wpg:cNvGrpSpPr/>
                        <wpg:grpSpPr>
                          <a:xfrm>
                            <a:off x="0" y="0"/>
                            <a:ext cx="8684998" cy="5446439"/>
                            <a:chOff x="0" y="0"/>
                            <a:chExt cx="8737500" cy="5804535"/>
                          </a:xfrm>
                        </wpg:grpSpPr>
                        <wpg:grpSp>
                          <wpg:cNvPr id="37" name="Group 37"/>
                          <wpg:cNvGrpSpPr/>
                          <wpg:grpSpPr>
                            <a:xfrm>
                              <a:off x="0" y="0"/>
                              <a:ext cx="8737500" cy="5804535"/>
                              <a:chOff x="0" y="0"/>
                              <a:chExt cx="8737500" cy="5804535"/>
                            </a:xfrm>
                          </wpg:grpSpPr>
                          <wpg:grpSp>
                            <wpg:cNvPr id="2" name="Group 31"/>
                            <wpg:cNvGrpSpPr>
                              <a:grpSpLocks/>
                            </wpg:cNvGrpSpPr>
                            <wpg:grpSpPr bwMode="auto">
                              <a:xfrm>
                                <a:off x="0" y="0"/>
                                <a:ext cx="8737500" cy="5804535"/>
                                <a:chOff x="-1161" y="-1982"/>
                                <a:chExt cx="87375" cy="58046"/>
                              </a:xfrm>
                            </wpg:grpSpPr>
                            <wpg:grpSp>
                              <wpg:cNvPr id="3" name="Group 6"/>
                              <wpg:cNvGrpSpPr>
                                <a:grpSpLocks/>
                              </wpg:cNvGrpSpPr>
                              <wpg:grpSpPr bwMode="auto">
                                <a:xfrm>
                                  <a:off x="-1161" y="-1982"/>
                                  <a:ext cx="87375" cy="55179"/>
                                  <a:chOff x="43" y="-5912"/>
                                  <a:chExt cx="87376" cy="55184"/>
                                </a:xfrm>
                              </wpg:grpSpPr>
                              <pic:pic xmlns:pic="http://schemas.openxmlformats.org/drawingml/2006/picture">
                                <pic:nvPicPr>
                                  <pic:cNvPr id="4"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l="33333" t="26421" r="4861" b="9630"/>
                                  <a:stretch>
                                    <a:fillRect/>
                                  </a:stretch>
                                </pic:blipFill>
                                <pic:spPr bwMode="auto">
                                  <a:xfrm>
                                    <a:off x="43" y="-5912"/>
                                    <a:ext cx="43398" cy="268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l="33333" t="25432" r="4584" b="9877"/>
                                  <a:stretch>
                                    <a:fillRect/>
                                  </a:stretch>
                                </pic:blipFill>
                                <pic:spPr bwMode="auto">
                                  <a:xfrm>
                                    <a:off x="44411" y="-5912"/>
                                    <a:ext cx="43008" cy="268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l="32222" t="24690" r="5000" b="10864"/>
                                  <a:stretch>
                                    <a:fillRect/>
                                  </a:stretch>
                                </pic:blipFill>
                                <pic:spPr bwMode="auto">
                                  <a:xfrm>
                                    <a:off x="21960" y="20165"/>
                                    <a:ext cx="43978" cy="29107"/>
                                  </a:xfrm>
                                  <a:prstGeom prst="rect">
                                    <a:avLst/>
                                  </a:prstGeom>
                                  <a:noFill/>
                                  <a:extLst>
                                    <a:ext uri="{909E8E84-426E-40DD-AFC4-6F175D3DCCD1}">
                                      <a14:hiddenFill xmlns:a14="http://schemas.microsoft.com/office/drawing/2010/main">
                                        <a:solidFill>
                                          <a:srgbClr val="FFFFFF"/>
                                        </a:solidFill>
                                      </a14:hiddenFill>
                                    </a:ext>
                                  </a:extLst>
                                </pic:spPr>
                              </pic:pic>
                            </wpg:grpSp>
                            <wps:wsp>
                              <wps:cNvPr id="9" name="Text Box 17"/>
                              <wps:cNvSpPr txBox="1">
                                <a:spLocks noChangeArrowheads="1"/>
                              </wps:cNvSpPr>
                              <wps:spPr bwMode="auto">
                                <a:xfrm>
                                  <a:off x="43107" y="52483"/>
                                  <a:ext cx="6712" cy="358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54FCD57" w14:textId="77777777" w:rsidR="00A50C63" w:rsidRPr="002D2014" w:rsidRDefault="00A50C63" w:rsidP="00E01608">
                                    <w:pPr>
                                      <w:rPr>
                                        <w:rFonts w:ascii="Arial" w:hAnsi="Arial" w:cs="Arial"/>
                                        <w:sz w:val="32"/>
                                        <w:szCs w:val="32"/>
                                      </w:rPr>
                                    </w:pPr>
                                    <w:r w:rsidRPr="002D2014">
                                      <w:rPr>
                                        <w:rFonts w:ascii="Arial" w:hAnsi="Arial" w:cs="Arial"/>
                                        <w:sz w:val="32"/>
                                        <w:szCs w:val="32"/>
                                      </w:rPr>
                                      <w:t>iii</w:t>
                                    </w:r>
                                  </w:p>
                                </w:txbxContent>
                              </wps:txbx>
                              <wps:bodyPr rot="0" vert="horz" wrap="square" lIns="91440" tIns="45720" rIns="91440" bIns="45720" anchor="t" anchorCtr="0" upright="1">
                                <a:noAutofit/>
                              </wps:bodyPr>
                            </wps:wsp>
                            <wps:wsp>
                              <wps:cNvPr id="10" name="Text Box 24"/>
                              <wps:cNvSpPr txBox="1">
                                <a:spLocks noChangeArrowheads="1"/>
                              </wps:cNvSpPr>
                              <wps:spPr bwMode="auto">
                                <a:xfrm>
                                  <a:off x="20755" y="24093"/>
                                  <a:ext cx="3797" cy="358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3525D6E" w14:textId="77777777" w:rsidR="00A50C63" w:rsidRPr="002D2014" w:rsidRDefault="00A50C63" w:rsidP="00E01608">
                                    <w:pPr>
                                      <w:rPr>
                                        <w:rFonts w:ascii="Arial" w:hAnsi="Arial" w:cs="Arial"/>
                                        <w:sz w:val="32"/>
                                        <w:szCs w:val="32"/>
                                      </w:rPr>
                                    </w:pPr>
                                    <w:r w:rsidRPr="002D2014">
                                      <w:rPr>
                                        <w:rFonts w:ascii="Arial" w:hAnsi="Arial" w:cs="Arial"/>
                                        <w:sz w:val="32"/>
                                        <w:szCs w:val="32"/>
                                      </w:rPr>
                                      <w:t>i</w:t>
                                    </w:r>
                                  </w:p>
                                </w:txbxContent>
                              </wps:txbx>
                              <wps:bodyPr rot="0" vert="horz" wrap="square" lIns="91440" tIns="45720" rIns="91440" bIns="45720" anchor="t" anchorCtr="0" upright="1">
                                <a:noAutofit/>
                              </wps:bodyPr>
                            </wps:wsp>
                            <wps:wsp>
                              <wps:cNvPr id="11" name="Text Box 25"/>
                              <wps:cNvSpPr txBox="1">
                                <a:spLocks noChangeArrowheads="1"/>
                              </wps:cNvSpPr>
                              <wps:spPr bwMode="auto">
                                <a:xfrm>
                                  <a:off x="64733" y="24674"/>
                                  <a:ext cx="3798" cy="358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01E1539" w14:textId="77777777" w:rsidR="00A50C63" w:rsidRPr="002D2014" w:rsidRDefault="00A50C63" w:rsidP="00E01608">
                                    <w:pPr>
                                      <w:rPr>
                                        <w:rFonts w:ascii="Arial" w:hAnsi="Arial" w:cs="Arial"/>
                                        <w:sz w:val="32"/>
                                        <w:szCs w:val="32"/>
                                      </w:rPr>
                                    </w:pPr>
                                    <w:r w:rsidRPr="002D2014">
                                      <w:rPr>
                                        <w:rFonts w:ascii="Arial" w:hAnsi="Arial" w:cs="Arial"/>
                                        <w:sz w:val="32"/>
                                        <w:szCs w:val="32"/>
                                      </w:rPr>
                                      <w:t>ii</w:t>
                                    </w:r>
                                  </w:p>
                                </w:txbxContent>
                              </wps:txbx>
                              <wps:bodyPr rot="0" vert="horz" wrap="square" lIns="91440" tIns="45720" rIns="91440" bIns="45720" anchor="t" anchorCtr="0" upright="1">
                                <a:noAutofit/>
                              </wps:bodyPr>
                            </wps:wsp>
                          </wpg:grpSp>
                          <wpg:grpSp>
                            <wpg:cNvPr id="27" name="Group 27"/>
                            <wpg:cNvGrpSpPr/>
                            <wpg:grpSpPr>
                              <a:xfrm>
                                <a:off x="523875" y="2257425"/>
                                <a:ext cx="8161655" cy="3469130"/>
                                <a:chOff x="0" y="0"/>
                                <a:chExt cx="8161655" cy="3469130"/>
                              </a:xfrm>
                            </wpg:grpSpPr>
                            <wps:wsp>
                              <wps:cNvPr id="42" name="Text Box 42"/>
                              <wps:cNvSpPr txBox="1"/>
                              <wps:spPr>
                                <a:xfrm>
                                  <a:off x="7277100" y="47625"/>
                                  <a:ext cx="884555" cy="457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58EB10" w14:textId="77777777" w:rsidR="00A50C63" w:rsidRPr="00C90648" w:rsidRDefault="00A50C63" w:rsidP="00C90648">
                                    <w:pPr>
                                      <w:spacing w:after="0"/>
                                      <w:jc w:val="center"/>
                                      <w:rPr>
                                        <w:rFonts w:ascii="Times New Roman" w:hAnsi="Times New Roman" w:cs="Times New Roman"/>
                                        <w:sz w:val="18"/>
                                        <w:szCs w:val="18"/>
                                        <w:vertAlign w:val="subscript"/>
                                      </w:rPr>
                                    </w:pPr>
                                    <w:r w:rsidRPr="00C90648">
                                      <w:rPr>
                                        <w:rFonts w:ascii="Times New Roman" w:hAnsi="Times New Roman" w:cs="Times New Roman"/>
                                        <w:sz w:val="18"/>
                                        <w:szCs w:val="18"/>
                                      </w:rPr>
                                      <w:t>X</w:t>
                                    </w:r>
                                    <w:r w:rsidRPr="00C90648">
                                      <w:rPr>
                                        <w:rFonts w:ascii="Times New Roman" w:hAnsi="Times New Roman" w:cs="Times New Roman"/>
                                        <w:sz w:val="18"/>
                                        <w:szCs w:val="18"/>
                                        <w:vertAlign w:val="subscript"/>
                                      </w:rPr>
                                      <w:t>1</w:t>
                                    </w:r>
                                  </w:p>
                                  <w:p w14:paraId="503EA399" w14:textId="77777777" w:rsidR="00A50C63" w:rsidRPr="00C90648" w:rsidRDefault="00A50C63" w:rsidP="00C90648">
                                    <w:pPr>
                                      <w:spacing w:after="0"/>
                                      <w:jc w:val="center"/>
                                      <w:rPr>
                                        <w:rFonts w:ascii="Times New Roman" w:hAnsi="Times New Roman" w:cs="Times New Roman"/>
                                        <w:sz w:val="18"/>
                                        <w:szCs w:val="18"/>
                                      </w:rPr>
                                    </w:pPr>
                                    <w:r w:rsidRPr="00C90648">
                                      <w:rPr>
                                        <w:rFonts w:ascii="Times New Roman" w:hAnsi="Times New Roman" w:cs="Times New Roman"/>
                                        <w:sz w:val="18"/>
                                        <w:szCs w:val="18"/>
                                      </w:rPr>
                                      <w:t>Temperature</w:t>
                                    </w:r>
                                  </w:p>
                                  <w:p w14:paraId="0E16F5CF" w14:textId="77777777" w:rsidR="00A50C63" w:rsidRPr="00C90648" w:rsidRDefault="00A50C63" w:rsidP="00C90648">
                                    <w:pPr>
                                      <w:spacing w:after="0"/>
                                      <w:ind w:right="180"/>
                                      <w:jc w:val="center"/>
                                      <w:rPr>
                                        <w:rFonts w:ascii="Times New Roman" w:hAnsi="Times New Roman" w:cs="Times New Roman"/>
                                        <w:sz w:val="18"/>
                                        <w:szCs w:val="18"/>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4095750" y="0"/>
                                  <a:ext cx="1242060" cy="5461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04CF9B" w14:textId="77777777" w:rsidR="00A50C63" w:rsidRPr="00C90648" w:rsidRDefault="00A50C63" w:rsidP="00C90648">
                                    <w:pPr>
                                      <w:spacing w:after="0"/>
                                      <w:jc w:val="center"/>
                                      <w:rPr>
                                        <w:rFonts w:ascii="Times New Roman" w:hAnsi="Times New Roman" w:cs="Times New Roman"/>
                                        <w:sz w:val="18"/>
                                        <w:vertAlign w:val="subscript"/>
                                      </w:rPr>
                                    </w:pPr>
                                    <w:r w:rsidRPr="00C90648">
                                      <w:rPr>
                                        <w:rFonts w:ascii="Times New Roman" w:hAnsi="Times New Roman" w:cs="Times New Roman"/>
                                        <w:sz w:val="18"/>
                                      </w:rPr>
                                      <w:t>X</w:t>
                                    </w:r>
                                    <w:r w:rsidRPr="00C90648">
                                      <w:rPr>
                                        <w:rFonts w:ascii="Times New Roman" w:hAnsi="Times New Roman" w:cs="Times New Roman"/>
                                        <w:sz w:val="18"/>
                                        <w:vertAlign w:val="subscript"/>
                                      </w:rPr>
                                      <w:t>3</w:t>
                                    </w:r>
                                  </w:p>
                                  <w:p w14:paraId="709D4B7E" w14:textId="77777777" w:rsidR="00A50C63" w:rsidRPr="00C90648" w:rsidRDefault="00A50C63" w:rsidP="00C90648">
                                    <w:pPr>
                                      <w:spacing w:after="0"/>
                                      <w:jc w:val="center"/>
                                      <w:rPr>
                                        <w:rFonts w:ascii="Times New Roman" w:hAnsi="Times New Roman" w:cs="Times New Roman"/>
                                        <w:sz w:val="18"/>
                                      </w:rPr>
                                    </w:pPr>
                                    <w:r w:rsidRPr="00C90648">
                                      <w:rPr>
                                        <w:rFonts w:ascii="Times New Roman" w:hAnsi="Times New Roman" w:cs="Times New Roman"/>
                                        <w:sz w:val="18"/>
                                      </w:rPr>
                                      <w:t xml:space="preserve">Solvent to fatty acid </w:t>
                                    </w:r>
                                    <w:r w:rsidRPr="00C90648">
                                      <w:rPr>
                                        <w:rFonts w:ascii="Times New Roman" w:hAnsi="Times New Roman" w:cs="Times New Roman"/>
                                        <w:sz w:val="18"/>
                                      </w:rPr>
                                      <w:br/>
                                      <w:t>mass ratio</w:t>
                                    </w:r>
                                  </w:p>
                                  <w:p w14:paraId="5D6606F9" w14:textId="77777777" w:rsidR="00A50C63" w:rsidRPr="00C90648" w:rsidRDefault="00A50C63" w:rsidP="00C90648">
                                    <w:pPr>
                                      <w:spacing w:after="0"/>
                                      <w:jc w:val="center"/>
                                      <w:rPr>
                                        <w:rFonts w:ascii="Times New Roman" w:hAnsi="Times New Roman" w:cs="Times New Roman"/>
                                        <w:sz w:val="28"/>
                                        <w:szCs w:val="28"/>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2800350" y="9525"/>
                                  <a:ext cx="1020445" cy="457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717B1B" w14:textId="77777777" w:rsidR="00A50C63" w:rsidRPr="00C90648" w:rsidRDefault="00A50C63" w:rsidP="002D2014">
                                    <w:pPr>
                                      <w:spacing w:after="0"/>
                                      <w:jc w:val="center"/>
                                      <w:rPr>
                                        <w:rFonts w:ascii="Times New Roman" w:hAnsi="Times New Roman" w:cs="Times New Roman"/>
                                        <w:sz w:val="18"/>
                                        <w:szCs w:val="18"/>
                                        <w:vertAlign w:val="subscript"/>
                                      </w:rPr>
                                    </w:pPr>
                                    <w:r w:rsidRPr="00C90648">
                                      <w:rPr>
                                        <w:rFonts w:ascii="Times New Roman" w:hAnsi="Times New Roman" w:cs="Times New Roman"/>
                                        <w:sz w:val="18"/>
                                        <w:szCs w:val="18"/>
                                      </w:rPr>
                                      <w:t>X</w:t>
                                    </w:r>
                                    <w:r w:rsidRPr="00C90648">
                                      <w:rPr>
                                        <w:rFonts w:ascii="Times New Roman" w:hAnsi="Times New Roman" w:cs="Times New Roman"/>
                                        <w:sz w:val="18"/>
                                        <w:szCs w:val="18"/>
                                        <w:vertAlign w:val="subscript"/>
                                      </w:rPr>
                                      <w:t>1</w:t>
                                    </w:r>
                                  </w:p>
                                  <w:p w14:paraId="608C7A1F" w14:textId="77777777" w:rsidR="00A50C63" w:rsidRPr="00C90648" w:rsidRDefault="00A50C63" w:rsidP="002D2014">
                                    <w:pPr>
                                      <w:spacing w:after="0"/>
                                      <w:jc w:val="center"/>
                                      <w:rPr>
                                        <w:rFonts w:ascii="Times New Roman" w:hAnsi="Times New Roman" w:cs="Times New Roman"/>
                                        <w:sz w:val="18"/>
                                        <w:szCs w:val="18"/>
                                      </w:rPr>
                                    </w:pPr>
                                    <w:r w:rsidRPr="00C90648">
                                      <w:rPr>
                                        <w:rFonts w:ascii="Times New Roman" w:hAnsi="Times New Roman" w:cs="Times New Roman"/>
                                        <w:sz w:val="18"/>
                                        <w:szCs w:val="18"/>
                                      </w:rPr>
                                      <w:t>Temperature</w:t>
                                    </w:r>
                                  </w:p>
                                  <w:p w14:paraId="0835E3C3" w14:textId="77777777" w:rsidR="00A50C63" w:rsidRPr="00C90648" w:rsidRDefault="00A50C63" w:rsidP="002D2014">
                                    <w:pPr>
                                      <w:ind w:right="-1311"/>
                                      <w:jc w:val="center"/>
                                      <w:rPr>
                                        <w:rFonts w:ascii="Times New Roman" w:hAnsi="Times New Roman" w:cs="Times New Roman"/>
                                        <w:sz w:val="18"/>
                                        <w:szCs w:val="18"/>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0" y="19050"/>
                                  <a:ext cx="874644" cy="457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199FA" w14:textId="77777777" w:rsidR="00A50C63" w:rsidRPr="00C90648" w:rsidRDefault="00A50C63" w:rsidP="002D2014">
                                    <w:pPr>
                                      <w:spacing w:after="0"/>
                                      <w:ind w:left="-90"/>
                                      <w:jc w:val="center"/>
                                      <w:rPr>
                                        <w:rFonts w:ascii="Times New Roman" w:hAnsi="Times New Roman" w:cs="Times New Roman"/>
                                        <w:sz w:val="18"/>
                                        <w:szCs w:val="18"/>
                                      </w:rPr>
                                    </w:pPr>
                                    <w:r w:rsidRPr="00C90648">
                                      <w:rPr>
                                        <w:rFonts w:ascii="Times New Roman" w:hAnsi="Times New Roman" w:cs="Times New Roman"/>
                                        <w:sz w:val="18"/>
                                        <w:szCs w:val="18"/>
                                      </w:rPr>
                                      <w:t>X</w:t>
                                    </w:r>
                                    <w:r w:rsidRPr="00C90648">
                                      <w:rPr>
                                        <w:rFonts w:ascii="Times New Roman" w:hAnsi="Times New Roman" w:cs="Times New Roman"/>
                                        <w:sz w:val="18"/>
                                        <w:szCs w:val="18"/>
                                        <w:vertAlign w:val="subscript"/>
                                      </w:rPr>
                                      <w:t>2</w:t>
                                    </w:r>
                                  </w:p>
                                  <w:p w14:paraId="6BDCF16C" w14:textId="77777777" w:rsidR="00A50C63" w:rsidRPr="00C90648" w:rsidRDefault="00A50C63" w:rsidP="002D2014">
                                    <w:pPr>
                                      <w:spacing w:after="0"/>
                                      <w:ind w:left="-90"/>
                                      <w:jc w:val="center"/>
                                      <w:rPr>
                                        <w:rFonts w:ascii="Times New Roman" w:hAnsi="Times New Roman" w:cs="Times New Roman"/>
                                        <w:sz w:val="18"/>
                                        <w:szCs w:val="18"/>
                                      </w:rPr>
                                    </w:pPr>
                                    <w:r w:rsidRPr="00C90648">
                                      <w:rPr>
                                        <w:rFonts w:ascii="Times New Roman" w:hAnsi="Times New Roman" w:cs="Times New Roman"/>
                                        <w:sz w:val="18"/>
                                        <w:szCs w:val="18"/>
                                      </w:rPr>
                                      <w:t>Reaction time</w:t>
                                    </w:r>
                                  </w:p>
                                  <w:p w14:paraId="1626A1C4" w14:textId="77777777" w:rsidR="00A50C63" w:rsidRPr="00C90648" w:rsidRDefault="00A50C63" w:rsidP="002D2014">
                                    <w:pPr>
                                      <w:ind w:left="-90"/>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1752464" y="2867024"/>
                                  <a:ext cx="1360170" cy="60210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3525E3" w14:textId="77777777" w:rsidR="00A50C63" w:rsidRPr="00C90648" w:rsidRDefault="00A50C63" w:rsidP="002D2014">
                                    <w:pPr>
                                      <w:spacing w:after="0"/>
                                      <w:ind w:left="180"/>
                                      <w:jc w:val="center"/>
                                      <w:rPr>
                                        <w:rFonts w:ascii="Times New Roman" w:hAnsi="Times New Roman" w:cs="Times New Roman"/>
                                        <w:sz w:val="18"/>
                                        <w:vertAlign w:val="subscript"/>
                                      </w:rPr>
                                    </w:pPr>
                                    <w:r w:rsidRPr="00C90648">
                                      <w:rPr>
                                        <w:rFonts w:ascii="Times New Roman" w:hAnsi="Times New Roman" w:cs="Times New Roman"/>
                                        <w:sz w:val="18"/>
                                      </w:rPr>
                                      <w:t>X</w:t>
                                    </w:r>
                                    <w:r w:rsidRPr="00C90648">
                                      <w:rPr>
                                        <w:rFonts w:ascii="Times New Roman" w:hAnsi="Times New Roman" w:cs="Times New Roman"/>
                                        <w:sz w:val="18"/>
                                        <w:vertAlign w:val="subscript"/>
                                      </w:rPr>
                                      <w:t>3</w:t>
                                    </w:r>
                                  </w:p>
                                  <w:p w14:paraId="58FB63FC" w14:textId="77777777" w:rsidR="00A50C63" w:rsidRPr="00C90648" w:rsidRDefault="00A50C63" w:rsidP="002D2014">
                                    <w:pPr>
                                      <w:spacing w:after="0"/>
                                      <w:ind w:left="180"/>
                                      <w:jc w:val="center"/>
                                      <w:rPr>
                                        <w:rFonts w:ascii="Times New Roman" w:hAnsi="Times New Roman" w:cs="Times New Roman"/>
                                        <w:sz w:val="18"/>
                                      </w:rPr>
                                    </w:pPr>
                                    <w:r w:rsidRPr="00C90648">
                                      <w:rPr>
                                        <w:rFonts w:ascii="Times New Roman" w:hAnsi="Times New Roman" w:cs="Times New Roman"/>
                                        <w:sz w:val="18"/>
                                      </w:rPr>
                                      <w:t xml:space="preserve">Solvent to fatty acid </w:t>
                                    </w:r>
                                    <w:r w:rsidRPr="00C90648">
                                      <w:rPr>
                                        <w:rFonts w:ascii="Times New Roman" w:hAnsi="Times New Roman" w:cs="Times New Roman"/>
                                        <w:sz w:val="18"/>
                                      </w:rPr>
                                      <w:br/>
                                      <w:t>mass ratio</w:t>
                                    </w:r>
                                  </w:p>
                                  <w:p w14:paraId="3F379164" w14:textId="77777777" w:rsidR="00A50C63" w:rsidRPr="00C90648" w:rsidRDefault="00A50C63" w:rsidP="002D2014">
                                    <w:pPr>
                                      <w:spacing w:after="0"/>
                                      <w:ind w:left="180"/>
                                      <w:jc w:val="center"/>
                                      <w:rPr>
                                        <w:rFonts w:ascii="Times New Roman" w:hAnsi="Times New Roman" w:cs="Times New Roman"/>
                                        <w:sz w:val="28"/>
                                        <w:szCs w:val="28"/>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4991100" y="2905125"/>
                                  <a:ext cx="1075055" cy="4756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B534B0" w14:textId="77777777" w:rsidR="00A50C63" w:rsidRPr="00C90648" w:rsidRDefault="00A50C63" w:rsidP="002D2014">
                                    <w:pPr>
                                      <w:spacing w:after="0"/>
                                      <w:ind w:left="90" w:right="532"/>
                                      <w:jc w:val="center"/>
                                      <w:rPr>
                                        <w:rFonts w:ascii="Times New Roman" w:hAnsi="Times New Roman" w:cs="Times New Roman"/>
                                        <w:sz w:val="18"/>
                                        <w:szCs w:val="18"/>
                                      </w:rPr>
                                    </w:pPr>
                                    <w:r>
                                      <w:rPr>
                                        <w:rFonts w:ascii="Times New Roman" w:hAnsi="Times New Roman" w:cs="Times New Roman"/>
                                        <w:sz w:val="18"/>
                                        <w:szCs w:val="18"/>
                                      </w:rPr>
                                      <w:t xml:space="preserve">        </w:t>
                                    </w:r>
                                    <w:r w:rsidRPr="00C90648">
                                      <w:rPr>
                                        <w:rFonts w:ascii="Times New Roman" w:hAnsi="Times New Roman" w:cs="Times New Roman"/>
                                        <w:sz w:val="18"/>
                                        <w:szCs w:val="18"/>
                                      </w:rPr>
                                      <w:t>X</w:t>
                                    </w:r>
                                    <w:r w:rsidRPr="00C90648">
                                      <w:rPr>
                                        <w:rFonts w:ascii="Times New Roman" w:hAnsi="Times New Roman" w:cs="Times New Roman"/>
                                        <w:sz w:val="18"/>
                                        <w:szCs w:val="18"/>
                                        <w:vertAlign w:val="subscript"/>
                                      </w:rPr>
                                      <w:t>2</w:t>
                                    </w:r>
                                  </w:p>
                                  <w:p w14:paraId="1FB2EA74" w14:textId="77777777" w:rsidR="00A50C63" w:rsidRPr="00C90648" w:rsidRDefault="00A50C63" w:rsidP="002D2014">
                                    <w:pPr>
                                      <w:spacing w:after="0"/>
                                      <w:ind w:left="90" w:right="133"/>
                                      <w:jc w:val="center"/>
                                      <w:rPr>
                                        <w:rFonts w:ascii="Times New Roman" w:hAnsi="Times New Roman" w:cs="Times New Roman"/>
                                        <w:sz w:val="18"/>
                                        <w:szCs w:val="18"/>
                                      </w:rPr>
                                    </w:pPr>
                                    <w:r w:rsidRPr="00C90648">
                                      <w:rPr>
                                        <w:rFonts w:ascii="Times New Roman" w:hAnsi="Times New Roman" w:cs="Times New Roman"/>
                                        <w:sz w:val="18"/>
                                        <w:szCs w:val="18"/>
                                      </w:rPr>
                                      <w:t xml:space="preserve">Reaction </w:t>
                                    </w:r>
                                    <w:r>
                                      <w:rPr>
                                        <w:rFonts w:ascii="Times New Roman" w:hAnsi="Times New Roman" w:cs="Times New Roman"/>
                                        <w:sz w:val="18"/>
                                        <w:szCs w:val="18"/>
                                      </w:rPr>
                                      <w:t>t</w:t>
                                    </w:r>
                                    <w:r w:rsidRPr="00C90648">
                                      <w:rPr>
                                        <w:rFonts w:ascii="Times New Roman" w:hAnsi="Times New Roman" w:cs="Times New Roman"/>
                                        <w:sz w:val="18"/>
                                        <w:szCs w:val="18"/>
                                      </w:rPr>
                                      <w:t>ime</w:t>
                                    </w:r>
                                  </w:p>
                                  <w:p w14:paraId="2DD9258F" w14:textId="77777777" w:rsidR="00A50C63" w:rsidRPr="00C90648" w:rsidRDefault="00A50C63" w:rsidP="002D2014">
                                    <w:pPr>
                                      <w:ind w:left="630" w:right="532"/>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8" name="Text Box 58"/>
                          <wps:cNvSpPr txBox="1"/>
                          <wps:spPr>
                            <a:xfrm>
                              <a:off x="4496697" y="193638"/>
                              <a:ext cx="327660" cy="19431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C826F9" w14:textId="77777777" w:rsidR="00A50C63" w:rsidRPr="00C90648" w:rsidRDefault="00A50C63" w:rsidP="000B5F69">
                                <w:pPr>
                                  <w:spacing w:after="0"/>
                                  <w:jc w:val="center"/>
                                  <w:rPr>
                                    <w:rFonts w:ascii="Times New Roman" w:hAnsi="Times New Roman" w:cs="Times New Roman"/>
                                    <w:sz w:val="18"/>
                                    <w:szCs w:val="18"/>
                                  </w:rPr>
                                </w:pPr>
                                <w:r>
                                  <w:rPr>
                                    <w:rFonts w:ascii="Times New Roman" w:hAnsi="Times New Roman" w:cs="Times New Roman"/>
                                    <w:sz w:val="18"/>
                                    <w:szCs w:val="18"/>
                                  </w:rPr>
                                  <w:t>Diesel hydrocarbon selectivity</w:t>
                                </w:r>
                              </w:p>
                              <w:p w14:paraId="4A8C106C" w14:textId="77777777" w:rsidR="00A50C63" w:rsidRPr="00C90648" w:rsidRDefault="00A50C63" w:rsidP="000B5F69">
                                <w:pPr>
                                  <w:spacing w:after="0"/>
                                  <w:ind w:right="180"/>
                                  <w:jc w:val="center"/>
                                  <w:rPr>
                                    <w:rFonts w:ascii="Times New Roman" w:hAnsi="Times New Roman" w:cs="Times New Roman"/>
                                    <w:sz w:val="18"/>
                                    <w:szCs w:val="18"/>
                                    <w:vertAlign w:val="subscript"/>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2280622" y="2958353"/>
                              <a:ext cx="383540" cy="194324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F7715" w14:textId="77777777" w:rsidR="00A50C63" w:rsidRPr="00C90648" w:rsidRDefault="00A50C63" w:rsidP="000B5F69">
                                <w:pPr>
                                  <w:spacing w:after="0"/>
                                  <w:jc w:val="center"/>
                                  <w:rPr>
                                    <w:rFonts w:ascii="Times New Roman" w:hAnsi="Times New Roman" w:cs="Times New Roman"/>
                                    <w:sz w:val="18"/>
                                    <w:szCs w:val="18"/>
                                  </w:rPr>
                                </w:pPr>
                                <w:r>
                                  <w:rPr>
                                    <w:rFonts w:ascii="Times New Roman" w:hAnsi="Times New Roman" w:cs="Times New Roman"/>
                                    <w:sz w:val="18"/>
                                    <w:szCs w:val="18"/>
                                  </w:rPr>
                                  <w:t>Diesel hydrocarbon selectivity</w:t>
                                </w:r>
                              </w:p>
                              <w:p w14:paraId="14E83287" w14:textId="77777777" w:rsidR="00A50C63" w:rsidRPr="00C90648" w:rsidRDefault="00A50C63" w:rsidP="000B5F69">
                                <w:pPr>
                                  <w:spacing w:after="0"/>
                                  <w:ind w:right="180"/>
                                  <w:jc w:val="center"/>
                                  <w:rPr>
                                    <w:rFonts w:ascii="Times New Roman" w:hAnsi="Times New Roman" w:cs="Times New Roman"/>
                                    <w:sz w:val="18"/>
                                    <w:szCs w:val="18"/>
                                    <w:vertAlign w:val="subscript"/>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64546" y="193638"/>
                              <a:ext cx="327660" cy="19431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7EB039" w14:textId="77777777" w:rsidR="00A50C63" w:rsidRPr="00C90648" w:rsidRDefault="00A50C63" w:rsidP="000B5F69">
                                <w:pPr>
                                  <w:spacing w:after="0"/>
                                  <w:jc w:val="center"/>
                                  <w:rPr>
                                    <w:rFonts w:ascii="Times New Roman" w:hAnsi="Times New Roman" w:cs="Times New Roman"/>
                                    <w:sz w:val="18"/>
                                    <w:szCs w:val="18"/>
                                  </w:rPr>
                                </w:pPr>
                                <w:r>
                                  <w:rPr>
                                    <w:rFonts w:ascii="Times New Roman" w:hAnsi="Times New Roman" w:cs="Times New Roman"/>
                                    <w:sz w:val="18"/>
                                    <w:szCs w:val="18"/>
                                  </w:rPr>
                                  <w:t>Diesel hydrocarbon selectivity</w:t>
                                </w:r>
                              </w:p>
                              <w:p w14:paraId="233B7720" w14:textId="77777777" w:rsidR="00A50C63" w:rsidRPr="00C90648" w:rsidRDefault="00A50C63" w:rsidP="000B5F69">
                                <w:pPr>
                                  <w:spacing w:after="0"/>
                                  <w:ind w:right="180"/>
                                  <w:jc w:val="center"/>
                                  <w:rPr>
                                    <w:rFonts w:ascii="Times New Roman" w:hAnsi="Times New Roman" w:cs="Times New Roman"/>
                                    <w:sz w:val="18"/>
                                    <w:szCs w:val="18"/>
                                    <w:vertAlign w:val="subscript"/>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8EABC24" id="Group 63" o:spid="_x0000_s1075" style="position:absolute;margin-left:-15.35pt;margin-top:2.25pt;width:672.75pt;height:442.5pt;z-index:251773952;mso-width-relative:margin;mso-height-relative:margin" coordsize="88614,59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">
                <v:shape id="Text Box 12" o:spid="_x0000_s1076" type="#_x0000_t202" style="position:absolute;left:1238;top:55149;width:87376;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HLncAA&#10;AADbAAAADwAAAGRycy9kb3ducmV2LnhtbERP24rCMBB9F/Yfwizsm6aVxUs1yrKwKL6I1Q8YmrEp&#10;NpPSpLb+/UYQfJvDuc56O9ha3Kn1lWMF6SQBQVw4XXGp4HL+Gy9A+ICssXZMCh7kYbv5GK0x067n&#10;E93zUIoYwj5DBSaEJpPSF4Ys+olriCN3da3FEGFbSt1iH8NtLadJMpMWK44NBhv6NVTc8s4qqOac&#10;Hrr8e5Bpv7ycj2Z3fHQ7pb4+h58ViEBDeItf7r2O86fw/CUe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HLncAAAADbAAAADwAAAAAAAAAAAAAAAACYAgAAZHJzL2Rvd25y&#10;ZXYueG1sUEsFBgAAAAAEAAQA9QAAAIUDAAAAAA==&#10;" stroked="f">
                  <v:path arrowok="t"/>
                  <v:textbox inset="0,0,0,0">
                    <w:txbxContent>
                      <w:p w14:paraId="44AA7A3F" w14:textId="77777777" w:rsidR="00A50C63" w:rsidRPr="00826F6F" w:rsidRDefault="00A50C63" w:rsidP="00826F6F">
                        <w:pPr>
                          <w:pStyle w:val="Caption"/>
                          <w:jc w:val="center"/>
                          <w:rPr>
                            <w:rFonts w:ascii="Times New Roman" w:hAnsi="Times New Roman" w:cs="Times New Roman"/>
                            <w:i w:val="0"/>
                            <w:noProof/>
                            <w:color w:val="auto"/>
                            <w:sz w:val="24"/>
                            <w:szCs w:val="24"/>
                          </w:rPr>
                        </w:pPr>
                        <w:r w:rsidRPr="00826F6F">
                          <w:rPr>
                            <w:rFonts w:ascii="Times New Roman" w:hAnsi="Times New Roman" w:cs="Times New Roman"/>
                            <w:i w:val="0"/>
                            <w:color w:val="auto"/>
                            <w:sz w:val="24"/>
                            <w:szCs w:val="24"/>
                          </w:rPr>
                          <w:t xml:space="preserve">Figure </w:t>
                        </w:r>
                        <w:r w:rsidRPr="00826F6F">
                          <w:rPr>
                            <w:rFonts w:ascii="Times New Roman" w:hAnsi="Times New Roman" w:cs="Times New Roman"/>
                            <w:i w:val="0"/>
                            <w:color w:val="auto"/>
                            <w:sz w:val="24"/>
                            <w:szCs w:val="24"/>
                          </w:rPr>
                          <w:fldChar w:fldCharType="begin"/>
                        </w:r>
                        <w:r w:rsidRPr="00826F6F">
                          <w:rPr>
                            <w:rFonts w:ascii="Times New Roman" w:hAnsi="Times New Roman" w:cs="Times New Roman"/>
                            <w:i w:val="0"/>
                            <w:color w:val="auto"/>
                            <w:sz w:val="24"/>
                            <w:szCs w:val="24"/>
                          </w:rPr>
                          <w:instrText xml:space="preserve"> SEQ Figure \* ARABIC </w:instrText>
                        </w:r>
                        <w:r w:rsidRPr="00826F6F">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4</w:t>
                        </w:r>
                        <w:r w:rsidRPr="00826F6F">
                          <w:rPr>
                            <w:rFonts w:ascii="Times New Roman" w:hAnsi="Times New Roman" w:cs="Times New Roman"/>
                            <w:i w:val="0"/>
                            <w:color w:val="auto"/>
                            <w:sz w:val="24"/>
                            <w:szCs w:val="24"/>
                          </w:rPr>
                          <w:fldChar w:fldCharType="end"/>
                        </w:r>
                        <w:r w:rsidRPr="00826F6F">
                          <w:rPr>
                            <w:rFonts w:ascii="Times New Roman" w:hAnsi="Times New Roman" w:cs="Times New Roman"/>
                            <w:i w:val="0"/>
                            <w:color w:val="auto"/>
                            <w:sz w:val="24"/>
                            <w:szCs w:val="24"/>
                          </w:rPr>
                          <w:t xml:space="preserve">. Interaction effects of </w:t>
                        </w:r>
                        <w:r>
                          <w:rPr>
                            <w:rFonts w:ascii="Times New Roman" w:hAnsi="Times New Roman" w:cs="Times New Roman"/>
                            <w:i w:val="0"/>
                            <w:color w:val="auto"/>
                            <w:sz w:val="24"/>
                            <w:szCs w:val="24"/>
                          </w:rPr>
                          <w:t xml:space="preserve">(i) </w:t>
                        </w:r>
                        <w:r w:rsidRPr="00826F6F">
                          <w:rPr>
                            <w:rFonts w:ascii="Times New Roman" w:hAnsi="Times New Roman" w:cs="Times New Roman"/>
                            <w:i w:val="0"/>
                            <w:color w:val="auto"/>
                            <w:sz w:val="24"/>
                            <w:szCs w:val="24"/>
                          </w:rPr>
                          <w:t>reaction temperature</w:t>
                        </w:r>
                        <w:r>
                          <w:rPr>
                            <w:rFonts w:ascii="Times New Roman" w:hAnsi="Times New Roman" w:cs="Times New Roman"/>
                            <w:i w:val="0"/>
                            <w:color w:val="auto"/>
                            <w:sz w:val="24"/>
                            <w:szCs w:val="24"/>
                          </w:rPr>
                          <w:t xml:space="preserve"> and reaction time, (ii)</w:t>
                        </w:r>
                        <w:r w:rsidRPr="00826F6F">
                          <w:rPr>
                            <w:rFonts w:ascii="Times New Roman" w:hAnsi="Times New Roman" w:cs="Times New Roman"/>
                            <w:i w:val="0"/>
                            <w:color w:val="auto"/>
                            <w:sz w:val="24"/>
                            <w:szCs w:val="24"/>
                          </w:rPr>
                          <w:t xml:space="preserve"> solvent to fatty acid mass ratio and reaction </w:t>
                        </w:r>
                        <w:r>
                          <w:rPr>
                            <w:rFonts w:ascii="Times New Roman" w:hAnsi="Times New Roman" w:cs="Times New Roman"/>
                            <w:i w:val="0"/>
                            <w:color w:val="auto"/>
                            <w:sz w:val="24"/>
                            <w:szCs w:val="24"/>
                          </w:rPr>
                          <w:t>temperature, (iii) reaction time and solvent to fatty acid mass ratio</w:t>
                        </w:r>
                        <w:r w:rsidRPr="00826F6F">
                          <w:rPr>
                            <w:rFonts w:ascii="Times New Roman" w:hAnsi="Times New Roman" w:cs="Times New Roman"/>
                            <w:i w:val="0"/>
                            <w:color w:val="auto"/>
                            <w:sz w:val="24"/>
                            <w:szCs w:val="24"/>
                          </w:rPr>
                          <w:t xml:space="preserve"> on </w:t>
                        </w:r>
                        <w:r>
                          <w:rPr>
                            <w:rFonts w:ascii="Times New Roman" w:hAnsi="Times New Roman" w:cs="Times New Roman"/>
                            <w:i w:val="0"/>
                            <w:color w:val="auto"/>
                            <w:sz w:val="24"/>
                            <w:szCs w:val="24"/>
                          </w:rPr>
                          <w:t>diesel hydrocarbon (C</w:t>
                        </w:r>
                        <w:r w:rsidRPr="00DC44AF">
                          <w:rPr>
                            <w:rFonts w:ascii="Times New Roman" w:hAnsi="Times New Roman" w:cs="Times New Roman"/>
                            <w:i w:val="0"/>
                            <w:color w:val="auto"/>
                            <w:sz w:val="24"/>
                            <w:szCs w:val="24"/>
                            <w:vertAlign w:val="subscript"/>
                          </w:rPr>
                          <w:t>15</w:t>
                        </w:r>
                        <w:r>
                          <w:rPr>
                            <w:rFonts w:ascii="Times New Roman" w:hAnsi="Times New Roman" w:cs="Times New Roman"/>
                            <w:i w:val="0"/>
                            <w:color w:val="auto"/>
                            <w:sz w:val="24"/>
                            <w:szCs w:val="24"/>
                          </w:rPr>
                          <w:t>-C</w:t>
                        </w:r>
                        <w:r w:rsidRPr="00DC44AF">
                          <w:rPr>
                            <w:rFonts w:ascii="Times New Roman" w:hAnsi="Times New Roman" w:cs="Times New Roman"/>
                            <w:i w:val="0"/>
                            <w:color w:val="auto"/>
                            <w:sz w:val="24"/>
                            <w:szCs w:val="24"/>
                            <w:vertAlign w:val="subscript"/>
                          </w:rPr>
                          <w:t>18</w:t>
                        </w:r>
                        <w:r>
                          <w:rPr>
                            <w:rFonts w:ascii="Times New Roman" w:hAnsi="Times New Roman" w:cs="Times New Roman"/>
                            <w:i w:val="0"/>
                            <w:color w:val="auto"/>
                            <w:sz w:val="24"/>
                            <w:szCs w:val="24"/>
                          </w:rPr>
                          <w:t>) selectivity</w:t>
                        </w:r>
                        <w:r w:rsidRPr="00826F6F">
                          <w:rPr>
                            <w:rFonts w:ascii="Times New Roman" w:hAnsi="Times New Roman" w:cs="Times New Roman"/>
                            <w:i w:val="0"/>
                            <w:color w:val="auto"/>
                            <w:sz w:val="24"/>
                            <w:szCs w:val="24"/>
                          </w:rPr>
                          <w:t>.</w:t>
                        </w:r>
                      </w:p>
                    </w:txbxContent>
                  </v:textbox>
                </v:shape>
                <v:group id="Group 69" o:spid="_x0000_s1077" style="position:absolute;width:86849;height:54464" coordsize="87375,58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37" o:spid="_x0000_s1078" style="position:absolute;width:87375;height:58045" coordsize="87375,58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31" o:spid="_x0000_s1079" style="position:absolute;width:87375;height:58045" coordorigin="-1161,-1982" coordsize="87375,58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6" o:spid="_x0000_s1080" style="position:absolute;left:-1161;top:-1982;width:87375;height:55179" coordorigin="43,-5912" coordsize="87376,55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18" o:spid="_x0000_s1081" type="#_x0000_t75" style="position:absolute;left:43;top:-5912;width:43398;height:26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eq+PBAAAA2gAAAA8AAABkcnMvZG93bnJldi54bWxEj8tqwzAQRfeB/IOYQDchlltCG1wroZgW&#10;vOkiST9gYk1sU2vkSqoff18FAl1e7uNw88NkOjGQ861lBY9JCoK4srrlWsHX+WOzA+EDssbOMimY&#10;ycNhv1zkmGk78pGGU6hFHGGfoYImhD6T0lcNGfSJ7Ymjd7XOYIjS1VI7HOO46eRTmj5Lgy1HQoM9&#10;FQ1V36dfc+N+jh3PRZvixZXj2uDL+/ZHqYfV9PYKItAU/sP3dqkVbOF2Jd4Auf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eq+PBAAAA2gAAAA8AAAAAAAAAAAAAAAAAnwIA&#10;AGRycy9kb3ducmV2LnhtbFBLBQYAAAAABAAEAPcAAACNAwAAAAA=&#10;">
                          <v:imagedata r:id="rId28" o:title="" croptop="17315f" cropbottom="6311f" cropleft="21845f" cropright="3186f"/>
                        </v:shape>
                        <v:shape id="Picture 19" o:spid="_x0000_s1082" type="#_x0000_t75" style="position:absolute;left:44411;top:-5912;width:43008;height:26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AbBjAAAAA2gAAAA8AAABkcnMvZG93bnJldi54bWxEj82qwjAUhPcXfIdwBHfXtF2IVKOIKChd&#10;qRd0eWhOf7A5KU2q9e2NINzlMDPfMMv1YBrxoM7VlhXE0wgEcW51zaWCv8v+dw7CeWSNjWVS8CIH&#10;69XoZ4mptk8+0ePsSxEg7FJUUHnfplK6vCKDbmpb4uAVtjPog+xKqTt8BrhpZBJFM2mw5rBQYUvb&#10;ivL7uTcKmksfZ1GS7LJ2ez0Wt6yI+1oqNRkPmwUIT4P/D3/bB61gBp8r4QbI1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YBsGMAAAADaAAAADwAAAAAAAAAAAAAAAACfAgAA&#10;ZHJzL2Rvd25yZXYueG1sUEsFBgAAAAAEAAQA9wAAAIwDAAAAAA==&#10;">
                          <v:imagedata r:id="rId29" o:title="" croptop="16667f" cropbottom="6473f" cropleft="21845f" cropright="3004f"/>
                        </v:shape>
                        <v:shape id="Picture 21" o:spid="_x0000_s1083" type="#_x0000_t75" style="position:absolute;left:21960;top:20165;width:43978;height:29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btV69AAAA2gAAAA8AAABkcnMvZG93bnJldi54bWxET82KwjAQvgu+Q5iFvWm6CqtU06KC4FV3&#10;H2BsxrbazJQm2urTbw4LHj++/3U+uEY9qPO1sIGvaQKKuBBbc2ng92c/WYLyAdliI0wGnuQhz8aj&#10;NaZWej7S4xRKFUPYp2igCqFNtfZFRQ79VFriyF2kcxgi7EptO+xjuGv0LEm+tcOaY0OFLe0qKm6n&#10;uzMwl+OF7tvXvA/Lcy1Wru3i+TLm82PYrEAFGsJb/O8+WANxa7wSb4DO/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Bu1Xr0AAADaAAAADwAAAAAAAAAAAAAAAACfAgAAZHJz&#10;L2Rvd25yZXYueG1sUEsFBgAAAAAEAAQA9wAAAIkDAAAAAA==&#10;">
                          <v:imagedata r:id="rId30" o:title="" croptop="16181f" cropbottom="7120f" cropleft="21117f" cropright="3277f"/>
                        </v:shape>
                      </v:group>
                      <v:shape id="Text Box 17" o:spid="_x0000_s1084" type="#_x0000_t202" style="position:absolute;left:43107;top:52483;width:6712;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of8UA&#10;AADaAAAADwAAAGRycy9kb3ducmV2LnhtbESPQWvCQBSE7wX/w/KEXkrdVKmt0VWKtCreNFXx9sg+&#10;k2D2bchuk/jv3UKhx2FmvmFmi86UoqHaFZYVvAwiEMSp1QVnCr6Tr+d3EM4jaywtk4IbOVjMew8z&#10;jLVteUfN3mciQNjFqCD3voqldGlOBt3AVsTBu9jaoA+yzqSusQ1wU8phFI2lwYLDQo4VLXNKr/sf&#10;o+D8lJ22rlsd2tHrqPpcN8nbUSdKPfa7jykIT53/D/+1N1rBBH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Kh/xQAAANoAAAAPAAAAAAAAAAAAAAAAAJgCAABkcnMv&#10;ZG93bnJldi54bWxQSwUGAAAAAAQABAD1AAAAigMAAAAA&#10;" fillcolor="white [3201]" stroked="f" strokeweight=".5pt">
                        <v:textbox>
                          <w:txbxContent>
                            <w:p w14:paraId="254FCD57" w14:textId="77777777" w:rsidR="00A50C63" w:rsidRPr="002D2014" w:rsidRDefault="00A50C63" w:rsidP="00E01608">
                              <w:pPr>
                                <w:rPr>
                                  <w:rFonts w:ascii="Arial" w:hAnsi="Arial" w:cs="Arial"/>
                                  <w:sz w:val="32"/>
                                  <w:szCs w:val="32"/>
                                </w:rPr>
                              </w:pPr>
                              <w:r w:rsidRPr="002D2014">
                                <w:rPr>
                                  <w:rFonts w:ascii="Arial" w:hAnsi="Arial" w:cs="Arial"/>
                                  <w:sz w:val="32"/>
                                  <w:szCs w:val="32"/>
                                </w:rPr>
                                <w:t>iii</w:t>
                              </w:r>
                            </w:p>
                          </w:txbxContent>
                        </v:textbox>
                      </v:shape>
                      <v:shape id="Text Box 24" o:spid="_x0000_s1085" type="#_x0000_t202" style="position:absolute;left:20755;top:24093;width:3797;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14:paraId="73525D6E" w14:textId="77777777" w:rsidR="00A50C63" w:rsidRPr="002D2014" w:rsidRDefault="00A50C63" w:rsidP="00E01608">
                              <w:pPr>
                                <w:rPr>
                                  <w:rFonts w:ascii="Arial" w:hAnsi="Arial" w:cs="Arial"/>
                                  <w:sz w:val="32"/>
                                  <w:szCs w:val="32"/>
                                </w:rPr>
                              </w:pPr>
                              <w:r w:rsidRPr="002D2014">
                                <w:rPr>
                                  <w:rFonts w:ascii="Arial" w:hAnsi="Arial" w:cs="Arial"/>
                                  <w:sz w:val="32"/>
                                  <w:szCs w:val="32"/>
                                </w:rPr>
                                <w:t>i</w:t>
                              </w:r>
                            </w:p>
                          </w:txbxContent>
                        </v:textbox>
                      </v:shape>
                      <v:shape id="Text Box 25" o:spid="_x0000_s1086" type="#_x0000_t202" style="position:absolute;left:64733;top:24674;width:3798;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14:paraId="101E1539" w14:textId="77777777" w:rsidR="00A50C63" w:rsidRPr="002D2014" w:rsidRDefault="00A50C63" w:rsidP="00E01608">
                              <w:pPr>
                                <w:rPr>
                                  <w:rFonts w:ascii="Arial" w:hAnsi="Arial" w:cs="Arial"/>
                                  <w:sz w:val="32"/>
                                  <w:szCs w:val="32"/>
                                </w:rPr>
                              </w:pPr>
                              <w:r w:rsidRPr="002D2014">
                                <w:rPr>
                                  <w:rFonts w:ascii="Arial" w:hAnsi="Arial" w:cs="Arial"/>
                                  <w:sz w:val="32"/>
                                  <w:szCs w:val="32"/>
                                </w:rPr>
                                <w:t>ii</w:t>
                              </w:r>
                            </w:p>
                          </w:txbxContent>
                        </v:textbox>
                      </v:shape>
                    </v:group>
                    <v:group id="Group 27" o:spid="_x0000_s1087" style="position:absolute;left:5238;top:22574;width:81617;height:34691" coordsize="81616,34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42" o:spid="_x0000_s1088" type="#_x0000_t202" style="position:absolute;left:72771;top:476;width:884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kJMIA&#10;AADbAAAADwAAAGRycy9kb3ducmV2LnhtbESPzYrCMBSF9wO+Q7iCu2k6ooN0jKKi4E5sXbi8NHfa&#10;js1NaaLWPr0RhFkezs/HmS87U4sbta6yrOArikEQ51ZXXCg4ZbvPGQjnkTXWlknBgxwsF4OPOSba&#10;3vlIt9QXIoywS1BB6X2TSOnykgy6yDbEwfu1rUEfZFtI3eI9jJtajuP4WxqsOBBKbGhTUn5JryZw&#10;bba99Csvs11O6VpP+7/DuVdqNOxWPyA8df4//G7vtYLJGF5fw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eQkwgAAANsAAAAPAAAAAAAAAAAAAAAAAJgCAABkcnMvZG93&#10;bnJldi54bWxQSwUGAAAAAAQABAD1AAAAhwMAAAAA&#10;" fillcolor="white [3212]" stroked="f" strokeweight=".5pt">
                        <v:textbox>
                          <w:txbxContent>
                            <w:p w14:paraId="4A58EB10" w14:textId="77777777" w:rsidR="00A50C63" w:rsidRPr="00C90648" w:rsidRDefault="00A50C63" w:rsidP="00C90648">
                              <w:pPr>
                                <w:spacing w:after="0"/>
                                <w:jc w:val="center"/>
                                <w:rPr>
                                  <w:rFonts w:ascii="Times New Roman" w:hAnsi="Times New Roman" w:cs="Times New Roman"/>
                                  <w:sz w:val="18"/>
                                  <w:szCs w:val="18"/>
                                  <w:vertAlign w:val="subscript"/>
                                </w:rPr>
                              </w:pPr>
                              <w:r w:rsidRPr="00C90648">
                                <w:rPr>
                                  <w:rFonts w:ascii="Times New Roman" w:hAnsi="Times New Roman" w:cs="Times New Roman"/>
                                  <w:sz w:val="18"/>
                                  <w:szCs w:val="18"/>
                                </w:rPr>
                                <w:t>X</w:t>
                              </w:r>
                              <w:r w:rsidRPr="00C90648">
                                <w:rPr>
                                  <w:rFonts w:ascii="Times New Roman" w:hAnsi="Times New Roman" w:cs="Times New Roman"/>
                                  <w:sz w:val="18"/>
                                  <w:szCs w:val="18"/>
                                  <w:vertAlign w:val="subscript"/>
                                </w:rPr>
                                <w:t>1</w:t>
                              </w:r>
                            </w:p>
                            <w:p w14:paraId="503EA399" w14:textId="77777777" w:rsidR="00A50C63" w:rsidRPr="00C90648" w:rsidRDefault="00A50C63" w:rsidP="00C90648">
                              <w:pPr>
                                <w:spacing w:after="0"/>
                                <w:jc w:val="center"/>
                                <w:rPr>
                                  <w:rFonts w:ascii="Times New Roman" w:hAnsi="Times New Roman" w:cs="Times New Roman"/>
                                  <w:sz w:val="18"/>
                                  <w:szCs w:val="18"/>
                                </w:rPr>
                              </w:pPr>
                              <w:r w:rsidRPr="00C90648">
                                <w:rPr>
                                  <w:rFonts w:ascii="Times New Roman" w:hAnsi="Times New Roman" w:cs="Times New Roman"/>
                                  <w:sz w:val="18"/>
                                  <w:szCs w:val="18"/>
                                </w:rPr>
                                <w:t>Temperature</w:t>
                              </w:r>
                            </w:p>
                            <w:p w14:paraId="0E16F5CF" w14:textId="77777777" w:rsidR="00A50C63" w:rsidRPr="00C90648" w:rsidRDefault="00A50C63" w:rsidP="00C90648">
                              <w:pPr>
                                <w:spacing w:after="0"/>
                                <w:ind w:right="180"/>
                                <w:jc w:val="center"/>
                                <w:rPr>
                                  <w:rFonts w:ascii="Times New Roman" w:hAnsi="Times New Roman" w:cs="Times New Roman"/>
                                  <w:sz w:val="18"/>
                                  <w:szCs w:val="18"/>
                                  <w:vertAlign w:val="subscript"/>
                                </w:rPr>
                              </w:pPr>
                            </w:p>
                          </w:txbxContent>
                        </v:textbox>
                      </v:shape>
                      <v:shape id="Text Box 43" o:spid="_x0000_s1089" type="#_x0000_t202" style="position:absolute;left:40957;width:12421;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Bv8MA&#10;AADbAAAADwAAAGRycy9kb3ducmV2LnhtbESPzWrCQBSF9wXfYbiCu2ZSbUXSjKJFobvSxIXLS+Y2&#10;Sc3cCZlpEvP0nULB5eH8fJx0N5pG9NS52rKCpygGQVxYXXOp4JyfHjcgnEfW2FgmBTdysNvOHlJM&#10;tB34k/rMlyKMsEtQQeV9m0jpiooMusi2xMH7sp1BH2RXSt3hEMZNI5dxvJYGaw6EClt6q6i4Zj8m&#10;cG1+vE57L/NTQdlBv0zfH5dJqcV83L+C8DT6e/i//a4VPK/g70v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VBv8MAAADbAAAADwAAAAAAAAAAAAAAAACYAgAAZHJzL2Rv&#10;d25yZXYueG1sUEsFBgAAAAAEAAQA9QAAAIgDAAAAAA==&#10;" fillcolor="white [3212]" stroked="f" strokeweight=".5pt">
                        <v:textbox>
                          <w:txbxContent>
                            <w:p w14:paraId="4104CF9B" w14:textId="77777777" w:rsidR="00A50C63" w:rsidRPr="00C90648" w:rsidRDefault="00A50C63" w:rsidP="00C90648">
                              <w:pPr>
                                <w:spacing w:after="0"/>
                                <w:jc w:val="center"/>
                                <w:rPr>
                                  <w:rFonts w:ascii="Times New Roman" w:hAnsi="Times New Roman" w:cs="Times New Roman"/>
                                  <w:sz w:val="18"/>
                                  <w:vertAlign w:val="subscript"/>
                                </w:rPr>
                              </w:pPr>
                              <w:r w:rsidRPr="00C90648">
                                <w:rPr>
                                  <w:rFonts w:ascii="Times New Roman" w:hAnsi="Times New Roman" w:cs="Times New Roman"/>
                                  <w:sz w:val="18"/>
                                </w:rPr>
                                <w:t>X</w:t>
                              </w:r>
                              <w:r w:rsidRPr="00C90648">
                                <w:rPr>
                                  <w:rFonts w:ascii="Times New Roman" w:hAnsi="Times New Roman" w:cs="Times New Roman"/>
                                  <w:sz w:val="18"/>
                                  <w:vertAlign w:val="subscript"/>
                                </w:rPr>
                                <w:t>3</w:t>
                              </w:r>
                            </w:p>
                            <w:p w14:paraId="709D4B7E" w14:textId="77777777" w:rsidR="00A50C63" w:rsidRPr="00C90648" w:rsidRDefault="00A50C63" w:rsidP="00C90648">
                              <w:pPr>
                                <w:spacing w:after="0"/>
                                <w:jc w:val="center"/>
                                <w:rPr>
                                  <w:rFonts w:ascii="Times New Roman" w:hAnsi="Times New Roman" w:cs="Times New Roman"/>
                                  <w:sz w:val="18"/>
                                </w:rPr>
                              </w:pPr>
                              <w:r w:rsidRPr="00C90648">
                                <w:rPr>
                                  <w:rFonts w:ascii="Times New Roman" w:hAnsi="Times New Roman" w:cs="Times New Roman"/>
                                  <w:sz w:val="18"/>
                                </w:rPr>
                                <w:t xml:space="preserve">Solvent to fatty acid </w:t>
                              </w:r>
                              <w:r w:rsidRPr="00C90648">
                                <w:rPr>
                                  <w:rFonts w:ascii="Times New Roman" w:hAnsi="Times New Roman" w:cs="Times New Roman"/>
                                  <w:sz w:val="18"/>
                                </w:rPr>
                                <w:br/>
                                <w:t>mass ratio</w:t>
                              </w:r>
                            </w:p>
                            <w:p w14:paraId="5D6606F9" w14:textId="77777777" w:rsidR="00A50C63" w:rsidRPr="00C90648" w:rsidRDefault="00A50C63" w:rsidP="00C90648">
                              <w:pPr>
                                <w:spacing w:after="0"/>
                                <w:jc w:val="center"/>
                                <w:rPr>
                                  <w:rFonts w:ascii="Times New Roman" w:hAnsi="Times New Roman" w:cs="Times New Roman"/>
                                  <w:sz w:val="28"/>
                                  <w:szCs w:val="28"/>
                                  <w:vertAlign w:val="subscript"/>
                                </w:rPr>
                              </w:pPr>
                            </w:p>
                          </w:txbxContent>
                        </v:textbox>
                      </v:shape>
                      <v:shape id="Text Box 44" o:spid="_x0000_s1090" type="#_x0000_t202" style="position:absolute;left:28003;top:95;width:1020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Zy8MA&#10;AADbAAAADwAAAGRycy9kb3ducmV2LnhtbESPzWqDQBSF94W8w3AD3dWxISnFOoa0NNBdiGbR5cW5&#10;VRvnjjgTtT59JhDo8nB+Pk66nUwrBupdY1nBcxSDIC6tbrhScCr2T68gnEfW2FomBX/kYJstHlJM&#10;tB35SEPuKxFG2CWooPa+S6R0ZU0GXWQ74uD92N6gD7KvpO5xDOOmlas4fpEGGw6EGjv6qKk85xcT&#10;uLb4PM87L4t9Sfm73sy/h+9ZqcfltHsD4Wny/+F7+0srWK/h9iX8AJ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zZy8MAAADbAAAADwAAAAAAAAAAAAAAAACYAgAAZHJzL2Rv&#10;d25yZXYueG1sUEsFBgAAAAAEAAQA9QAAAIgDAAAAAA==&#10;" fillcolor="white [3212]" stroked="f" strokeweight=".5pt">
                        <v:textbox>
                          <w:txbxContent>
                            <w:p w14:paraId="14717B1B" w14:textId="77777777" w:rsidR="00A50C63" w:rsidRPr="00C90648" w:rsidRDefault="00A50C63" w:rsidP="002D2014">
                              <w:pPr>
                                <w:spacing w:after="0"/>
                                <w:jc w:val="center"/>
                                <w:rPr>
                                  <w:rFonts w:ascii="Times New Roman" w:hAnsi="Times New Roman" w:cs="Times New Roman"/>
                                  <w:sz w:val="18"/>
                                  <w:szCs w:val="18"/>
                                  <w:vertAlign w:val="subscript"/>
                                </w:rPr>
                              </w:pPr>
                              <w:r w:rsidRPr="00C90648">
                                <w:rPr>
                                  <w:rFonts w:ascii="Times New Roman" w:hAnsi="Times New Roman" w:cs="Times New Roman"/>
                                  <w:sz w:val="18"/>
                                  <w:szCs w:val="18"/>
                                </w:rPr>
                                <w:t>X</w:t>
                              </w:r>
                              <w:r w:rsidRPr="00C90648">
                                <w:rPr>
                                  <w:rFonts w:ascii="Times New Roman" w:hAnsi="Times New Roman" w:cs="Times New Roman"/>
                                  <w:sz w:val="18"/>
                                  <w:szCs w:val="18"/>
                                  <w:vertAlign w:val="subscript"/>
                                </w:rPr>
                                <w:t>1</w:t>
                              </w:r>
                            </w:p>
                            <w:p w14:paraId="608C7A1F" w14:textId="77777777" w:rsidR="00A50C63" w:rsidRPr="00C90648" w:rsidRDefault="00A50C63" w:rsidP="002D2014">
                              <w:pPr>
                                <w:spacing w:after="0"/>
                                <w:jc w:val="center"/>
                                <w:rPr>
                                  <w:rFonts w:ascii="Times New Roman" w:hAnsi="Times New Roman" w:cs="Times New Roman"/>
                                  <w:sz w:val="18"/>
                                  <w:szCs w:val="18"/>
                                </w:rPr>
                              </w:pPr>
                              <w:r w:rsidRPr="00C90648">
                                <w:rPr>
                                  <w:rFonts w:ascii="Times New Roman" w:hAnsi="Times New Roman" w:cs="Times New Roman"/>
                                  <w:sz w:val="18"/>
                                  <w:szCs w:val="18"/>
                                </w:rPr>
                                <w:t>Temperature</w:t>
                              </w:r>
                            </w:p>
                            <w:p w14:paraId="0835E3C3" w14:textId="77777777" w:rsidR="00A50C63" w:rsidRPr="00C90648" w:rsidRDefault="00A50C63" w:rsidP="002D2014">
                              <w:pPr>
                                <w:ind w:right="-1311"/>
                                <w:jc w:val="center"/>
                                <w:rPr>
                                  <w:rFonts w:ascii="Times New Roman" w:hAnsi="Times New Roman" w:cs="Times New Roman"/>
                                  <w:sz w:val="18"/>
                                  <w:szCs w:val="18"/>
                                  <w:vertAlign w:val="subscript"/>
                                </w:rPr>
                              </w:pPr>
                            </w:p>
                          </w:txbxContent>
                        </v:textbox>
                      </v:shape>
                      <v:shape id="Text Box 45" o:spid="_x0000_s1091" type="#_x0000_t202" style="position:absolute;top:190;width:874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B8UMMA&#10;AADbAAAADwAAAGRycy9kb3ducmV2LnhtbESPzWqDQBSF94W8w3AD2dWxoSnFOoa0VOguRLPo8uLc&#10;qo1zR5xJND59JxDo8nB+Pk66nUwnLjS41rKCpygGQVxZ3XKt4Fjmj68gnEfW2FkmBVdysM0WDykm&#10;2o58oEvhaxFG2CWooPG+T6R0VUMGXWR74uD92MGgD3KopR5wDOOmk+s4fpEGWw6EBnv6aKg6FWcT&#10;uLb8PM07L8u8ouJdb+bf/fes1Go57d5AeJr8f/je/tIKnjdw+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B8UMMAAADbAAAADwAAAAAAAAAAAAAAAACYAgAAZHJzL2Rv&#10;d25yZXYueG1sUEsFBgAAAAAEAAQA9QAAAIgDAAAAAA==&#10;" fillcolor="white [3212]" stroked="f" strokeweight=".5pt">
                        <v:textbox>
                          <w:txbxContent>
                            <w:p w14:paraId="6AE199FA" w14:textId="77777777" w:rsidR="00A50C63" w:rsidRPr="00C90648" w:rsidRDefault="00A50C63" w:rsidP="002D2014">
                              <w:pPr>
                                <w:spacing w:after="0"/>
                                <w:ind w:left="-90"/>
                                <w:jc w:val="center"/>
                                <w:rPr>
                                  <w:rFonts w:ascii="Times New Roman" w:hAnsi="Times New Roman" w:cs="Times New Roman"/>
                                  <w:sz w:val="18"/>
                                  <w:szCs w:val="18"/>
                                </w:rPr>
                              </w:pPr>
                              <w:r w:rsidRPr="00C90648">
                                <w:rPr>
                                  <w:rFonts w:ascii="Times New Roman" w:hAnsi="Times New Roman" w:cs="Times New Roman"/>
                                  <w:sz w:val="18"/>
                                  <w:szCs w:val="18"/>
                                </w:rPr>
                                <w:t>X</w:t>
                              </w:r>
                              <w:r w:rsidRPr="00C90648">
                                <w:rPr>
                                  <w:rFonts w:ascii="Times New Roman" w:hAnsi="Times New Roman" w:cs="Times New Roman"/>
                                  <w:sz w:val="18"/>
                                  <w:szCs w:val="18"/>
                                  <w:vertAlign w:val="subscript"/>
                                </w:rPr>
                                <w:t>2</w:t>
                              </w:r>
                            </w:p>
                            <w:p w14:paraId="6BDCF16C" w14:textId="77777777" w:rsidR="00A50C63" w:rsidRPr="00C90648" w:rsidRDefault="00A50C63" w:rsidP="002D2014">
                              <w:pPr>
                                <w:spacing w:after="0"/>
                                <w:ind w:left="-90"/>
                                <w:jc w:val="center"/>
                                <w:rPr>
                                  <w:rFonts w:ascii="Times New Roman" w:hAnsi="Times New Roman" w:cs="Times New Roman"/>
                                  <w:sz w:val="18"/>
                                  <w:szCs w:val="18"/>
                                </w:rPr>
                              </w:pPr>
                              <w:r w:rsidRPr="00C90648">
                                <w:rPr>
                                  <w:rFonts w:ascii="Times New Roman" w:hAnsi="Times New Roman" w:cs="Times New Roman"/>
                                  <w:sz w:val="18"/>
                                  <w:szCs w:val="18"/>
                                </w:rPr>
                                <w:t>Reaction time</w:t>
                              </w:r>
                            </w:p>
                            <w:p w14:paraId="1626A1C4" w14:textId="77777777" w:rsidR="00A50C63" w:rsidRPr="00C90648" w:rsidRDefault="00A50C63" w:rsidP="002D2014">
                              <w:pPr>
                                <w:ind w:left="-90"/>
                                <w:jc w:val="center"/>
                                <w:rPr>
                                  <w:rFonts w:ascii="Times New Roman" w:hAnsi="Times New Roman" w:cs="Times New Roman"/>
                                  <w:sz w:val="18"/>
                                  <w:szCs w:val="18"/>
                                </w:rPr>
                              </w:pPr>
                            </w:p>
                          </w:txbxContent>
                        </v:textbox>
                      </v:shape>
                      <v:shape id="Text Box 46" o:spid="_x0000_s1092" type="#_x0000_t202" style="position:absolute;left:17524;top:28670;width:13602;height:6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LiJ8MA&#10;AADbAAAADwAAAGRycy9kb3ducmV2LnhtbESPzWrCQBSF94LvMFyhO50oVUrMRGxpoDtp4qLLS+aa&#10;RDN3QmY0aZ6+Uyh0eTg/Hyc5jKYVD+pdY1nBehWBIC6tbrhScC6y5QsI55E1tpZJwTc5OKTzWYKx&#10;tgN/0iP3lQgj7GJUUHvfxVK6siaDbmU74uBdbG/QB9lXUvc4hHHTyk0U7aTBhgOhxo7eaipv+d0E&#10;ri3eb9PRyyIrKX/V2+l6+pqUelqMxz0IT6P/D/+1P7SC5x38fgk/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LiJ8MAAADbAAAADwAAAAAAAAAAAAAAAACYAgAAZHJzL2Rv&#10;d25yZXYueG1sUEsFBgAAAAAEAAQA9QAAAIgDAAAAAA==&#10;" fillcolor="white [3212]" stroked="f" strokeweight=".5pt">
                        <v:textbox>
                          <w:txbxContent>
                            <w:p w14:paraId="733525E3" w14:textId="77777777" w:rsidR="00A50C63" w:rsidRPr="00C90648" w:rsidRDefault="00A50C63" w:rsidP="002D2014">
                              <w:pPr>
                                <w:spacing w:after="0"/>
                                <w:ind w:left="180"/>
                                <w:jc w:val="center"/>
                                <w:rPr>
                                  <w:rFonts w:ascii="Times New Roman" w:hAnsi="Times New Roman" w:cs="Times New Roman"/>
                                  <w:sz w:val="18"/>
                                  <w:vertAlign w:val="subscript"/>
                                </w:rPr>
                              </w:pPr>
                              <w:r w:rsidRPr="00C90648">
                                <w:rPr>
                                  <w:rFonts w:ascii="Times New Roman" w:hAnsi="Times New Roman" w:cs="Times New Roman"/>
                                  <w:sz w:val="18"/>
                                </w:rPr>
                                <w:t>X</w:t>
                              </w:r>
                              <w:r w:rsidRPr="00C90648">
                                <w:rPr>
                                  <w:rFonts w:ascii="Times New Roman" w:hAnsi="Times New Roman" w:cs="Times New Roman"/>
                                  <w:sz w:val="18"/>
                                  <w:vertAlign w:val="subscript"/>
                                </w:rPr>
                                <w:t>3</w:t>
                              </w:r>
                            </w:p>
                            <w:p w14:paraId="58FB63FC" w14:textId="77777777" w:rsidR="00A50C63" w:rsidRPr="00C90648" w:rsidRDefault="00A50C63" w:rsidP="002D2014">
                              <w:pPr>
                                <w:spacing w:after="0"/>
                                <w:ind w:left="180"/>
                                <w:jc w:val="center"/>
                                <w:rPr>
                                  <w:rFonts w:ascii="Times New Roman" w:hAnsi="Times New Roman" w:cs="Times New Roman"/>
                                  <w:sz w:val="18"/>
                                </w:rPr>
                              </w:pPr>
                              <w:r w:rsidRPr="00C90648">
                                <w:rPr>
                                  <w:rFonts w:ascii="Times New Roman" w:hAnsi="Times New Roman" w:cs="Times New Roman"/>
                                  <w:sz w:val="18"/>
                                </w:rPr>
                                <w:t xml:space="preserve">Solvent to fatty acid </w:t>
                              </w:r>
                              <w:r w:rsidRPr="00C90648">
                                <w:rPr>
                                  <w:rFonts w:ascii="Times New Roman" w:hAnsi="Times New Roman" w:cs="Times New Roman"/>
                                  <w:sz w:val="18"/>
                                </w:rPr>
                                <w:br/>
                                <w:t>mass ratio</w:t>
                              </w:r>
                            </w:p>
                            <w:p w14:paraId="3F379164" w14:textId="77777777" w:rsidR="00A50C63" w:rsidRPr="00C90648" w:rsidRDefault="00A50C63" w:rsidP="002D2014">
                              <w:pPr>
                                <w:spacing w:after="0"/>
                                <w:ind w:left="180"/>
                                <w:jc w:val="center"/>
                                <w:rPr>
                                  <w:rFonts w:ascii="Times New Roman" w:hAnsi="Times New Roman" w:cs="Times New Roman"/>
                                  <w:sz w:val="28"/>
                                  <w:szCs w:val="28"/>
                                  <w:vertAlign w:val="subscript"/>
                                </w:rPr>
                              </w:pPr>
                            </w:p>
                          </w:txbxContent>
                        </v:textbox>
                      </v:shape>
                      <v:shape id="Text Box 47" o:spid="_x0000_s1093" type="#_x0000_t202" style="position:absolute;left:49911;top:29051;width:10750;height:4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5HvMMA&#10;AADbAAAADwAAAGRycy9kb3ducmV2LnhtbESPzWrCQBSF9wXfYbiCu2ZSsVXSjKJFobvSxIXLS+Y2&#10;Sc3cCZlpEvP0nULB5eH8fJx0N5pG9NS52rKCpygGQVxYXXOp4JyfHjcgnEfW2FgmBTdysNvOHlJM&#10;tB34k/rMlyKMsEtQQeV9m0jpiooMusi2xMH7sp1BH2RXSt3hEMZNI5dx/CIN1hwIFbb0VlFxzX5M&#10;4Nr8eJ32XuangrKDfp6+Py6TUov5uH8F4Wn09/B/+10rWK3h70v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5HvMMAAADbAAAADwAAAAAAAAAAAAAAAACYAgAAZHJzL2Rv&#10;d25yZXYueG1sUEsFBgAAAAAEAAQA9QAAAIgDAAAAAA==&#10;" fillcolor="white [3212]" stroked="f" strokeweight=".5pt">
                        <v:textbox>
                          <w:txbxContent>
                            <w:p w14:paraId="01B534B0" w14:textId="77777777" w:rsidR="00A50C63" w:rsidRPr="00C90648" w:rsidRDefault="00A50C63" w:rsidP="002D2014">
                              <w:pPr>
                                <w:spacing w:after="0"/>
                                <w:ind w:left="90" w:right="532"/>
                                <w:jc w:val="center"/>
                                <w:rPr>
                                  <w:rFonts w:ascii="Times New Roman" w:hAnsi="Times New Roman" w:cs="Times New Roman"/>
                                  <w:sz w:val="18"/>
                                  <w:szCs w:val="18"/>
                                </w:rPr>
                              </w:pPr>
                              <w:r>
                                <w:rPr>
                                  <w:rFonts w:ascii="Times New Roman" w:hAnsi="Times New Roman" w:cs="Times New Roman"/>
                                  <w:sz w:val="18"/>
                                  <w:szCs w:val="18"/>
                                </w:rPr>
                                <w:t xml:space="preserve">        </w:t>
                              </w:r>
                              <w:r w:rsidRPr="00C90648">
                                <w:rPr>
                                  <w:rFonts w:ascii="Times New Roman" w:hAnsi="Times New Roman" w:cs="Times New Roman"/>
                                  <w:sz w:val="18"/>
                                  <w:szCs w:val="18"/>
                                </w:rPr>
                                <w:t>X</w:t>
                              </w:r>
                              <w:r w:rsidRPr="00C90648">
                                <w:rPr>
                                  <w:rFonts w:ascii="Times New Roman" w:hAnsi="Times New Roman" w:cs="Times New Roman"/>
                                  <w:sz w:val="18"/>
                                  <w:szCs w:val="18"/>
                                  <w:vertAlign w:val="subscript"/>
                                </w:rPr>
                                <w:t>2</w:t>
                              </w:r>
                            </w:p>
                            <w:p w14:paraId="1FB2EA74" w14:textId="77777777" w:rsidR="00A50C63" w:rsidRPr="00C90648" w:rsidRDefault="00A50C63" w:rsidP="002D2014">
                              <w:pPr>
                                <w:spacing w:after="0"/>
                                <w:ind w:left="90" w:right="133"/>
                                <w:jc w:val="center"/>
                                <w:rPr>
                                  <w:rFonts w:ascii="Times New Roman" w:hAnsi="Times New Roman" w:cs="Times New Roman"/>
                                  <w:sz w:val="18"/>
                                  <w:szCs w:val="18"/>
                                </w:rPr>
                              </w:pPr>
                              <w:r w:rsidRPr="00C90648">
                                <w:rPr>
                                  <w:rFonts w:ascii="Times New Roman" w:hAnsi="Times New Roman" w:cs="Times New Roman"/>
                                  <w:sz w:val="18"/>
                                  <w:szCs w:val="18"/>
                                </w:rPr>
                                <w:t xml:space="preserve">Reaction </w:t>
                              </w:r>
                              <w:r>
                                <w:rPr>
                                  <w:rFonts w:ascii="Times New Roman" w:hAnsi="Times New Roman" w:cs="Times New Roman"/>
                                  <w:sz w:val="18"/>
                                  <w:szCs w:val="18"/>
                                </w:rPr>
                                <w:t>t</w:t>
                              </w:r>
                              <w:r w:rsidRPr="00C90648">
                                <w:rPr>
                                  <w:rFonts w:ascii="Times New Roman" w:hAnsi="Times New Roman" w:cs="Times New Roman"/>
                                  <w:sz w:val="18"/>
                                  <w:szCs w:val="18"/>
                                </w:rPr>
                                <w:t>ime</w:t>
                              </w:r>
                            </w:p>
                            <w:p w14:paraId="2DD9258F" w14:textId="77777777" w:rsidR="00A50C63" w:rsidRPr="00C90648" w:rsidRDefault="00A50C63" w:rsidP="002D2014">
                              <w:pPr>
                                <w:ind w:left="630" w:right="532"/>
                                <w:jc w:val="center"/>
                                <w:rPr>
                                  <w:rFonts w:ascii="Times New Roman" w:hAnsi="Times New Roman" w:cs="Times New Roman"/>
                                  <w:sz w:val="18"/>
                                  <w:szCs w:val="18"/>
                                </w:rPr>
                              </w:pPr>
                            </w:p>
                          </w:txbxContent>
                        </v:textbox>
                      </v:shape>
                    </v:group>
                  </v:group>
                  <v:shape id="Text Box 58" o:spid="_x0000_s1094" type="#_x0000_t202" style="position:absolute;left:44966;top:1936;width:3277;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bFsAA&#10;AADbAAAADwAAAGRycy9kb3ducmV2LnhtbERPz2vCMBS+D/wfwhO8zVTBOapRRHAMPK2T6fHRPJva&#10;5qUksdb/fjkMdvz4fq+3g21FTz7UjhXMphkI4tLpmisFp+/D6zuIEJE1to5JwZMCbDejlzXm2j34&#10;i/oiViKFcMhRgYmxy6UMpSGLYeo64sRdnbcYE/SV1B4fKdy2cp5lb9JizanBYEd7Q2VT3K2C/Q8d&#10;zzezbC73+cep6dtl4bRXajIedisQkYb4L/5zf2oFizQ2fU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xbFsAAAADbAAAADwAAAAAAAAAAAAAAAACYAgAAZHJzL2Rvd25y&#10;ZXYueG1sUEsFBgAAAAAEAAQA9QAAAIUDAAAAAA==&#10;" fillcolor="white [3212]" stroked="f" strokeweight=".5pt">
                    <v:textbox style="layout-flow:vertical;mso-layout-flow-alt:bottom-to-top">
                      <w:txbxContent>
                        <w:p w14:paraId="65C826F9" w14:textId="77777777" w:rsidR="00A50C63" w:rsidRPr="00C90648" w:rsidRDefault="00A50C63" w:rsidP="000B5F69">
                          <w:pPr>
                            <w:spacing w:after="0"/>
                            <w:jc w:val="center"/>
                            <w:rPr>
                              <w:rFonts w:ascii="Times New Roman" w:hAnsi="Times New Roman" w:cs="Times New Roman"/>
                              <w:sz w:val="18"/>
                              <w:szCs w:val="18"/>
                            </w:rPr>
                          </w:pPr>
                          <w:r>
                            <w:rPr>
                              <w:rFonts w:ascii="Times New Roman" w:hAnsi="Times New Roman" w:cs="Times New Roman"/>
                              <w:sz w:val="18"/>
                              <w:szCs w:val="18"/>
                            </w:rPr>
                            <w:t>Diesel hydrocarbon selectivity</w:t>
                          </w:r>
                        </w:p>
                        <w:p w14:paraId="4A8C106C" w14:textId="77777777" w:rsidR="00A50C63" w:rsidRPr="00C90648" w:rsidRDefault="00A50C63" w:rsidP="000B5F69">
                          <w:pPr>
                            <w:spacing w:after="0"/>
                            <w:ind w:right="180"/>
                            <w:jc w:val="center"/>
                            <w:rPr>
                              <w:rFonts w:ascii="Times New Roman" w:hAnsi="Times New Roman" w:cs="Times New Roman"/>
                              <w:sz w:val="18"/>
                              <w:szCs w:val="18"/>
                              <w:vertAlign w:val="subscript"/>
                            </w:rPr>
                          </w:pPr>
                        </w:p>
                      </w:txbxContent>
                    </v:textbox>
                  </v:shape>
                  <v:shape id="Text Box 57" o:spid="_x0000_s1095" type="#_x0000_t202" style="position:absolute;left:22806;top:29583;width:3835;height:19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PZMMA&#10;AADbAAAADwAAAGRycy9kb3ducmV2LnhtbESPQWvCQBSE74X+h+UVvNWNgk1JXUUERfDUVGyPj+wz&#10;G5N9G3bXmP77bqHQ4zAz3zDL9Wg7MZAPjWMFs2kGgrhyuuFawelj9/wKIkRkjZ1jUvBNAdarx4cl&#10;Ftrd+Z2GMtYiQTgUqMDE2BdShsqQxTB1PXHyLs5bjEn6WmqP9wS3nZxn2Yu02HBaMNjT1lDVljer&#10;YHum4+fV5O3Xbb4/tUOXl057pSZP4+YNRKQx/of/2getYJHD75f0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PPZMMAAADbAAAADwAAAAAAAAAAAAAAAACYAgAAZHJzL2Rv&#10;d25yZXYueG1sUEsFBgAAAAAEAAQA9QAAAIgDAAAAAA==&#10;" fillcolor="white [3212]" stroked="f" strokeweight=".5pt">
                    <v:textbox style="layout-flow:vertical;mso-layout-flow-alt:bottom-to-top">
                      <w:txbxContent>
                        <w:p w14:paraId="21DF7715" w14:textId="77777777" w:rsidR="00A50C63" w:rsidRPr="00C90648" w:rsidRDefault="00A50C63" w:rsidP="000B5F69">
                          <w:pPr>
                            <w:spacing w:after="0"/>
                            <w:jc w:val="center"/>
                            <w:rPr>
                              <w:rFonts w:ascii="Times New Roman" w:hAnsi="Times New Roman" w:cs="Times New Roman"/>
                              <w:sz w:val="18"/>
                              <w:szCs w:val="18"/>
                            </w:rPr>
                          </w:pPr>
                          <w:r>
                            <w:rPr>
                              <w:rFonts w:ascii="Times New Roman" w:hAnsi="Times New Roman" w:cs="Times New Roman"/>
                              <w:sz w:val="18"/>
                              <w:szCs w:val="18"/>
                            </w:rPr>
                            <w:t>Diesel hydrocarbon selectivity</w:t>
                          </w:r>
                        </w:p>
                        <w:p w14:paraId="14E83287" w14:textId="77777777" w:rsidR="00A50C63" w:rsidRPr="00C90648" w:rsidRDefault="00A50C63" w:rsidP="000B5F69">
                          <w:pPr>
                            <w:spacing w:after="0"/>
                            <w:ind w:right="180"/>
                            <w:jc w:val="center"/>
                            <w:rPr>
                              <w:rFonts w:ascii="Times New Roman" w:hAnsi="Times New Roman" w:cs="Times New Roman"/>
                              <w:sz w:val="18"/>
                              <w:szCs w:val="18"/>
                              <w:vertAlign w:val="subscript"/>
                            </w:rPr>
                          </w:pPr>
                        </w:p>
                      </w:txbxContent>
                    </v:textbox>
                  </v:shape>
                  <v:shape id="Text Box 59" o:spid="_x0000_s1096" type="#_x0000_t202" style="position:absolute;left:645;top:1936;width:3277;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D+jcQA&#10;AADbAAAADwAAAGRycy9kb3ducmV2LnhtbESPQWsCMRSE7wX/Q3iCt5pVaG1Xo4hgETx1K22Pj81z&#10;s+7mZUniuv77plDocZiZb5jVZrCt6MmH2rGC2TQDQVw6XXOl4PSxf3wBESKyxtYxKbhTgM169LDC&#10;XLsbv1NfxEokCIccFZgYu1zKUBqyGKauI07e2XmLMUlfSe3xluC2lfMse5YWa04LBjvaGSqb4moV&#10;7D7p+HUxi+b7On87NX27KJz2Sk3Gw3YJItIQ/8N/7YNW8PQKv1/S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A/o3EAAAA2wAAAA8AAAAAAAAAAAAAAAAAmAIAAGRycy9k&#10;b3ducmV2LnhtbFBLBQYAAAAABAAEAPUAAACJAwAAAAA=&#10;" fillcolor="white [3212]" stroked="f" strokeweight=".5pt">
                    <v:textbox style="layout-flow:vertical;mso-layout-flow-alt:bottom-to-top">
                      <w:txbxContent>
                        <w:p w14:paraId="7C7EB039" w14:textId="77777777" w:rsidR="00A50C63" w:rsidRPr="00C90648" w:rsidRDefault="00A50C63" w:rsidP="000B5F69">
                          <w:pPr>
                            <w:spacing w:after="0"/>
                            <w:jc w:val="center"/>
                            <w:rPr>
                              <w:rFonts w:ascii="Times New Roman" w:hAnsi="Times New Roman" w:cs="Times New Roman"/>
                              <w:sz w:val="18"/>
                              <w:szCs w:val="18"/>
                            </w:rPr>
                          </w:pPr>
                          <w:r>
                            <w:rPr>
                              <w:rFonts w:ascii="Times New Roman" w:hAnsi="Times New Roman" w:cs="Times New Roman"/>
                              <w:sz w:val="18"/>
                              <w:szCs w:val="18"/>
                            </w:rPr>
                            <w:t>Diesel hydrocarbon selectivity</w:t>
                          </w:r>
                        </w:p>
                        <w:p w14:paraId="233B7720" w14:textId="77777777" w:rsidR="00A50C63" w:rsidRPr="00C90648" w:rsidRDefault="00A50C63" w:rsidP="000B5F69">
                          <w:pPr>
                            <w:spacing w:after="0"/>
                            <w:ind w:right="180"/>
                            <w:jc w:val="center"/>
                            <w:rPr>
                              <w:rFonts w:ascii="Times New Roman" w:hAnsi="Times New Roman" w:cs="Times New Roman"/>
                              <w:sz w:val="18"/>
                              <w:szCs w:val="18"/>
                              <w:vertAlign w:val="subscript"/>
                            </w:rPr>
                          </w:pPr>
                        </w:p>
                      </w:txbxContent>
                    </v:textbox>
                  </v:shape>
                </v:group>
              </v:group>
            </w:pict>
          </mc:Fallback>
        </mc:AlternateContent>
      </w:r>
    </w:p>
    <w:p w14:paraId="3A4A7B3B" w14:textId="77777777" w:rsidR="00407C9E" w:rsidRDefault="00407C9E" w:rsidP="009D32EA">
      <w:pPr>
        <w:suppressLineNumbers/>
        <w:tabs>
          <w:tab w:val="left" w:pos="7544"/>
        </w:tabs>
      </w:pPr>
    </w:p>
    <w:p w14:paraId="5666607F" w14:textId="450D60FB" w:rsidR="00826F6F" w:rsidRPr="00826F6F" w:rsidRDefault="00826F6F" w:rsidP="009D32EA">
      <w:pPr>
        <w:suppressLineNumbers/>
        <w:tabs>
          <w:tab w:val="left" w:pos="7544"/>
        </w:tabs>
      </w:pPr>
    </w:p>
    <w:sectPr w:rsidR="00826F6F" w:rsidRPr="00826F6F" w:rsidSect="009D32EA">
      <w:type w:val="continuous"/>
      <w:pgSz w:w="15840" w:h="12240" w:orient="landscape"/>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A7F2A2" w14:textId="77777777" w:rsidR="00952659" w:rsidRDefault="00952659" w:rsidP="00E91AAA">
      <w:pPr>
        <w:spacing w:after="0" w:line="240" w:lineRule="auto"/>
      </w:pPr>
      <w:r>
        <w:separator/>
      </w:r>
    </w:p>
  </w:endnote>
  <w:endnote w:type="continuationSeparator" w:id="0">
    <w:p w14:paraId="5E413617" w14:textId="77777777" w:rsidR="00952659" w:rsidRDefault="00952659" w:rsidP="00E91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319763"/>
      <w:docPartObj>
        <w:docPartGallery w:val="Page Numbers (Bottom of Page)"/>
        <w:docPartUnique/>
      </w:docPartObj>
    </w:sdtPr>
    <w:sdtEndPr>
      <w:rPr>
        <w:noProof/>
      </w:rPr>
    </w:sdtEndPr>
    <w:sdtContent>
      <w:p w14:paraId="4E23F955" w14:textId="77777777" w:rsidR="00A50C63" w:rsidRDefault="00A50C63" w:rsidP="00EA203E">
        <w:pPr>
          <w:pStyle w:val="Footer"/>
          <w:jc w:val="center"/>
        </w:pPr>
        <w:r>
          <w:fldChar w:fldCharType="begin"/>
        </w:r>
        <w:r>
          <w:instrText xml:space="preserve"> PAGE   \* MERGEFORMAT </w:instrText>
        </w:r>
        <w:r>
          <w:fldChar w:fldCharType="separate"/>
        </w:r>
        <w:r w:rsidR="004E2536">
          <w:rPr>
            <w:noProof/>
          </w:rPr>
          <w:t>1</w:t>
        </w:r>
        <w:r>
          <w:rPr>
            <w:noProof/>
          </w:rPr>
          <w:fldChar w:fldCharType="end"/>
        </w:r>
      </w:p>
    </w:sdtContent>
  </w:sdt>
  <w:p w14:paraId="55211A8E" w14:textId="77777777" w:rsidR="00A50C63" w:rsidRDefault="00A50C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0541991"/>
      <w:docPartObj>
        <w:docPartGallery w:val="Page Numbers (Bottom of Page)"/>
        <w:docPartUnique/>
      </w:docPartObj>
    </w:sdtPr>
    <w:sdtEndPr>
      <w:rPr>
        <w:rFonts w:ascii="Times New Roman" w:hAnsi="Times New Roman" w:cs="Times New Roman"/>
        <w:noProof/>
        <w:sz w:val="24"/>
      </w:rPr>
    </w:sdtEndPr>
    <w:sdtContent>
      <w:p w14:paraId="332B7EB2" w14:textId="77777777" w:rsidR="00A50C63" w:rsidRPr="00F34338" w:rsidRDefault="00A50C63">
        <w:pPr>
          <w:pStyle w:val="Footer"/>
          <w:jc w:val="center"/>
          <w:rPr>
            <w:rFonts w:ascii="Times New Roman" w:hAnsi="Times New Roman" w:cs="Times New Roman"/>
            <w:sz w:val="24"/>
          </w:rPr>
        </w:pPr>
        <w:r w:rsidRPr="00F34338">
          <w:rPr>
            <w:rFonts w:ascii="Times New Roman" w:hAnsi="Times New Roman" w:cs="Times New Roman"/>
            <w:sz w:val="24"/>
          </w:rPr>
          <w:fldChar w:fldCharType="begin"/>
        </w:r>
        <w:r w:rsidRPr="00F34338">
          <w:rPr>
            <w:rFonts w:ascii="Times New Roman" w:hAnsi="Times New Roman" w:cs="Times New Roman"/>
            <w:sz w:val="24"/>
          </w:rPr>
          <w:instrText xml:space="preserve"> PAGE   \* MERGEFORMAT </w:instrText>
        </w:r>
        <w:r w:rsidRPr="00F34338">
          <w:rPr>
            <w:rFonts w:ascii="Times New Roman" w:hAnsi="Times New Roman" w:cs="Times New Roman"/>
            <w:sz w:val="24"/>
          </w:rPr>
          <w:fldChar w:fldCharType="separate"/>
        </w:r>
        <w:r w:rsidR="00AA1818">
          <w:rPr>
            <w:rFonts w:ascii="Times New Roman" w:hAnsi="Times New Roman" w:cs="Times New Roman"/>
            <w:noProof/>
            <w:sz w:val="24"/>
          </w:rPr>
          <w:t>38</w:t>
        </w:r>
        <w:r w:rsidRPr="00F34338">
          <w:rPr>
            <w:rFonts w:ascii="Times New Roman" w:hAnsi="Times New Roman" w:cs="Times New Roman"/>
            <w:noProof/>
            <w:sz w:val="24"/>
          </w:rPr>
          <w:fldChar w:fldCharType="end"/>
        </w:r>
      </w:p>
    </w:sdtContent>
  </w:sdt>
  <w:p w14:paraId="26A83E6B" w14:textId="77777777" w:rsidR="00A50C63" w:rsidRDefault="00A50C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1A62AE" w14:textId="77777777" w:rsidR="00952659" w:rsidRDefault="00952659" w:rsidP="00E91AAA">
      <w:pPr>
        <w:spacing w:after="0" w:line="240" w:lineRule="auto"/>
      </w:pPr>
      <w:r>
        <w:separator/>
      </w:r>
    </w:p>
  </w:footnote>
  <w:footnote w:type="continuationSeparator" w:id="0">
    <w:p w14:paraId="5EFB9DAD" w14:textId="77777777" w:rsidR="00952659" w:rsidRDefault="00952659" w:rsidP="00E91A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108FF"/>
    <w:multiLevelType w:val="hybridMultilevel"/>
    <w:tmpl w:val="BA221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692F60"/>
    <w:multiLevelType w:val="multilevel"/>
    <w:tmpl w:val="50F2CE54"/>
    <w:lvl w:ilvl="0">
      <w:start w:val="1"/>
      <w:numFmt w:val="decimal"/>
      <w:lvlText w:val="%1."/>
      <w:lvlJc w:val="left"/>
      <w:pPr>
        <w:ind w:left="1125" w:hanging="765"/>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5D370AD"/>
    <w:multiLevelType w:val="multilevel"/>
    <w:tmpl w:val="050272BE"/>
    <w:lvl w:ilvl="0">
      <w:start w:val="1"/>
      <w:numFmt w:val="decimal"/>
      <w:lvlText w:val="%1."/>
      <w:lvlJc w:val="left"/>
      <w:pPr>
        <w:ind w:left="360" w:hanging="360"/>
      </w:pPr>
      <w:rPr>
        <w:rFonts w:hint="default"/>
        <w:caps w:val="0"/>
        <w:strike w:val="0"/>
        <w:dstrike w:val="0"/>
        <w:vanish w:val="0"/>
        <w:color w:val="auto"/>
        <w:sz w:val="20"/>
        <w:szCs w:val="20"/>
        <w:vertAlign w:val="baseline"/>
      </w:rPr>
    </w:lvl>
    <w:lvl w:ilvl="1">
      <w:start w:val="1"/>
      <w:numFmt w:val="decimal"/>
      <w:lvlText w:val="%1.%2."/>
      <w:lvlJc w:val="left"/>
      <w:pPr>
        <w:ind w:left="792" w:hanging="432"/>
      </w:pPr>
      <w:rPr>
        <w:rFonts w:hint="default"/>
        <w:b w:val="0"/>
        <w:bCs w:val="0"/>
        <w:i/>
        <w:iCs/>
        <w:caps w:val="0"/>
        <w:strike w:val="0"/>
        <w:dstrike w:val="0"/>
        <w:vanish w:val="0"/>
        <w:color w:val="auto"/>
        <w:sz w:val="20"/>
        <w:szCs w:val="20"/>
        <w:vertAlign w:val="baseline"/>
      </w:rPr>
    </w:lvl>
    <w:lvl w:ilvl="2">
      <w:start w:val="1"/>
      <w:numFmt w:val="decimal"/>
      <w:lvlText w:val="3.4.%3."/>
      <w:lvlJc w:val="left"/>
      <w:pPr>
        <w:ind w:left="1224" w:hanging="504"/>
      </w:pPr>
      <w:rPr>
        <w:rFonts w:hint="default"/>
        <w:b/>
        <w:bCs w:val="0"/>
        <w:i/>
        <w:iCs/>
        <w:caps w:val="0"/>
        <w:strike w:val="0"/>
        <w:dstrike w:val="0"/>
        <w:vanish w:val="0"/>
        <w:color w:val="auto"/>
        <w:sz w:val="24"/>
        <w:szCs w:val="20"/>
        <w:vertAlign w:val="baseline"/>
      </w:rPr>
    </w:lvl>
    <w:lvl w:ilvl="3">
      <w:start w:val="1"/>
      <w:numFmt w:val="decimal"/>
      <w:lvlText w:val="%1.%2.%3.%4."/>
      <w:lvlJc w:val="left"/>
      <w:pPr>
        <w:ind w:left="1728" w:hanging="648"/>
      </w:pPr>
      <w:rPr>
        <w:rFonts w:hint="default"/>
        <w:b w:val="0"/>
        <w:bCs w:val="0"/>
        <w:i/>
        <w:iCs/>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DCF4AE2"/>
    <w:multiLevelType w:val="hybridMultilevel"/>
    <w:tmpl w:val="368C0744"/>
    <w:lvl w:ilvl="0" w:tplc="6CE64EEA">
      <w:start w:val="1"/>
      <w:numFmt w:val="decimal"/>
      <w:lvlText w:val="3.%1"/>
      <w:lvlJc w:val="left"/>
      <w:pPr>
        <w:ind w:left="117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606A55"/>
    <w:multiLevelType w:val="hybridMultilevel"/>
    <w:tmpl w:val="0400F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4C12EA"/>
    <w:multiLevelType w:val="hybridMultilevel"/>
    <w:tmpl w:val="ACE20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1C6E0D"/>
    <w:multiLevelType w:val="hybridMultilevel"/>
    <w:tmpl w:val="64628CC8"/>
    <w:lvl w:ilvl="0" w:tplc="201AD2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B6193E"/>
    <w:multiLevelType w:val="hybridMultilevel"/>
    <w:tmpl w:val="8B52308C"/>
    <w:lvl w:ilvl="0" w:tplc="0409000F">
      <w:start w:val="1"/>
      <w:numFmt w:val="decimal"/>
      <w:lvlText w:val="%1."/>
      <w:lvlJc w:val="left"/>
      <w:pPr>
        <w:ind w:left="1125" w:hanging="7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3025FA"/>
    <w:multiLevelType w:val="hybridMultilevel"/>
    <w:tmpl w:val="5CAEEF04"/>
    <w:lvl w:ilvl="0" w:tplc="FA7053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3535EB"/>
    <w:multiLevelType w:val="multilevel"/>
    <w:tmpl w:val="16C26DAA"/>
    <w:lvl w:ilvl="0">
      <w:start w:val="4"/>
      <w:numFmt w:val="decimal"/>
      <w:lvlText w:val="%1."/>
      <w:lvlJc w:val="left"/>
      <w:pPr>
        <w:ind w:left="1125" w:hanging="765"/>
      </w:pPr>
      <w:rPr>
        <w:rFonts w:ascii="Times New Roman" w:hAnsi="Times New Roman" w:cs="Times New Roman" w:hint="default"/>
        <w:b/>
        <w:sz w:val="24"/>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189603E"/>
    <w:multiLevelType w:val="multilevel"/>
    <w:tmpl w:val="D4B4B71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972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15:restartNumberingAfterBreak="0">
    <w:nsid w:val="422542CE"/>
    <w:multiLevelType w:val="hybridMultilevel"/>
    <w:tmpl w:val="45D8F61E"/>
    <w:lvl w:ilvl="0" w:tplc="E62CCBDC">
      <w:start w:val="1"/>
      <w:numFmt w:val="upperRoman"/>
      <w:lvlText w:val="%1."/>
      <w:lvlJc w:val="left"/>
      <w:pPr>
        <w:ind w:left="1125" w:hanging="7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D3683A"/>
    <w:multiLevelType w:val="hybridMultilevel"/>
    <w:tmpl w:val="ACF0F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C17EC9"/>
    <w:multiLevelType w:val="hybridMultilevel"/>
    <w:tmpl w:val="4EDE2090"/>
    <w:lvl w:ilvl="0" w:tplc="0409000F">
      <w:start w:val="1"/>
      <w:numFmt w:val="decimal"/>
      <w:lvlText w:val="%1."/>
      <w:lvlJc w:val="left"/>
      <w:pPr>
        <w:ind w:left="1125" w:hanging="7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E66D1A"/>
    <w:multiLevelType w:val="hybridMultilevel"/>
    <w:tmpl w:val="E154DE1E"/>
    <w:lvl w:ilvl="0" w:tplc="0409000F">
      <w:start w:val="1"/>
      <w:numFmt w:val="decimal"/>
      <w:lvlText w:val="%1."/>
      <w:lvlJc w:val="left"/>
      <w:pPr>
        <w:ind w:left="1125" w:hanging="7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B61F20"/>
    <w:multiLevelType w:val="multilevel"/>
    <w:tmpl w:val="EF3ED5D6"/>
    <w:lvl w:ilvl="0">
      <w:start w:val="1"/>
      <w:numFmt w:val="decimal"/>
      <w:lvlText w:val="%1."/>
      <w:lvlJc w:val="left"/>
      <w:pPr>
        <w:ind w:left="1125" w:hanging="765"/>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6E20075"/>
    <w:multiLevelType w:val="hybridMultilevel"/>
    <w:tmpl w:val="49AEEB86"/>
    <w:lvl w:ilvl="0" w:tplc="9190CA52">
      <w:start w:val="1"/>
      <w:numFmt w:val="decimal"/>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B11265"/>
    <w:multiLevelType w:val="hybridMultilevel"/>
    <w:tmpl w:val="F4DC2CB8"/>
    <w:lvl w:ilvl="0" w:tplc="6D1A0712">
      <w:start w:val="1"/>
      <w:numFmt w:val="decimal"/>
      <w:lvlText w:val="2.%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4"/>
  </w:num>
  <w:num w:numId="2">
    <w:abstractNumId w:val="11"/>
  </w:num>
  <w:num w:numId="3">
    <w:abstractNumId w:val="15"/>
  </w:num>
  <w:num w:numId="4">
    <w:abstractNumId w:val="17"/>
  </w:num>
  <w:num w:numId="5">
    <w:abstractNumId w:val="3"/>
  </w:num>
  <w:num w:numId="6">
    <w:abstractNumId w:val="10"/>
  </w:num>
  <w:num w:numId="7">
    <w:abstractNumId w:val="16"/>
  </w:num>
  <w:num w:numId="8">
    <w:abstractNumId w:val="2"/>
  </w:num>
  <w:num w:numId="9">
    <w:abstractNumId w:val="7"/>
  </w:num>
  <w:num w:numId="10">
    <w:abstractNumId w:val="13"/>
  </w:num>
  <w:num w:numId="11">
    <w:abstractNumId w:val="5"/>
  </w:num>
  <w:num w:numId="12">
    <w:abstractNumId w:val="0"/>
  </w:num>
  <w:num w:numId="13">
    <w:abstractNumId w:val="14"/>
  </w:num>
  <w:num w:numId="14">
    <w:abstractNumId w:val="1"/>
  </w:num>
  <w:num w:numId="15">
    <w:abstractNumId w:val="9"/>
  </w:num>
  <w:num w:numId="16">
    <w:abstractNumId w:val="12"/>
  </w:num>
  <w:num w:numId="17">
    <w:abstractNumId w:val="8"/>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ttachedTemplate r:id="rId1"/>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F59"/>
    <w:rsid w:val="00001A31"/>
    <w:rsid w:val="00012068"/>
    <w:rsid w:val="00013BAA"/>
    <w:rsid w:val="000261E8"/>
    <w:rsid w:val="00030EF7"/>
    <w:rsid w:val="0003212B"/>
    <w:rsid w:val="00034F58"/>
    <w:rsid w:val="00036657"/>
    <w:rsid w:val="00037B28"/>
    <w:rsid w:val="00041CD9"/>
    <w:rsid w:val="00041FE1"/>
    <w:rsid w:val="00042AD1"/>
    <w:rsid w:val="00043A7A"/>
    <w:rsid w:val="00045540"/>
    <w:rsid w:val="00046ED2"/>
    <w:rsid w:val="0005144B"/>
    <w:rsid w:val="000539D6"/>
    <w:rsid w:val="00064514"/>
    <w:rsid w:val="00065C9A"/>
    <w:rsid w:val="00065E0A"/>
    <w:rsid w:val="00067732"/>
    <w:rsid w:val="00073219"/>
    <w:rsid w:val="0007398F"/>
    <w:rsid w:val="0007764E"/>
    <w:rsid w:val="0008020E"/>
    <w:rsid w:val="0008332E"/>
    <w:rsid w:val="00085133"/>
    <w:rsid w:val="00087DB5"/>
    <w:rsid w:val="00091C4B"/>
    <w:rsid w:val="0009270B"/>
    <w:rsid w:val="000A4831"/>
    <w:rsid w:val="000A4956"/>
    <w:rsid w:val="000A5624"/>
    <w:rsid w:val="000A61CF"/>
    <w:rsid w:val="000A7C32"/>
    <w:rsid w:val="000B3C73"/>
    <w:rsid w:val="000B4E3E"/>
    <w:rsid w:val="000B5B91"/>
    <w:rsid w:val="000B5F69"/>
    <w:rsid w:val="000B6F65"/>
    <w:rsid w:val="000C29A8"/>
    <w:rsid w:val="000C2DED"/>
    <w:rsid w:val="000D024F"/>
    <w:rsid w:val="000D085D"/>
    <w:rsid w:val="000D3D05"/>
    <w:rsid w:val="000D46D1"/>
    <w:rsid w:val="000E22CD"/>
    <w:rsid w:val="000E3212"/>
    <w:rsid w:val="000E4E4A"/>
    <w:rsid w:val="000F4BD3"/>
    <w:rsid w:val="00100A4C"/>
    <w:rsid w:val="00102E20"/>
    <w:rsid w:val="00107D6D"/>
    <w:rsid w:val="00115E6C"/>
    <w:rsid w:val="00117047"/>
    <w:rsid w:val="001266C1"/>
    <w:rsid w:val="001306BB"/>
    <w:rsid w:val="0013383E"/>
    <w:rsid w:val="00140C7F"/>
    <w:rsid w:val="0014380D"/>
    <w:rsid w:val="00152737"/>
    <w:rsid w:val="00154957"/>
    <w:rsid w:val="0015761C"/>
    <w:rsid w:val="00166765"/>
    <w:rsid w:val="00180008"/>
    <w:rsid w:val="00183A9C"/>
    <w:rsid w:val="00185406"/>
    <w:rsid w:val="00196DD6"/>
    <w:rsid w:val="001A2459"/>
    <w:rsid w:val="001A41DD"/>
    <w:rsid w:val="001A6A94"/>
    <w:rsid w:val="001B0A0A"/>
    <w:rsid w:val="001C0D01"/>
    <w:rsid w:val="001C19F8"/>
    <w:rsid w:val="001C1CA4"/>
    <w:rsid w:val="001C222D"/>
    <w:rsid w:val="001C7EF1"/>
    <w:rsid w:val="001D199D"/>
    <w:rsid w:val="001D4AB9"/>
    <w:rsid w:val="001E45F4"/>
    <w:rsid w:val="001E4959"/>
    <w:rsid w:val="001F2B74"/>
    <w:rsid w:val="001F2C2B"/>
    <w:rsid w:val="001F6587"/>
    <w:rsid w:val="00202EBC"/>
    <w:rsid w:val="002042EB"/>
    <w:rsid w:val="002050FE"/>
    <w:rsid w:val="00205C26"/>
    <w:rsid w:val="002153A6"/>
    <w:rsid w:val="002162EB"/>
    <w:rsid w:val="00232D04"/>
    <w:rsid w:val="00247509"/>
    <w:rsid w:val="00250484"/>
    <w:rsid w:val="00250E40"/>
    <w:rsid w:val="00251441"/>
    <w:rsid w:val="002566F5"/>
    <w:rsid w:val="0025701A"/>
    <w:rsid w:val="00261D50"/>
    <w:rsid w:val="00261E57"/>
    <w:rsid w:val="002634CE"/>
    <w:rsid w:val="00263FB2"/>
    <w:rsid w:val="0026508D"/>
    <w:rsid w:val="00265CA1"/>
    <w:rsid w:val="00276F4A"/>
    <w:rsid w:val="002806B4"/>
    <w:rsid w:val="00281674"/>
    <w:rsid w:val="00287DD2"/>
    <w:rsid w:val="002906B4"/>
    <w:rsid w:val="002939FB"/>
    <w:rsid w:val="002A0D59"/>
    <w:rsid w:val="002A1820"/>
    <w:rsid w:val="002A5414"/>
    <w:rsid w:val="002A596D"/>
    <w:rsid w:val="002A6456"/>
    <w:rsid w:val="002A7BDF"/>
    <w:rsid w:val="002B09EA"/>
    <w:rsid w:val="002B2BF5"/>
    <w:rsid w:val="002B4656"/>
    <w:rsid w:val="002B76CB"/>
    <w:rsid w:val="002C0A4D"/>
    <w:rsid w:val="002C37C2"/>
    <w:rsid w:val="002C6BBA"/>
    <w:rsid w:val="002C7598"/>
    <w:rsid w:val="002D2014"/>
    <w:rsid w:val="002D7CF6"/>
    <w:rsid w:val="002E0026"/>
    <w:rsid w:val="002E003F"/>
    <w:rsid w:val="002E44BF"/>
    <w:rsid w:val="002E51D5"/>
    <w:rsid w:val="002E6413"/>
    <w:rsid w:val="002E74CD"/>
    <w:rsid w:val="002F1F44"/>
    <w:rsid w:val="002F2EFB"/>
    <w:rsid w:val="002F5401"/>
    <w:rsid w:val="002F5D5D"/>
    <w:rsid w:val="002F6408"/>
    <w:rsid w:val="00306F75"/>
    <w:rsid w:val="00312130"/>
    <w:rsid w:val="00320B39"/>
    <w:rsid w:val="00333CA5"/>
    <w:rsid w:val="0034381B"/>
    <w:rsid w:val="00343CF5"/>
    <w:rsid w:val="00350C43"/>
    <w:rsid w:val="00352D89"/>
    <w:rsid w:val="00360BE1"/>
    <w:rsid w:val="003618DA"/>
    <w:rsid w:val="0036529E"/>
    <w:rsid w:val="00374696"/>
    <w:rsid w:val="0037584B"/>
    <w:rsid w:val="00381C8F"/>
    <w:rsid w:val="003918E2"/>
    <w:rsid w:val="003926A3"/>
    <w:rsid w:val="00392FA4"/>
    <w:rsid w:val="003977F0"/>
    <w:rsid w:val="003A2516"/>
    <w:rsid w:val="003A2970"/>
    <w:rsid w:val="003A30F7"/>
    <w:rsid w:val="003A3D0C"/>
    <w:rsid w:val="003A49D6"/>
    <w:rsid w:val="003B0F59"/>
    <w:rsid w:val="003B487C"/>
    <w:rsid w:val="003B6736"/>
    <w:rsid w:val="003D1499"/>
    <w:rsid w:val="003D3FBA"/>
    <w:rsid w:val="003D407D"/>
    <w:rsid w:val="003D7D60"/>
    <w:rsid w:val="003E12B7"/>
    <w:rsid w:val="003E3107"/>
    <w:rsid w:val="003F4B01"/>
    <w:rsid w:val="00404F82"/>
    <w:rsid w:val="0040696E"/>
    <w:rsid w:val="00407C9E"/>
    <w:rsid w:val="004134FE"/>
    <w:rsid w:val="00413B96"/>
    <w:rsid w:val="0041615B"/>
    <w:rsid w:val="0042169D"/>
    <w:rsid w:val="0042223F"/>
    <w:rsid w:val="00430C2E"/>
    <w:rsid w:val="004357EB"/>
    <w:rsid w:val="0043683C"/>
    <w:rsid w:val="004466F0"/>
    <w:rsid w:val="0045145B"/>
    <w:rsid w:val="00452C4D"/>
    <w:rsid w:val="00461E23"/>
    <w:rsid w:val="00471AA1"/>
    <w:rsid w:val="0048537C"/>
    <w:rsid w:val="00487235"/>
    <w:rsid w:val="004A15AE"/>
    <w:rsid w:val="004A1672"/>
    <w:rsid w:val="004A201E"/>
    <w:rsid w:val="004A7AC1"/>
    <w:rsid w:val="004B210B"/>
    <w:rsid w:val="004C57FD"/>
    <w:rsid w:val="004C6274"/>
    <w:rsid w:val="004D302B"/>
    <w:rsid w:val="004D6180"/>
    <w:rsid w:val="004E0FBF"/>
    <w:rsid w:val="004E2536"/>
    <w:rsid w:val="004E2589"/>
    <w:rsid w:val="004E6AEE"/>
    <w:rsid w:val="004F5833"/>
    <w:rsid w:val="004F73A7"/>
    <w:rsid w:val="004F7781"/>
    <w:rsid w:val="0050117E"/>
    <w:rsid w:val="00502660"/>
    <w:rsid w:val="00510B64"/>
    <w:rsid w:val="0052144D"/>
    <w:rsid w:val="00524E37"/>
    <w:rsid w:val="00526733"/>
    <w:rsid w:val="005276BA"/>
    <w:rsid w:val="0053014B"/>
    <w:rsid w:val="005322EA"/>
    <w:rsid w:val="00542342"/>
    <w:rsid w:val="00546FE6"/>
    <w:rsid w:val="00547D75"/>
    <w:rsid w:val="00550E4B"/>
    <w:rsid w:val="005519D6"/>
    <w:rsid w:val="005530FB"/>
    <w:rsid w:val="005544FB"/>
    <w:rsid w:val="00555035"/>
    <w:rsid w:val="005573E0"/>
    <w:rsid w:val="00561C81"/>
    <w:rsid w:val="00563EE2"/>
    <w:rsid w:val="00564AC3"/>
    <w:rsid w:val="005801B3"/>
    <w:rsid w:val="00581B41"/>
    <w:rsid w:val="00582B03"/>
    <w:rsid w:val="0059342C"/>
    <w:rsid w:val="00594FFA"/>
    <w:rsid w:val="00595692"/>
    <w:rsid w:val="005B4A3B"/>
    <w:rsid w:val="005B769B"/>
    <w:rsid w:val="005C0902"/>
    <w:rsid w:val="005C2E48"/>
    <w:rsid w:val="005C4E01"/>
    <w:rsid w:val="005D178D"/>
    <w:rsid w:val="005D42A0"/>
    <w:rsid w:val="005D5BAC"/>
    <w:rsid w:val="005D789E"/>
    <w:rsid w:val="005E2A7C"/>
    <w:rsid w:val="005F2712"/>
    <w:rsid w:val="005F4E99"/>
    <w:rsid w:val="00615E2B"/>
    <w:rsid w:val="00617161"/>
    <w:rsid w:val="006256A6"/>
    <w:rsid w:val="0062774B"/>
    <w:rsid w:val="006313A9"/>
    <w:rsid w:val="006338B6"/>
    <w:rsid w:val="00634958"/>
    <w:rsid w:val="00634F6E"/>
    <w:rsid w:val="006362BF"/>
    <w:rsid w:val="006424C0"/>
    <w:rsid w:val="006450EB"/>
    <w:rsid w:val="00655918"/>
    <w:rsid w:val="00655EA3"/>
    <w:rsid w:val="00664E08"/>
    <w:rsid w:val="00666721"/>
    <w:rsid w:val="006767D2"/>
    <w:rsid w:val="00677BDF"/>
    <w:rsid w:val="00680C1F"/>
    <w:rsid w:val="00685AD2"/>
    <w:rsid w:val="006907A3"/>
    <w:rsid w:val="00695494"/>
    <w:rsid w:val="00695C36"/>
    <w:rsid w:val="00697A4F"/>
    <w:rsid w:val="006A227F"/>
    <w:rsid w:val="006C33F4"/>
    <w:rsid w:val="006D400C"/>
    <w:rsid w:val="006E6F70"/>
    <w:rsid w:val="006F165B"/>
    <w:rsid w:val="006F2B2E"/>
    <w:rsid w:val="006F4C6F"/>
    <w:rsid w:val="006F4CAD"/>
    <w:rsid w:val="006F536D"/>
    <w:rsid w:val="006F7F5D"/>
    <w:rsid w:val="00702169"/>
    <w:rsid w:val="00702BCA"/>
    <w:rsid w:val="007034E0"/>
    <w:rsid w:val="00707273"/>
    <w:rsid w:val="00710050"/>
    <w:rsid w:val="00711205"/>
    <w:rsid w:val="0071741D"/>
    <w:rsid w:val="00727E7F"/>
    <w:rsid w:val="00732906"/>
    <w:rsid w:val="00740024"/>
    <w:rsid w:val="007446BD"/>
    <w:rsid w:val="00752864"/>
    <w:rsid w:val="00752D51"/>
    <w:rsid w:val="007543D3"/>
    <w:rsid w:val="00757321"/>
    <w:rsid w:val="00760573"/>
    <w:rsid w:val="007633D2"/>
    <w:rsid w:val="00763A75"/>
    <w:rsid w:val="00776741"/>
    <w:rsid w:val="00784165"/>
    <w:rsid w:val="007A4C8A"/>
    <w:rsid w:val="007A5388"/>
    <w:rsid w:val="007A553C"/>
    <w:rsid w:val="007A76AC"/>
    <w:rsid w:val="007B34A1"/>
    <w:rsid w:val="007B3B50"/>
    <w:rsid w:val="007B513F"/>
    <w:rsid w:val="007B69E6"/>
    <w:rsid w:val="007C41D1"/>
    <w:rsid w:val="007C613C"/>
    <w:rsid w:val="007C6B27"/>
    <w:rsid w:val="007D0708"/>
    <w:rsid w:val="007D4699"/>
    <w:rsid w:val="007D5B20"/>
    <w:rsid w:val="007D5F83"/>
    <w:rsid w:val="007E61D8"/>
    <w:rsid w:val="007E7B72"/>
    <w:rsid w:val="007E7EA4"/>
    <w:rsid w:val="007F0063"/>
    <w:rsid w:val="007F474D"/>
    <w:rsid w:val="00803137"/>
    <w:rsid w:val="00803366"/>
    <w:rsid w:val="00805552"/>
    <w:rsid w:val="0080709A"/>
    <w:rsid w:val="00812FCC"/>
    <w:rsid w:val="00816747"/>
    <w:rsid w:val="008168F1"/>
    <w:rsid w:val="00816F29"/>
    <w:rsid w:val="00820288"/>
    <w:rsid w:val="008244FC"/>
    <w:rsid w:val="00825AC0"/>
    <w:rsid w:val="00826F6F"/>
    <w:rsid w:val="00836559"/>
    <w:rsid w:val="00841AF0"/>
    <w:rsid w:val="00842367"/>
    <w:rsid w:val="0084554F"/>
    <w:rsid w:val="0084621C"/>
    <w:rsid w:val="008515BB"/>
    <w:rsid w:val="00851B3E"/>
    <w:rsid w:val="00855B6A"/>
    <w:rsid w:val="00860174"/>
    <w:rsid w:val="008646BD"/>
    <w:rsid w:val="00865B12"/>
    <w:rsid w:val="008709DA"/>
    <w:rsid w:val="00871945"/>
    <w:rsid w:val="00871F9D"/>
    <w:rsid w:val="008734DD"/>
    <w:rsid w:val="0087527F"/>
    <w:rsid w:val="00883441"/>
    <w:rsid w:val="00893F80"/>
    <w:rsid w:val="0089404A"/>
    <w:rsid w:val="0089675E"/>
    <w:rsid w:val="008B5D45"/>
    <w:rsid w:val="008C1A9A"/>
    <w:rsid w:val="008C5741"/>
    <w:rsid w:val="008D0F64"/>
    <w:rsid w:val="008D2854"/>
    <w:rsid w:val="008D58C2"/>
    <w:rsid w:val="008D64E7"/>
    <w:rsid w:val="008D6AE2"/>
    <w:rsid w:val="008D7B27"/>
    <w:rsid w:val="008E1EEF"/>
    <w:rsid w:val="008E40F8"/>
    <w:rsid w:val="008E5541"/>
    <w:rsid w:val="008E7119"/>
    <w:rsid w:val="008E7FE5"/>
    <w:rsid w:val="008F0C49"/>
    <w:rsid w:val="008F4D32"/>
    <w:rsid w:val="008F50A0"/>
    <w:rsid w:val="00903CEF"/>
    <w:rsid w:val="00913B0A"/>
    <w:rsid w:val="00916607"/>
    <w:rsid w:val="00917170"/>
    <w:rsid w:val="00920463"/>
    <w:rsid w:val="00922C22"/>
    <w:rsid w:val="009230E8"/>
    <w:rsid w:val="00932C14"/>
    <w:rsid w:val="00946C61"/>
    <w:rsid w:val="009507D6"/>
    <w:rsid w:val="00952659"/>
    <w:rsid w:val="00953026"/>
    <w:rsid w:val="0095519C"/>
    <w:rsid w:val="009614A1"/>
    <w:rsid w:val="0096264A"/>
    <w:rsid w:val="00965558"/>
    <w:rsid w:val="009661C4"/>
    <w:rsid w:val="009709AB"/>
    <w:rsid w:val="00970EAB"/>
    <w:rsid w:val="00973D0A"/>
    <w:rsid w:val="009803D9"/>
    <w:rsid w:val="009806C7"/>
    <w:rsid w:val="009816AD"/>
    <w:rsid w:val="00985875"/>
    <w:rsid w:val="00986C3C"/>
    <w:rsid w:val="00994FDC"/>
    <w:rsid w:val="009979C9"/>
    <w:rsid w:val="009A1E59"/>
    <w:rsid w:val="009A3CA9"/>
    <w:rsid w:val="009A3FE7"/>
    <w:rsid w:val="009A5D04"/>
    <w:rsid w:val="009B39F5"/>
    <w:rsid w:val="009B5039"/>
    <w:rsid w:val="009B57F5"/>
    <w:rsid w:val="009B5830"/>
    <w:rsid w:val="009D32EA"/>
    <w:rsid w:val="009D37A7"/>
    <w:rsid w:val="009D3EB6"/>
    <w:rsid w:val="009E5F72"/>
    <w:rsid w:val="009E5F81"/>
    <w:rsid w:val="009E7C37"/>
    <w:rsid w:val="009F08ED"/>
    <w:rsid w:val="00A02147"/>
    <w:rsid w:val="00A057E9"/>
    <w:rsid w:val="00A0607D"/>
    <w:rsid w:val="00A0733E"/>
    <w:rsid w:val="00A111EB"/>
    <w:rsid w:val="00A11324"/>
    <w:rsid w:val="00A15217"/>
    <w:rsid w:val="00A2163B"/>
    <w:rsid w:val="00A226A7"/>
    <w:rsid w:val="00A233C7"/>
    <w:rsid w:val="00A24988"/>
    <w:rsid w:val="00A25498"/>
    <w:rsid w:val="00A26413"/>
    <w:rsid w:val="00A33948"/>
    <w:rsid w:val="00A34B32"/>
    <w:rsid w:val="00A37012"/>
    <w:rsid w:val="00A37661"/>
    <w:rsid w:val="00A42722"/>
    <w:rsid w:val="00A4388A"/>
    <w:rsid w:val="00A43E0B"/>
    <w:rsid w:val="00A4670B"/>
    <w:rsid w:val="00A50C63"/>
    <w:rsid w:val="00A51DD1"/>
    <w:rsid w:val="00A535FD"/>
    <w:rsid w:val="00A54876"/>
    <w:rsid w:val="00A624F7"/>
    <w:rsid w:val="00A63284"/>
    <w:rsid w:val="00A647FD"/>
    <w:rsid w:val="00A666D7"/>
    <w:rsid w:val="00A71B39"/>
    <w:rsid w:val="00A71F7A"/>
    <w:rsid w:val="00A75BF3"/>
    <w:rsid w:val="00A92688"/>
    <w:rsid w:val="00A94531"/>
    <w:rsid w:val="00A94822"/>
    <w:rsid w:val="00A96E5A"/>
    <w:rsid w:val="00AA1818"/>
    <w:rsid w:val="00AA27ED"/>
    <w:rsid w:val="00AA3D8D"/>
    <w:rsid w:val="00AB634F"/>
    <w:rsid w:val="00AB791D"/>
    <w:rsid w:val="00AC0165"/>
    <w:rsid w:val="00AD0C4E"/>
    <w:rsid w:val="00AD3A5C"/>
    <w:rsid w:val="00AD539D"/>
    <w:rsid w:val="00AD5868"/>
    <w:rsid w:val="00AD6DED"/>
    <w:rsid w:val="00AE44A5"/>
    <w:rsid w:val="00AE4EB1"/>
    <w:rsid w:val="00AF0318"/>
    <w:rsid w:val="00B01820"/>
    <w:rsid w:val="00B03F69"/>
    <w:rsid w:val="00B13371"/>
    <w:rsid w:val="00B2034D"/>
    <w:rsid w:val="00B2534D"/>
    <w:rsid w:val="00B27C5B"/>
    <w:rsid w:val="00B3671B"/>
    <w:rsid w:val="00B4301C"/>
    <w:rsid w:val="00B50B2E"/>
    <w:rsid w:val="00B50F1D"/>
    <w:rsid w:val="00B527AA"/>
    <w:rsid w:val="00B53C8A"/>
    <w:rsid w:val="00B56F5E"/>
    <w:rsid w:val="00B57391"/>
    <w:rsid w:val="00B61D51"/>
    <w:rsid w:val="00B6257E"/>
    <w:rsid w:val="00B735EA"/>
    <w:rsid w:val="00B77E6A"/>
    <w:rsid w:val="00B825BC"/>
    <w:rsid w:val="00B96D52"/>
    <w:rsid w:val="00BA2979"/>
    <w:rsid w:val="00BA3631"/>
    <w:rsid w:val="00BA53AA"/>
    <w:rsid w:val="00BA5BE7"/>
    <w:rsid w:val="00BB6077"/>
    <w:rsid w:val="00BB77FB"/>
    <w:rsid w:val="00BC436C"/>
    <w:rsid w:val="00BC6F45"/>
    <w:rsid w:val="00BD287F"/>
    <w:rsid w:val="00BE0ECF"/>
    <w:rsid w:val="00BE3C36"/>
    <w:rsid w:val="00C03CE2"/>
    <w:rsid w:val="00C07039"/>
    <w:rsid w:val="00C11678"/>
    <w:rsid w:val="00C135E9"/>
    <w:rsid w:val="00C17624"/>
    <w:rsid w:val="00C230E2"/>
    <w:rsid w:val="00C25FCB"/>
    <w:rsid w:val="00C266DD"/>
    <w:rsid w:val="00C32B7E"/>
    <w:rsid w:val="00C32EAE"/>
    <w:rsid w:val="00C3425F"/>
    <w:rsid w:val="00C371D2"/>
    <w:rsid w:val="00C37B0B"/>
    <w:rsid w:val="00C436F3"/>
    <w:rsid w:val="00C61031"/>
    <w:rsid w:val="00C610A7"/>
    <w:rsid w:val="00C62877"/>
    <w:rsid w:val="00C63E51"/>
    <w:rsid w:val="00C6576B"/>
    <w:rsid w:val="00C6608C"/>
    <w:rsid w:val="00C745CB"/>
    <w:rsid w:val="00C85919"/>
    <w:rsid w:val="00C90648"/>
    <w:rsid w:val="00CA39DD"/>
    <w:rsid w:val="00CA7812"/>
    <w:rsid w:val="00CB1A1A"/>
    <w:rsid w:val="00CB573E"/>
    <w:rsid w:val="00CB6213"/>
    <w:rsid w:val="00CC444B"/>
    <w:rsid w:val="00CD1E87"/>
    <w:rsid w:val="00CD2EFD"/>
    <w:rsid w:val="00CD3608"/>
    <w:rsid w:val="00CE0743"/>
    <w:rsid w:val="00CE147A"/>
    <w:rsid w:val="00CE38D2"/>
    <w:rsid w:val="00CE744B"/>
    <w:rsid w:val="00CF09EF"/>
    <w:rsid w:val="00CF7101"/>
    <w:rsid w:val="00D04768"/>
    <w:rsid w:val="00D04879"/>
    <w:rsid w:val="00D06143"/>
    <w:rsid w:val="00D06A19"/>
    <w:rsid w:val="00D06BF0"/>
    <w:rsid w:val="00D23E91"/>
    <w:rsid w:val="00D25167"/>
    <w:rsid w:val="00D27988"/>
    <w:rsid w:val="00D312FC"/>
    <w:rsid w:val="00D33C3E"/>
    <w:rsid w:val="00D3555B"/>
    <w:rsid w:val="00D358C9"/>
    <w:rsid w:val="00D36902"/>
    <w:rsid w:val="00D36F61"/>
    <w:rsid w:val="00D40D49"/>
    <w:rsid w:val="00D41EFB"/>
    <w:rsid w:val="00D50B93"/>
    <w:rsid w:val="00D514F9"/>
    <w:rsid w:val="00D5160B"/>
    <w:rsid w:val="00D5662A"/>
    <w:rsid w:val="00D5670B"/>
    <w:rsid w:val="00D5727A"/>
    <w:rsid w:val="00D57AB8"/>
    <w:rsid w:val="00D60BDE"/>
    <w:rsid w:val="00D61239"/>
    <w:rsid w:val="00D62443"/>
    <w:rsid w:val="00D65D57"/>
    <w:rsid w:val="00D7051D"/>
    <w:rsid w:val="00D71F8B"/>
    <w:rsid w:val="00D720C2"/>
    <w:rsid w:val="00D761FF"/>
    <w:rsid w:val="00D77650"/>
    <w:rsid w:val="00D77D70"/>
    <w:rsid w:val="00D77FE3"/>
    <w:rsid w:val="00D8518B"/>
    <w:rsid w:val="00D870CF"/>
    <w:rsid w:val="00D96C01"/>
    <w:rsid w:val="00DA2732"/>
    <w:rsid w:val="00DA47D5"/>
    <w:rsid w:val="00DA4F5B"/>
    <w:rsid w:val="00DB054F"/>
    <w:rsid w:val="00DB152A"/>
    <w:rsid w:val="00DB6C8D"/>
    <w:rsid w:val="00DB74D3"/>
    <w:rsid w:val="00DC1350"/>
    <w:rsid w:val="00DC44AF"/>
    <w:rsid w:val="00DC6824"/>
    <w:rsid w:val="00DD124A"/>
    <w:rsid w:val="00DD2000"/>
    <w:rsid w:val="00DD3334"/>
    <w:rsid w:val="00DD6997"/>
    <w:rsid w:val="00DE2E8C"/>
    <w:rsid w:val="00DE5EED"/>
    <w:rsid w:val="00DF2A0F"/>
    <w:rsid w:val="00DF7A8E"/>
    <w:rsid w:val="00E0011C"/>
    <w:rsid w:val="00E0092F"/>
    <w:rsid w:val="00E01608"/>
    <w:rsid w:val="00E02861"/>
    <w:rsid w:val="00E02DD6"/>
    <w:rsid w:val="00E03F3C"/>
    <w:rsid w:val="00E07801"/>
    <w:rsid w:val="00E07C33"/>
    <w:rsid w:val="00E10DF6"/>
    <w:rsid w:val="00E13EF5"/>
    <w:rsid w:val="00E15FE4"/>
    <w:rsid w:val="00E224C2"/>
    <w:rsid w:val="00E26D34"/>
    <w:rsid w:val="00E33D73"/>
    <w:rsid w:val="00E42143"/>
    <w:rsid w:val="00E53751"/>
    <w:rsid w:val="00E54734"/>
    <w:rsid w:val="00E55225"/>
    <w:rsid w:val="00E5547A"/>
    <w:rsid w:val="00E613E8"/>
    <w:rsid w:val="00E75ED5"/>
    <w:rsid w:val="00E775E7"/>
    <w:rsid w:val="00E80E93"/>
    <w:rsid w:val="00E8339B"/>
    <w:rsid w:val="00E8350B"/>
    <w:rsid w:val="00E8415E"/>
    <w:rsid w:val="00E84A36"/>
    <w:rsid w:val="00E862CC"/>
    <w:rsid w:val="00E91AAA"/>
    <w:rsid w:val="00EA1216"/>
    <w:rsid w:val="00EA203E"/>
    <w:rsid w:val="00EA2ED2"/>
    <w:rsid w:val="00EA3FE9"/>
    <w:rsid w:val="00EB2560"/>
    <w:rsid w:val="00EB5FCA"/>
    <w:rsid w:val="00EB62BB"/>
    <w:rsid w:val="00EC25E8"/>
    <w:rsid w:val="00EC7DEE"/>
    <w:rsid w:val="00ED092F"/>
    <w:rsid w:val="00ED0DFF"/>
    <w:rsid w:val="00ED451A"/>
    <w:rsid w:val="00EE3F4D"/>
    <w:rsid w:val="00EE7493"/>
    <w:rsid w:val="00EF1FB1"/>
    <w:rsid w:val="00EF5690"/>
    <w:rsid w:val="00EF5FFA"/>
    <w:rsid w:val="00EF6371"/>
    <w:rsid w:val="00F03ED8"/>
    <w:rsid w:val="00F17813"/>
    <w:rsid w:val="00F212B4"/>
    <w:rsid w:val="00F23F67"/>
    <w:rsid w:val="00F34338"/>
    <w:rsid w:val="00F37C04"/>
    <w:rsid w:val="00F37D25"/>
    <w:rsid w:val="00F420AF"/>
    <w:rsid w:val="00F4330B"/>
    <w:rsid w:val="00F44781"/>
    <w:rsid w:val="00F46F90"/>
    <w:rsid w:val="00F55A43"/>
    <w:rsid w:val="00F6229D"/>
    <w:rsid w:val="00F7175C"/>
    <w:rsid w:val="00F731DE"/>
    <w:rsid w:val="00F73AC6"/>
    <w:rsid w:val="00F73D6D"/>
    <w:rsid w:val="00F767B4"/>
    <w:rsid w:val="00F76E08"/>
    <w:rsid w:val="00F77CDE"/>
    <w:rsid w:val="00F85C46"/>
    <w:rsid w:val="00F9666E"/>
    <w:rsid w:val="00FA0A88"/>
    <w:rsid w:val="00FA0BFF"/>
    <w:rsid w:val="00FA5AB0"/>
    <w:rsid w:val="00FB0B86"/>
    <w:rsid w:val="00FB3D3F"/>
    <w:rsid w:val="00FB4B42"/>
    <w:rsid w:val="00FB6C41"/>
    <w:rsid w:val="00FC562B"/>
    <w:rsid w:val="00FD2A60"/>
    <w:rsid w:val="00FD78D5"/>
    <w:rsid w:val="00FF13C3"/>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6D5A1"/>
  <w15:docId w15:val="{6E0DAA25-B5A9-4F2A-A87A-588BB3874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3E91"/>
  </w:style>
  <w:style w:type="paragraph" w:styleId="Heading1">
    <w:name w:val="heading 1"/>
    <w:basedOn w:val="Normal"/>
    <w:next w:val="Normal"/>
    <w:link w:val="Heading1Char"/>
    <w:uiPriority w:val="9"/>
    <w:qFormat/>
    <w:rsid w:val="00B61D51"/>
    <w:pPr>
      <w:keepNext/>
      <w:keepLines/>
      <w:numPr>
        <w:numId w:val="6"/>
      </w:numPr>
      <w:tabs>
        <w:tab w:val="left" w:pos="216"/>
      </w:tabs>
      <w:spacing w:before="160" w:after="80" w:line="240" w:lineRule="auto"/>
      <w:ind w:firstLine="0"/>
      <w:jc w:val="center"/>
      <w:outlineLvl w:val="0"/>
    </w:pPr>
    <w:rPr>
      <w:rFonts w:ascii="Times New Roman" w:eastAsia="MS Mincho" w:hAnsi="Times New Roman" w:cs="Times New Roman"/>
      <w:smallCaps/>
      <w:noProof/>
      <w:sz w:val="20"/>
      <w:szCs w:val="20"/>
    </w:rPr>
  </w:style>
  <w:style w:type="paragraph" w:styleId="Heading2">
    <w:name w:val="heading 2"/>
    <w:basedOn w:val="Normal"/>
    <w:next w:val="Normal"/>
    <w:link w:val="Heading2Char"/>
    <w:uiPriority w:val="99"/>
    <w:qFormat/>
    <w:rsid w:val="00B61D51"/>
    <w:pPr>
      <w:keepNext/>
      <w:keepLines/>
      <w:numPr>
        <w:ilvl w:val="1"/>
        <w:numId w:val="6"/>
      </w:numPr>
      <w:tabs>
        <w:tab w:val="clear" w:pos="360"/>
        <w:tab w:val="num" w:pos="288"/>
      </w:tabs>
      <w:spacing w:before="120" w:after="60" w:line="240" w:lineRule="auto"/>
      <w:outlineLvl w:val="1"/>
    </w:pPr>
    <w:rPr>
      <w:rFonts w:ascii="Times New Roman" w:eastAsia="MS Mincho" w:hAnsi="Times New Roman" w:cs="Times New Roman"/>
      <w:i/>
      <w:iCs/>
      <w:noProof/>
      <w:sz w:val="20"/>
      <w:szCs w:val="20"/>
    </w:rPr>
  </w:style>
  <w:style w:type="paragraph" w:styleId="Heading3">
    <w:name w:val="heading 3"/>
    <w:basedOn w:val="Normal"/>
    <w:next w:val="Normal"/>
    <w:link w:val="Heading3Char"/>
    <w:uiPriority w:val="99"/>
    <w:qFormat/>
    <w:rsid w:val="00B61D51"/>
    <w:pPr>
      <w:numPr>
        <w:ilvl w:val="2"/>
        <w:numId w:val="6"/>
      </w:numPr>
      <w:spacing w:after="0" w:line="240" w:lineRule="exact"/>
      <w:ind w:firstLine="288"/>
      <w:jc w:val="both"/>
      <w:outlineLvl w:val="2"/>
    </w:pPr>
    <w:rPr>
      <w:rFonts w:ascii="Times New Roman" w:eastAsia="MS Mincho" w:hAnsi="Times New Roman" w:cs="Times New Roman"/>
      <w:i/>
      <w:iCs/>
      <w:noProof/>
      <w:sz w:val="20"/>
      <w:szCs w:val="20"/>
    </w:rPr>
  </w:style>
  <w:style w:type="paragraph" w:styleId="Heading4">
    <w:name w:val="heading 4"/>
    <w:basedOn w:val="Normal"/>
    <w:next w:val="Normal"/>
    <w:link w:val="Heading4Char"/>
    <w:uiPriority w:val="99"/>
    <w:qFormat/>
    <w:rsid w:val="00B61D51"/>
    <w:pPr>
      <w:numPr>
        <w:ilvl w:val="3"/>
        <w:numId w:val="6"/>
      </w:numPr>
      <w:tabs>
        <w:tab w:val="left" w:pos="821"/>
      </w:tabs>
      <w:spacing w:before="40" w:after="40" w:line="240" w:lineRule="auto"/>
      <w:ind w:firstLine="504"/>
      <w:jc w:val="both"/>
      <w:outlineLvl w:val="3"/>
    </w:pPr>
    <w:rPr>
      <w:rFonts w:ascii="Times New Roman" w:eastAsia="MS Mincho" w:hAnsi="Times New Roman" w:cs="Times New Roman"/>
      <w:i/>
      <w:iCs/>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
    <w:name w:val="Affiliation"/>
    <w:uiPriority w:val="99"/>
    <w:rsid w:val="00E91AAA"/>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E91AAA"/>
    <w:pPr>
      <w:spacing w:before="360" w:after="40" w:line="240" w:lineRule="auto"/>
      <w:jc w:val="center"/>
    </w:pPr>
    <w:rPr>
      <w:rFonts w:ascii="Times New Roman" w:eastAsia="Times New Roman" w:hAnsi="Times New Roman" w:cs="Times New Roman"/>
      <w:noProof/>
    </w:rPr>
  </w:style>
  <w:style w:type="paragraph" w:customStyle="1" w:styleId="papertitle">
    <w:name w:val="paper title"/>
    <w:uiPriority w:val="99"/>
    <w:rsid w:val="00E91AAA"/>
    <w:pPr>
      <w:spacing w:after="120" w:line="240" w:lineRule="auto"/>
      <w:jc w:val="center"/>
    </w:pPr>
    <w:rPr>
      <w:rFonts w:ascii="Times New Roman" w:eastAsia="Times New Roman" w:hAnsi="Times New Roman" w:cs="Times New Roman"/>
      <w:bCs/>
      <w:noProof/>
      <w:sz w:val="48"/>
      <w:szCs w:val="48"/>
    </w:rPr>
  </w:style>
  <w:style w:type="character" w:styleId="Hyperlink">
    <w:name w:val="Hyperlink"/>
    <w:basedOn w:val="DefaultParagraphFont"/>
    <w:uiPriority w:val="99"/>
    <w:unhideWhenUsed/>
    <w:rsid w:val="00E91AAA"/>
    <w:rPr>
      <w:color w:val="0563C1" w:themeColor="hyperlink"/>
      <w:u w:val="single"/>
    </w:rPr>
  </w:style>
  <w:style w:type="character" w:styleId="FootnoteReference">
    <w:name w:val="footnote reference"/>
    <w:semiHidden/>
    <w:rsid w:val="00E91AAA"/>
    <w:rPr>
      <w:vertAlign w:val="superscript"/>
    </w:rPr>
  </w:style>
  <w:style w:type="paragraph" w:styleId="ListParagraph">
    <w:name w:val="List Paragraph"/>
    <w:basedOn w:val="Normal"/>
    <w:uiPriority w:val="34"/>
    <w:qFormat/>
    <w:rsid w:val="00E91AAA"/>
    <w:pPr>
      <w:ind w:left="720"/>
      <w:contextualSpacing/>
    </w:pPr>
  </w:style>
  <w:style w:type="paragraph" w:styleId="Header">
    <w:name w:val="header"/>
    <w:basedOn w:val="Normal"/>
    <w:link w:val="HeaderChar"/>
    <w:uiPriority w:val="99"/>
    <w:unhideWhenUsed/>
    <w:rsid w:val="00E91A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1AAA"/>
  </w:style>
  <w:style w:type="paragraph" w:styleId="Footer">
    <w:name w:val="footer"/>
    <w:basedOn w:val="Normal"/>
    <w:link w:val="FooterChar"/>
    <w:uiPriority w:val="99"/>
    <w:unhideWhenUsed/>
    <w:rsid w:val="00E91A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1AAA"/>
  </w:style>
  <w:style w:type="paragraph" w:customStyle="1" w:styleId="tablecolhead">
    <w:name w:val="table col head"/>
    <w:basedOn w:val="Normal"/>
    <w:uiPriority w:val="99"/>
    <w:rsid w:val="0042169D"/>
    <w:pPr>
      <w:spacing w:after="0" w:line="240" w:lineRule="auto"/>
      <w:jc w:val="center"/>
    </w:pPr>
    <w:rPr>
      <w:rFonts w:ascii="Times New Roman" w:eastAsia="Times New Roman" w:hAnsi="Times New Roman" w:cs="Times New Roman"/>
      <w:b/>
      <w:bCs/>
      <w:sz w:val="16"/>
      <w:szCs w:val="16"/>
    </w:rPr>
  </w:style>
  <w:style w:type="paragraph" w:customStyle="1" w:styleId="tablecopy">
    <w:name w:val="table copy"/>
    <w:uiPriority w:val="99"/>
    <w:rsid w:val="0042169D"/>
    <w:pPr>
      <w:spacing w:after="0" w:line="240" w:lineRule="auto"/>
      <w:jc w:val="both"/>
    </w:pPr>
    <w:rPr>
      <w:rFonts w:ascii="Times New Roman" w:eastAsia="Times New Roman" w:hAnsi="Times New Roman" w:cs="Times New Roman"/>
      <w:noProof/>
      <w:sz w:val="16"/>
      <w:szCs w:val="16"/>
    </w:rPr>
  </w:style>
  <w:style w:type="paragraph" w:styleId="Caption">
    <w:name w:val="caption"/>
    <w:basedOn w:val="Normal"/>
    <w:next w:val="Normal"/>
    <w:uiPriority w:val="35"/>
    <w:unhideWhenUsed/>
    <w:qFormat/>
    <w:rsid w:val="0042169D"/>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B61D51"/>
    <w:rPr>
      <w:rFonts w:ascii="Times New Roman" w:eastAsia="MS Mincho" w:hAnsi="Times New Roman" w:cs="Times New Roman"/>
      <w:smallCaps/>
      <w:noProof/>
      <w:sz w:val="20"/>
      <w:szCs w:val="20"/>
    </w:rPr>
  </w:style>
  <w:style w:type="character" w:customStyle="1" w:styleId="Heading2Char">
    <w:name w:val="Heading 2 Char"/>
    <w:basedOn w:val="DefaultParagraphFont"/>
    <w:link w:val="Heading2"/>
    <w:uiPriority w:val="99"/>
    <w:rsid w:val="00B61D51"/>
    <w:rPr>
      <w:rFonts w:ascii="Times New Roman" w:eastAsia="MS Mincho" w:hAnsi="Times New Roman" w:cs="Times New Roman"/>
      <w:i/>
      <w:iCs/>
      <w:noProof/>
      <w:sz w:val="20"/>
      <w:szCs w:val="20"/>
    </w:rPr>
  </w:style>
  <w:style w:type="character" w:customStyle="1" w:styleId="Heading3Char">
    <w:name w:val="Heading 3 Char"/>
    <w:basedOn w:val="DefaultParagraphFont"/>
    <w:link w:val="Heading3"/>
    <w:uiPriority w:val="99"/>
    <w:rsid w:val="00B61D51"/>
    <w:rPr>
      <w:rFonts w:ascii="Times New Roman" w:eastAsia="MS Mincho" w:hAnsi="Times New Roman" w:cs="Times New Roman"/>
      <w:i/>
      <w:iCs/>
      <w:noProof/>
      <w:sz w:val="20"/>
      <w:szCs w:val="20"/>
    </w:rPr>
  </w:style>
  <w:style w:type="character" w:customStyle="1" w:styleId="Heading4Char">
    <w:name w:val="Heading 4 Char"/>
    <w:basedOn w:val="DefaultParagraphFont"/>
    <w:link w:val="Heading4"/>
    <w:uiPriority w:val="99"/>
    <w:rsid w:val="00B61D51"/>
    <w:rPr>
      <w:rFonts w:ascii="Times New Roman" w:eastAsia="MS Mincho" w:hAnsi="Times New Roman" w:cs="Times New Roman"/>
      <w:i/>
      <w:iCs/>
      <w:noProof/>
      <w:sz w:val="20"/>
      <w:szCs w:val="20"/>
    </w:rPr>
  </w:style>
  <w:style w:type="paragraph" w:styleId="BodyText">
    <w:name w:val="Body Text"/>
    <w:basedOn w:val="Normal"/>
    <w:link w:val="BodyTextChar"/>
    <w:uiPriority w:val="99"/>
    <w:rsid w:val="00B61D51"/>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BodyTextChar">
    <w:name w:val="Body Text Char"/>
    <w:basedOn w:val="DefaultParagraphFont"/>
    <w:link w:val="BodyText"/>
    <w:uiPriority w:val="99"/>
    <w:rsid w:val="00B61D51"/>
    <w:rPr>
      <w:rFonts w:ascii="Times New Roman" w:eastAsia="MS Mincho" w:hAnsi="Times New Roman" w:cs="Times New Roman"/>
      <w:spacing w:val="-1"/>
      <w:sz w:val="20"/>
      <w:szCs w:val="20"/>
    </w:rPr>
  </w:style>
  <w:style w:type="paragraph" w:styleId="Bibliography">
    <w:name w:val="Bibliography"/>
    <w:basedOn w:val="Normal"/>
    <w:next w:val="Normal"/>
    <w:uiPriority w:val="37"/>
    <w:unhideWhenUsed/>
    <w:rsid w:val="00615E2B"/>
  </w:style>
  <w:style w:type="paragraph" w:styleId="BalloonText">
    <w:name w:val="Balloon Text"/>
    <w:basedOn w:val="Normal"/>
    <w:link w:val="BalloonTextChar"/>
    <w:uiPriority w:val="99"/>
    <w:semiHidden/>
    <w:unhideWhenUsed/>
    <w:rsid w:val="00615E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5E2B"/>
    <w:rPr>
      <w:rFonts w:ascii="Segoe UI" w:hAnsi="Segoe UI" w:cs="Segoe UI"/>
      <w:sz w:val="18"/>
      <w:szCs w:val="18"/>
    </w:rPr>
  </w:style>
  <w:style w:type="paragraph" w:styleId="NormalWeb">
    <w:name w:val="Normal (Web)"/>
    <w:basedOn w:val="Normal"/>
    <w:uiPriority w:val="99"/>
    <w:unhideWhenUsed/>
    <w:rsid w:val="009806C7"/>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6362BF"/>
  </w:style>
  <w:style w:type="character" w:styleId="CommentReference">
    <w:name w:val="annotation reference"/>
    <w:basedOn w:val="DefaultParagraphFont"/>
    <w:uiPriority w:val="99"/>
    <w:semiHidden/>
    <w:unhideWhenUsed/>
    <w:rsid w:val="00E0011C"/>
    <w:rPr>
      <w:sz w:val="16"/>
      <w:szCs w:val="16"/>
    </w:rPr>
  </w:style>
  <w:style w:type="paragraph" w:styleId="CommentText">
    <w:name w:val="annotation text"/>
    <w:basedOn w:val="Normal"/>
    <w:link w:val="CommentTextChar"/>
    <w:uiPriority w:val="99"/>
    <w:semiHidden/>
    <w:unhideWhenUsed/>
    <w:rsid w:val="00E0011C"/>
    <w:pPr>
      <w:spacing w:line="240" w:lineRule="auto"/>
    </w:pPr>
    <w:rPr>
      <w:sz w:val="20"/>
      <w:szCs w:val="20"/>
    </w:rPr>
  </w:style>
  <w:style w:type="character" w:customStyle="1" w:styleId="CommentTextChar">
    <w:name w:val="Comment Text Char"/>
    <w:basedOn w:val="DefaultParagraphFont"/>
    <w:link w:val="CommentText"/>
    <w:uiPriority w:val="99"/>
    <w:semiHidden/>
    <w:rsid w:val="00E0011C"/>
    <w:rPr>
      <w:sz w:val="20"/>
      <w:szCs w:val="20"/>
    </w:rPr>
  </w:style>
  <w:style w:type="paragraph" w:styleId="CommentSubject">
    <w:name w:val="annotation subject"/>
    <w:basedOn w:val="CommentText"/>
    <w:next w:val="CommentText"/>
    <w:link w:val="CommentSubjectChar"/>
    <w:uiPriority w:val="99"/>
    <w:semiHidden/>
    <w:unhideWhenUsed/>
    <w:rsid w:val="00E0011C"/>
    <w:rPr>
      <w:b/>
      <w:bCs/>
    </w:rPr>
  </w:style>
  <w:style w:type="character" w:customStyle="1" w:styleId="CommentSubjectChar">
    <w:name w:val="Comment Subject Char"/>
    <w:basedOn w:val="CommentTextChar"/>
    <w:link w:val="CommentSubject"/>
    <w:uiPriority w:val="99"/>
    <w:semiHidden/>
    <w:rsid w:val="00E0011C"/>
    <w:rPr>
      <w:b/>
      <w:bCs/>
      <w:sz w:val="20"/>
      <w:szCs w:val="20"/>
    </w:rPr>
  </w:style>
  <w:style w:type="character" w:styleId="PlaceholderText">
    <w:name w:val="Placeholder Text"/>
    <w:basedOn w:val="DefaultParagraphFont"/>
    <w:uiPriority w:val="99"/>
    <w:semiHidden/>
    <w:rsid w:val="00E33D73"/>
    <w:rPr>
      <w:color w:val="808080"/>
    </w:rPr>
  </w:style>
  <w:style w:type="table" w:styleId="TableGrid">
    <w:name w:val="Table Grid"/>
    <w:basedOn w:val="TableNormal"/>
    <w:uiPriority w:val="39"/>
    <w:rsid w:val="00E33D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A49D6"/>
  </w:style>
  <w:style w:type="character" w:customStyle="1" w:styleId="institution">
    <w:name w:val="institution"/>
    <w:basedOn w:val="DefaultParagraphFont"/>
    <w:rsid w:val="003A49D6"/>
  </w:style>
  <w:style w:type="character" w:customStyle="1" w:styleId="country">
    <w:name w:val="country"/>
    <w:basedOn w:val="DefaultParagraphFont"/>
    <w:rsid w:val="003A49D6"/>
  </w:style>
  <w:style w:type="paragraph" w:styleId="Revision">
    <w:name w:val="Revision"/>
    <w:hidden/>
    <w:uiPriority w:val="99"/>
    <w:semiHidden/>
    <w:rsid w:val="00E613E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363">
      <w:bodyDiv w:val="1"/>
      <w:marLeft w:val="0"/>
      <w:marRight w:val="0"/>
      <w:marTop w:val="0"/>
      <w:marBottom w:val="0"/>
      <w:divBdr>
        <w:top w:val="none" w:sz="0" w:space="0" w:color="auto"/>
        <w:left w:val="none" w:sz="0" w:space="0" w:color="auto"/>
        <w:bottom w:val="none" w:sz="0" w:space="0" w:color="auto"/>
        <w:right w:val="none" w:sz="0" w:space="0" w:color="auto"/>
      </w:divBdr>
    </w:div>
    <w:div w:id="2755131">
      <w:bodyDiv w:val="1"/>
      <w:marLeft w:val="0"/>
      <w:marRight w:val="0"/>
      <w:marTop w:val="0"/>
      <w:marBottom w:val="0"/>
      <w:divBdr>
        <w:top w:val="none" w:sz="0" w:space="0" w:color="auto"/>
        <w:left w:val="none" w:sz="0" w:space="0" w:color="auto"/>
        <w:bottom w:val="none" w:sz="0" w:space="0" w:color="auto"/>
        <w:right w:val="none" w:sz="0" w:space="0" w:color="auto"/>
      </w:divBdr>
    </w:div>
    <w:div w:id="2783969">
      <w:bodyDiv w:val="1"/>
      <w:marLeft w:val="0"/>
      <w:marRight w:val="0"/>
      <w:marTop w:val="0"/>
      <w:marBottom w:val="0"/>
      <w:divBdr>
        <w:top w:val="none" w:sz="0" w:space="0" w:color="auto"/>
        <w:left w:val="none" w:sz="0" w:space="0" w:color="auto"/>
        <w:bottom w:val="none" w:sz="0" w:space="0" w:color="auto"/>
        <w:right w:val="none" w:sz="0" w:space="0" w:color="auto"/>
      </w:divBdr>
    </w:div>
    <w:div w:id="4207500">
      <w:bodyDiv w:val="1"/>
      <w:marLeft w:val="0"/>
      <w:marRight w:val="0"/>
      <w:marTop w:val="0"/>
      <w:marBottom w:val="0"/>
      <w:divBdr>
        <w:top w:val="none" w:sz="0" w:space="0" w:color="auto"/>
        <w:left w:val="none" w:sz="0" w:space="0" w:color="auto"/>
        <w:bottom w:val="none" w:sz="0" w:space="0" w:color="auto"/>
        <w:right w:val="none" w:sz="0" w:space="0" w:color="auto"/>
      </w:divBdr>
    </w:div>
    <w:div w:id="6249434">
      <w:bodyDiv w:val="1"/>
      <w:marLeft w:val="0"/>
      <w:marRight w:val="0"/>
      <w:marTop w:val="0"/>
      <w:marBottom w:val="0"/>
      <w:divBdr>
        <w:top w:val="none" w:sz="0" w:space="0" w:color="auto"/>
        <w:left w:val="none" w:sz="0" w:space="0" w:color="auto"/>
        <w:bottom w:val="none" w:sz="0" w:space="0" w:color="auto"/>
        <w:right w:val="none" w:sz="0" w:space="0" w:color="auto"/>
      </w:divBdr>
    </w:div>
    <w:div w:id="6834887">
      <w:bodyDiv w:val="1"/>
      <w:marLeft w:val="0"/>
      <w:marRight w:val="0"/>
      <w:marTop w:val="0"/>
      <w:marBottom w:val="0"/>
      <w:divBdr>
        <w:top w:val="none" w:sz="0" w:space="0" w:color="auto"/>
        <w:left w:val="none" w:sz="0" w:space="0" w:color="auto"/>
        <w:bottom w:val="none" w:sz="0" w:space="0" w:color="auto"/>
        <w:right w:val="none" w:sz="0" w:space="0" w:color="auto"/>
      </w:divBdr>
    </w:div>
    <w:div w:id="8602840">
      <w:bodyDiv w:val="1"/>
      <w:marLeft w:val="0"/>
      <w:marRight w:val="0"/>
      <w:marTop w:val="0"/>
      <w:marBottom w:val="0"/>
      <w:divBdr>
        <w:top w:val="none" w:sz="0" w:space="0" w:color="auto"/>
        <w:left w:val="none" w:sz="0" w:space="0" w:color="auto"/>
        <w:bottom w:val="none" w:sz="0" w:space="0" w:color="auto"/>
        <w:right w:val="none" w:sz="0" w:space="0" w:color="auto"/>
      </w:divBdr>
    </w:div>
    <w:div w:id="9533700">
      <w:bodyDiv w:val="1"/>
      <w:marLeft w:val="0"/>
      <w:marRight w:val="0"/>
      <w:marTop w:val="0"/>
      <w:marBottom w:val="0"/>
      <w:divBdr>
        <w:top w:val="none" w:sz="0" w:space="0" w:color="auto"/>
        <w:left w:val="none" w:sz="0" w:space="0" w:color="auto"/>
        <w:bottom w:val="none" w:sz="0" w:space="0" w:color="auto"/>
        <w:right w:val="none" w:sz="0" w:space="0" w:color="auto"/>
      </w:divBdr>
    </w:div>
    <w:div w:id="14188173">
      <w:bodyDiv w:val="1"/>
      <w:marLeft w:val="0"/>
      <w:marRight w:val="0"/>
      <w:marTop w:val="0"/>
      <w:marBottom w:val="0"/>
      <w:divBdr>
        <w:top w:val="none" w:sz="0" w:space="0" w:color="auto"/>
        <w:left w:val="none" w:sz="0" w:space="0" w:color="auto"/>
        <w:bottom w:val="none" w:sz="0" w:space="0" w:color="auto"/>
        <w:right w:val="none" w:sz="0" w:space="0" w:color="auto"/>
      </w:divBdr>
    </w:div>
    <w:div w:id="17851783">
      <w:bodyDiv w:val="1"/>
      <w:marLeft w:val="0"/>
      <w:marRight w:val="0"/>
      <w:marTop w:val="0"/>
      <w:marBottom w:val="0"/>
      <w:divBdr>
        <w:top w:val="none" w:sz="0" w:space="0" w:color="auto"/>
        <w:left w:val="none" w:sz="0" w:space="0" w:color="auto"/>
        <w:bottom w:val="none" w:sz="0" w:space="0" w:color="auto"/>
        <w:right w:val="none" w:sz="0" w:space="0" w:color="auto"/>
      </w:divBdr>
    </w:div>
    <w:div w:id="18900875">
      <w:bodyDiv w:val="1"/>
      <w:marLeft w:val="0"/>
      <w:marRight w:val="0"/>
      <w:marTop w:val="0"/>
      <w:marBottom w:val="0"/>
      <w:divBdr>
        <w:top w:val="none" w:sz="0" w:space="0" w:color="auto"/>
        <w:left w:val="none" w:sz="0" w:space="0" w:color="auto"/>
        <w:bottom w:val="none" w:sz="0" w:space="0" w:color="auto"/>
        <w:right w:val="none" w:sz="0" w:space="0" w:color="auto"/>
      </w:divBdr>
    </w:div>
    <w:div w:id="20858171">
      <w:bodyDiv w:val="1"/>
      <w:marLeft w:val="0"/>
      <w:marRight w:val="0"/>
      <w:marTop w:val="0"/>
      <w:marBottom w:val="0"/>
      <w:divBdr>
        <w:top w:val="none" w:sz="0" w:space="0" w:color="auto"/>
        <w:left w:val="none" w:sz="0" w:space="0" w:color="auto"/>
        <w:bottom w:val="none" w:sz="0" w:space="0" w:color="auto"/>
        <w:right w:val="none" w:sz="0" w:space="0" w:color="auto"/>
      </w:divBdr>
    </w:div>
    <w:div w:id="20861699">
      <w:bodyDiv w:val="1"/>
      <w:marLeft w:val="0"/>
      <w:marRight w:val="0"/>
      <w:marTop w:val="0"/>
      <w:marBottom w:val="0"/>
      <w:divBdr>
        <w:top w:val="none" w:sz="0" w:space="0" w:color="auto"/>
        <w:left w:val="none" w:sz="0" w:space="0" w:color="auto"/>
        <w:bottom w:val="none" w:sz="0" w:space="0" w:color="auto"/>
        <w:right w:val="none" w:sz="0" w:space="0" w:color="auto"/>
      </w:divBdr>
    </w:div>
    <w:div w:id="21782041">
      <w:bodyDiv w:val="1"/>
      <w:marLeft w:val="0"/>
      <w:marRight w:val="0"/>
      <w:marTop w:val="0"/>
      <w:marBottom w:val="0"/>
      <w:divBdr>
        <w:top w:val="none" w:sz="0" w:space="0" w:color="auto"/>
        <w:left w:val="none" w:sz="0" w:space="0" w:color="auto"/>
        <w:bottom w:val="none" w:sz="0" w:space="0" w:color="auto"/>
        <w:right w:val="none" w:sz="0" w:space="0" w:color="auto"/>
      </w:divBdr>
    </w:div>
    <w:div w:id="25954121">
      <w:bodyDiv w:val="1"/>
      <w:marLeft w:val="0"/>
      <w:marRight w:val="0"/>
      <w:marTop w:val="0"/>
      <w:marBottom w:val="0"/>
      <w:divBdr>
        <w:top w:val="none" w:sz="0" w:space="0" w:color="auto"/>
        <w:left w:val="none" w:sz="0" w:space="0" w:color="auto"/>
        <w:bottom w:val="none" w:sz="0" w:space="0" w:color="auto"/>
        <w:right w:val="none" w:sz="0" w:space="0" w:color="auto"/>
      </w:divBdr>
    </w:div>
    <w:div w:id="28185998">
      <w:bodyDiv w:val="1"/>
      <w:marLeft w:val="0"/>
      <w:marRight w:val="0"/>
      <w:marTop w:val="0"/>
      <w:marBottom w:val="0"/>
      <w:divBdr>
        <w:top w:val="none" w:sz="0" w:space="0" w:color="auto"/>
        <w:left w:val="none" w:sz="0" w:space="0" w:color="auto"/>
        <w:bottom w:val="none" w:sz="0" w:space="0" w:color="auto"/>
        <w:right w:val="none" w:sz="0" w:space="0" w:color="auto"/>
      </w:divBdr>
    </w:div>
    <w:div w:id="30231673">
      <w:bodyDiv w:val="1"/>
      <w:marLeft w:val="0"/>
      <w:marRight w:val="0"/>
      <w:marTop w:val="0"/>
      <w:marBottom w:val="0"/>
      <w:divBdr>
        <w:top w:val="none" w:sz="0" w:space="0" w:color="auto"/>
        <w:left w:val="none" w:sz="0" w:space="0" w:color="auto"/>
        <w:bottom w:val="none" w:sz="0" w:space="0" w:color="auto"/>
        <w:right w:val="none" w:sz="0" w:space="0" w:color="auto"/>
      </w:divBdr>
    </w:div>
    <w:div w:id="31540081">
      <w:bodyDiv w:val="1"/>
      <w:marLeft w:val="0"/>
      <w:marRight w:val="0"/>
      <w:marTop w:val="0"/>
      <w:marBottom w:val="0"/>
      <w:divBdr>
        <w:top w:val="none" w:sz="0" w:space="0" w:color="auto"/>
        <w:left w:val="none" w:sz="0" w:space="0" w:color="auto"/>
        <w:bottom w:val="none" w:sz="0" w:space="0" w:color="auto"/>
        <w:right w:val="none" w:sz="0" w:space="0" w:color="auto"/>
      </w:divBdr>
    </w:div>
    <w:div w:id="34044342">
      <w:bodyDiv w:val="1"/>
      <w:marLeft w:val="0"/>
      <w:marRight w:val="0"/>
      <w:marTop w:val="0"/>
      <w:marBottom w:val="0"/>
      <w:divBdr>
        <w:top w:val="none" w:sz="0" w:space="0" w:color="auto"/>
        <w:left w:val="none" w:sz="0" w:space="0" w:color="auto"/>
        <w:bottom w:val="none" w:sz="0" w:space="0" w:color="auto"/>
        <w:right w:val="none" w:sz="0" w:space="0" w:color="auto"/>
      </w:divBdr>
    </w:div>
    <w:div w:id="36198060">
      <w:bodyDiv w:val="1"/>
      <w:marLeft w:val="0"/>
      <w:marRight w:val="0"/>
      <w:marTop w:val="0"/>
      <w:marBottom w:val="0"/>
      <w:divBdr>
        <w:top w:val="none" w:sz="0" w:space="0" w:color="auto"/>
        <w:left w:val="none" w:sz="0" w:space="0" w:color="auto"/>
        <w:bottom w:val="none" w:sz="0" w:space="0" w:color="auto"/>
        <w:right w:val="none" w:sz="0" w:space="0" w:color="auto"/>
      </w:divBdr>
    </w:div>
    <w:div w:id="37903277">
      <w:bodyDiv w:val="1"/>
      <w:marLeft w:val="0"/>
      <w:marRight w:val="0"/>
      <w:marTop w:val="0"/>
      <w:marBottom w:val="0"/>
      <w:divBdr>
        <w:top w:val="none" w:sz="0" w:space="0" w:color="auto"/>
        <w:left w:val="none" w:sz="0" w:space="0" w:color="auto"/>
        <w:bottom w:val="none" w:sz="0" w:space="0" w:color="auto"/>
        <w:right w:val="none" w:sz="0" w:space="0" w:color="auto"/>
      </w:divBdr>
    </w:div>
    <w:div w:id="44762067">
      <w:bodyDiv w:val="1"/>
      <w:marLeft w:val="0"/>
      <w:marRight w:val="0"/>
      <w:marTop w:val="0"/>
      <w:marBottom w:val="0"/>
      <w:divBdr>
        <w:top w:val="none" w:sz="0" w:space="0" w:color="auto"/>
        <w:left w:val="none" w:sz="0" w:space="0" w:color="auto"/>
        <w:bottom w:val="none" w:sz="0" w:space="0" w:color="auto"/>
        <w:right w:val="none" w:sz="0" w:space="0" w:color="auto"/>
      </w:divBdr>
    </w:div>
    <w:div w:id="45492110">
      <w:bodyDiv w:val="1"/>
      <w:marLeft w:val="0"/>
      <w:marRight w:val="0"/>
      <w:marTop w:val="0"/>
      <w:marBottom w:val="0"/>
      <w:divBdr>
        <w:top w:val="none" w:sz="0" w:space="0" w:color="auto"/>
        <w:left w:val="none" w:sz="0" w:space="0" w:color="auto"/>
        <w:bottom w:val="none" w:sz="0" w:space="0" w:color="auto"/>
        <w:right w:val="none" w:sz="0" w:space="0" w:color="auto"/>
      </w:divBdr>
    </w:div>
    <w:div w:id="47919588">
      <w:bodyDiv w:val="1"/>
      <w:marLeft w:val="0"/>
      <w:marRight w:val="0"/>
      <w:marTop w:val="0"/>
      <w:marBottom w:val="0"/>
      <w:divBdr>
        <w:top w:val="none" w:sz="0" w:space="0" w:color="auto"/>
        <w:left w:val="none" w:sz="0" w:space="0" w:color="auto"/>
        <w:bottom w:val="none" w:sz="0" w:space="0" w:color="auto"/>
        <w:right w:val="none" w:sz="0" w:space="0" w:color="auto"/>
      </w:divBdr>
    </w:div>
    <w:div w:id="54548746">
      <w:bodyDiv w:val="1"/>
      <w:marLeft w:val="0"/>
      <w:marRight w:val="0"/>
      <w:marTop w:val="0"/>
      <w:marBottom w:val="0"/>
      <w:divBdr>
        <w:top w:val="none" w:sz="0" w:space="0" w:color="auto"/>
        <w:left w:val="none" w:sz="0" w:space="0" w:color="auto"/>
        <w:bottom w:val="none" w:sz="0" w:space="0" w:color="auto"/>
        <w:right w:val="none" w:sz="0" w:space="0" w:color="auto"/>
      </w:divBdr>
    </w:div>
    <w:div w:id="60564250">
      <w:bodyDiv w:val="1"/>
      <w:marLeft w:val="0"/>
      <w:marRight w:val="0"/>
      <w:marTop w:val="0"/>
      <w:marBottom w:val="0"/>
      <w:divBdr>
        <w:top w:val="none" w:sz="0" w:space="0" w:color="auto"/>
        <w:left w:val="none" w:sz="0" w:space="0" w:color="auto"/>
        <w:bottom w:val="none" w:sz="0" w:space="0" w:color="auto"/>
        <w:right w:val="none" w:sz="0" w:space="0" w:color="auto"/>
      </w:divBdr>
    </w:div>
    <w:div w:id="62072891">
      <w:bodyDiv w:val="1"/>
      <w:marLeft w:val="0"/>
      <w:marRight w:val="0"/>
      <w:marTop w:val="0"/>
      <w:marBottom w:val="0"/>
      <w:divBdr>
        <w:top w:val="none" w:sz="0" w:space="0" w:color="auto"/>
        <w:left w:val="none" w:sz="0" w:space="0" w:color="auto"/>
        <w:bottom w:val="none" w:sz="0" w:space="0" w:color="auto"/>
        <w:right w:val="none" w:sz="0" w:space="0" w:color="auto"/>
      </w:divBdr>
    </w:div>
    <w:div w:id="67122149">
      <w:bodyDiv w:val="1"/>
      <w:marLeft w:val="0"/>
      <w:marRight w:val="0"/>
      <w:marTop w:val="0"/>
      <w:marBottom w:val="0"/>
      <w:divBdr>
        <w:top w:val="none" w:sz="0" w:space="0" w:color="auto"/>
        <w:left w:val="none" w:sz="0" w:space="0" w:color="auto"/>
        <w:bottom w:val="none" w:sz="0" w:space="0" w:color="auto"/>
        <w:right w:val="none" w:sz="0" w:space="0" w:color="auto"/>
      </w:divBdr>
    </w:div>
    <w:div w:id="73939754">
      <w:bodyDiv w:val="1"/>
      <w:marLeft w:val="0"/>
      <w:marRight w:val="0"/>
      <w:marTop w:val="0"/>
      <w:marBottom w:val="0"/>
      <w:divBdr>
        <w:top w:val="none" w:sz="0" w:space="0" w:color="auto"/>
        <w:left w:val="none" w:sz="0" w:space="0" w:color="auto"/>
        <w:bottom w:val="none" w:sz="0" w:space="0" w:color="auto"/>
        <w:right w:val="none" w:sz="0" w:space="0" w:color="auto"/>
      </w:divBdr>
    </w:div>
    <w:div w:id="80421086">
      <w:bodyDiv w:val="1"/>
      <w:marLeft w:val="0"/>
      <w:marRight w:val="0"/>
      <w:marTop w:val="0"/>
      <w:marBottom w:val="0"/>
      <w:divBdr>
        <w:top w:val="none" w:sz="0" w:space="0" w:color="auto"/>
        <w:left w:val="none" w:sz="0" w:space="0" w:color="auto"/>
        <w:bottom w:val="none" w:sz="0" w:space="0" w:color="auto"/>
        <w:right w:val="none" w:sz="0" w:space="0" w:color="auto"/>
      </w:divBdr>
    </w:div>
    <w:div w:id="86776609">
      <w:bodyDiv w:val="1"/>
      <w:marLeft w:val="0"/>
      <w:marRight w:val="0"/>
      <w:marTop w:val="0"/>
      <w:marBottom w:val="0"/>
      <w:divBdr>
        <w:top w:val="none" w:sz="0" w:space="0" w:color="auto"/>
        <w:left w:val="none" w:sz="0" w:space="0" w:color="auto"/>
        <w:bottom w:val="none" w:sz="0" w:space="0" w:color="auto"/>
        <w:right w:val="none" w:sz="0" w:space="0" w:color="auto"/>
      </w:divBdr>
    </w:div>
    <w:div w:id="87314793">
      <w:bodyDiv w:val="1"/>
      <w:marLeft w:val="0"/>
      <w:marRight w:val="0"/>
      <w:marTop w:val="0"/>
      <w:marBottom w:val="0"/>
      <w:divBdr>
        <w:top w:val="none" w:sz="0" w:space="0" w:color="auto"/>
        <w:left w:val="none" w:sz="0" w:space="0" w:color="auto"/>
        <w:bottom w:val="none" w:sz="0" w:space="0" w:color="auto"/>
        <w:right w:val="none" w:sz="0" w:space="0" w:color="auto"/>
      </w:divBdr>
    </w:div>
    <w:div w:id="89199576">
      <w:bodyDiv w:val="1"/>
      <w:marLeft w:val="0"/>
      <w:marRight w:val="0"/>
      <w:marTop w:val="0"/>
      <w:marBottom w:val="0"/>
      <w:divBdr>
        <w:top w:val="none" w:sz="0" w:space="0" w:color="auto"/>
        <w:left w:val="none" w:sz="0" w:space="0" w:color="auto"/>
        <w:bottom w:val="none" w:sz="0" w:space="0" w:color="auto"/>
        <w:right w:val="none" w:sz="0" w:space="0" w:color="auto"/>
      </w:divBdr>
    </w:div>
    <w:div w:id="95488502">
      <w:bodyDiv w:val="1"/>
      <w:marLeft w:val="0"/>
      <w:marRight w:val="0"/>
      <w:marTop w:val="0"/>
      <w:marBottom w:val="0"/>
      <w:divBdr>
        <w:top w:val="none" w:sz="0" w:space="0" w:color="auto"/>
        <w:left w:val="none" w:sz="0" w:space="0" w:color="auto"/>
        <w:bottom w:val="none" w:sz="0" w:space="0" w:color="auto"/>
        <w:right w:val="none" w:sz="0" w:space="0" w:color="auto"/>
      </w:divBdr>
    </w:div>
    <w:div w:id="95903474">
      <w:bodyDiv w:val="1"/>
      <w:marLeft w:val="0"/>
      <w:marRight w:val="0"/>
      <w:marTop w:val="0"/>
      <w:marBottom w:val="0"/>
      <w:divBdr>
        <w:top w:val="none" w:sz="0" w:space="0" w:color="auto"/>
        <w:left w:val="none" w:sz="0" w:space="0" w:color="auto"/>
        <w:bottom w:val="none" w:sz="0" w:space="0" w:color="auto"/>
        <w:right w:val="none" w:sz="0" w:space="0" w:color="auto"/>
      </w:divBdr>
    </w:div>
    <w:div w:id="96364238">
      <w:bodyDiv w:val="1"/>
      <w:marLeft w:val="0"/>
      <w:marRight w:val="0"/>
      <w:marTop w:val="0"/>
      <w:marBottom w:val="0"/>
      <w:divBdr>
        <w:top w:val="none" w:sz="0" w:space="0" w:color="auto"/>
        <w:left w:val="none" w:sz="0" w:space="0" w:color="auto"/>
        <w:bottom w:val="none" w:sz="0" w:space="0" w:color="auto"/>
        <w:right w:val="none" w:sz="0" w:space="0" w:color="auto"/>
      </w:divBdr>
    </w:div>
    <w:div w:id="98723885">
      <w:bodyDiv w:val="1"/>
      <w:marLeft w:val="0"/>
      <w:marRight w:val="0"/>
      <w:marTop w:val="0"/>
      <w:marBottom w:val="0"/>
      <w:divBdr>
        <w:top w:val="none" w:sz="0" w:space="0" w:color="auto"/>
        <w:left w:val="none" w:sz="0" w:space="0" w:color="auto"/>
        <w:bottom w:val="none" w:sz="0" w:space="0" w:color="auto"/>
        <w:right w:val="none" w:sz="0" w:space="0" w:color="auto"/>
      </w:divBdr>
    </w:div>
    <w:div w:id="98764290">
      <w:bodyDiv w:val="1"/>
      <w:marLeft w:val="0"/>
      <w:marRight w:val="0"/>
      <w:marTop w:val="0"/>
      <w:marBottom w:val="0"/>
      <w:divBdr>
        <w:top w:val="none" w:sz="0" w:space="0" w:color="auto"/>
        <w:left w:val="none" w:sz="0" w:space="0" w:color="auto"/>
        <w:bottom w:val="none" w:sz="0" w:space="0" w:color="auto"/>
        <w:right w:val="none" w:sz="0" w:space="0" w:color="auto"/>
      </w:divBdr>
    </w:div>
    <w:div w:id="99879043">
      <w:bodyDiv w:val="1"/>
      <w:marLeft w:val="0"/>
      <w:marRight w:val="0"/>
      <w:marTop w:val="0"/>
      <w:marBottom w:val="0"/>
      <w:divBdr>
        <w:top w:val="none" w:sz="0" w:space="0" w:color="auto"/>
        <w:left w:val="none" w:sz="0" w:space="0" w:color="auto"/>
        <w:bottom w:val="none" w:sz="0" w:space="0" w:color="auto"/>
        <w:right w:val="none" w:sz="0" w:space="0" w:color="auto"/>
      </w:divBdr>
    </w:div>
    <w:div w:id="106506445">
      <w:bodyDiv w:val="1"/>
      <w:marLeft w:val="0"/>
      <w:marRight w:val="0"/>
      <w:marTop w:val="0"/>
      <w:marBottom w:val="0"/>
      <w:divBdr>
        <w:top w:val="none" w:sz="0" w:space="0" w:color="auto"/>
        <w:left w:val="none" w:sz="0" w:space="0" w:color="auto"/>
        <w:bottom w:val="none" w:sz="0" w:space="0" w:color="auto"/>
        <w:right w:val="none" w:sz="0" w:space="0" w:color="auto"/>
      </w:divBdr>
    </w:div>
    <w:div w:id="107969200">
      <w:bodyDiv w:val="1"/>
      <w:marLeft w:val="0"/>
      <w:marRight w:val="0"/>
      <w:marTop w:val="0"/>
      <w:marBottom w:val="0"/>
      <w:divBdr>
        <w:top w:val="none" w:sz="0" w:space="0" w:color="auto"/>
        <w:left w:val="none" w:sz="0" w:space="0" w:color="auto"/>
        <w:bottom w:val="none" w:sz="0" w:space="0" w:color="auto"/>
        <w:right w:val="none" w:sz="0" w:space="0" w:color="auto"/>
      </w:divBdr>
    </w:div>
    <w:div w:id="108477012">
      <w:bodyDiv w:val="1"/>
      <w:marLeft w:val="0"/>
      <w:marRight w:val="0"/>
      <w:marTop w:val="0"/>
      <w:marBottom w:val="0"/>
      <w:divBdr>
        <w:top w:val="none" w:sz="0" w:space="0" w:color="auto"/>
        <w:left w:val="none" w:sz="0" w:space="0" w:color="auto"/>
        <w:bottom w:val="none" w:sz="0" w:space="0" w:color="auto"/>
        <w:right w:val="none" w:sz="0" w:space="0" w:color="auto"/>
      </w:divBdr>
    </w:div>
    <w:div w:id="111443238">
      <w:bodyDiv w:val="1"/>
      <w:marLeft w:val="0"/>
      <w:marRight w:val="0"/>
      <w:marTop w:val="0"/>
      <w:marBottom w:val="0"/>
      <w:divBdr>
        <w:top w:val="none" w:sz="0" w:space="0" w:color="auto"/>
        <w:left w:val="none" w:sz="0" w:space="0" w:color="auto"/>
        <w:bottom w:val="none" w:sz="0" w:space="0" w:color="auto"/>
        <w:right w:val="none" w:sz="0" w:space="0" w:color="auto"/>
      </w:divBdr>
    </w:div>
    <w:div w:id="111946739">
      <w:bodyDiv w:val="1"/>
      <w:marLeft w:val="0"/>
      <w:marRight w:val="0"/>
      <w:marTop w:val="0"/>
      <w:marBottom w:val="0"/>
      <w:divBdr>
        <w:top w:val="none" w:sz="0" w:space="0" w:color="auto"/>
        <w:left w:val="none" w:sz="0" w:space="0" w:color="auto"/>
        <w:bottom w:val="none" w:sz="0" w:space="0" w:color="auto"/>
        <w:right w:val="none" w:sz="0" w:space="0" w:color="auto"/>
      </w:divBdr>
    </w:div>
    <w:div w:id="112212393">
      <w:bodyDiv w:val="1"/>
      <w:marLeft w:val="0"/>
      <w:marRight w:val="0"/>
      <w:marTop w:val="0"/>
      <w:marBottom w:val="0"/>
      <w:divBdr>
        <w:top w:val="none" w:sz="0" w:space="0" w:color="auto"/>
        <w:left w:val="none" w:sz="0" w:space="0" w:color="auto"/>
        <w:bottom w:val="none" w:sz="0" w:space="0" w:color="auto"/>
        <w:right w:val="none" w:sz="0" w:space="0" w:color="auto"/>
      </w:divBdr>
    </w:div>
    <w:div w:id="114180660">
      <w:bodyDiv w:val="1"/>
      <w:marLeft w:val="0"/>
      <w:marRight w:val="0"/>
      <w:marTop w:val="0"/>
      <w:marBottom w:val="0"/>
      <w:divBdr>
        <w:top w:val="none" w:sz="0" w:space="0" w:color="auto"/>
        <w:left w:val="none" w:sz="0" w:space="0" w:color="auto"/>
        <w:bottom w:val="none" w:sz="0" w:space="0" w:color="auto"/>
        <w:right w:val="none" w:sz="0" w:space="0" w:color="auto"/>
      </w:divBdr>
    </w:div>
    <w:div w:id="114251261">
      <w:bodyDiv w:val="1"/>
      <w:marLeft w:val="0"/>
      <w:marRight w:val="0"/>
      <w:marTop w:val="0"/>
      <w:marBottom w:val="0"/>
      <w:divBdr>
        <w:top w:val="none" w:sz="0" w:space="0" w:color="auto"/>
        <w:left w:val="none" w:sz="0" w:space="0" w:color="auto"/>
        <w:bottom w:val="none" w:sz="0" w:space="0" w:color="auto"/>
        <w:right w:val="none" w:sz="0" w:space="0" w:color="auto"/>
      </w:divBdr>
    </w:div>
    <w:div w:id="114445589">
      <w:bodyDiv w:val="1"/>
      <w:marLeft w:val="0"/>
      <w:marRight w:val="0"/>
      <w:marTop w:val="0"/>
      <w:marBottom w:val="0"/>
      <w:divBdr>
        <w:top w:val="none" w:sz="0" w:space="0" w:color="auto"/>
        <w:left w:val="none" w:sz="0" w:space="0" w:color="auto"/>
        <w:bottom w:val="none" w:sz="0" w:space="0" w:color="auto"/>
        <w:right w:val="none" w:sz="0" w:space="0" w:color="auto"/>
      </w:divBdr>
    </w:div>
    <w:div w:id="116341542">
      <w:bodyDiv w:val="1"/>
      <w:marLeft w:val="0"/>
      <w:marRight w:val="0"/>
      <w:marTop w:val="0"/>
      <w:marBottom w:val="0"/>
      <w:divBdr>
        <w:top w:val="none" w:sz="0" w:space="0" w:color="auto"/>
        <w:left w:val="none" w:sz="0" w:space="0" w:color="auto"/>
        <w:bottom w:val="none" w:sz="0" w:space="0" w:color="auto"/>
        <w:right w:val="none" w:sz="0" w:space="0" w:color="auto"/>
      </w:divBdr>
    </w:div>
    <w:div w:id="117653636">
      <w:bodyDiv w:val="1"/>
      <w:marLeft w:val="0"/>
      <w:marRight w:val="0"/>
      <w:marTop w:val="0"/>
      <w:marBottom w:val="0"/>
      <w:divBdr>
        <w:top w:val="none" w:sz="0" w:space="0" w:color="auto"/>
        <w:left w:val="none" w:sz="0" w:space="0" w:color="auto"/>
        <w:bottom w:val="none" w:sz="0" w:space="0" w:color="auto"/>
        <w:right w:val="none" w:sz="0" w:space="0" w:color="auto"/>
      </w:divBdr>
    </w:div>
    <w:div w:id="119807416">
      <w:bodyDiv w:val="1"/>
      <w:marLeft w:val="0"/>
      <w:marRight w:val="0"/>
      <w:marTop w:val="0"/>
      <w:marBottom w:val="0"/>
      <w:divBdr>
        <w:top w:val="none" w:sz="0" w:space="0" w:color="auto"/>
        <w:left w:val="none" w:sz="0" w:space="0" w:color="auto"/>
        <w:bottom w:val="none" w:sz="0" w:space="0" w:color="auto"/>
        <w:right w:val="none" w:sz="0" w:space="0" w:color="auto"/>
      </w:divBdr>
    </w:div>
    <w:div w:id="120928292">
      <w:bodyDiv w:val="1"/>
      <w:marLeft w:val="0"/>
      <w:marRight w:val="0"/>
      <w:marTop w:val="0"/>
      <w:marBottom w:val="0"/>
      <w:divBdr>
        <w:top w:val="none" w:sz="0" w:space="0" w:color="auto"/>
        <w:left w:val="none" w:sz="0" w:space="0" w:color="auto"/>
        <w:bottom w:val="none" w:sz="0" w:space="0" w:color="auto"/>
        <w:right w:val="none" w:sz="0" w:space="0" w:color="auto"/>
      </w:divBdr>
    </w:div>
    <w:div w:id="121964802">
      <w:bodyDiv w:val="1"/>
      <w:marLeft w:val="0"/>
      <w:marRight w:val="0"/>
      <w:marTop w:val="0"/>
      <w:marBottom w:val="0"/>
      <w:divBdr>
        <w:top w:val="none" w:sz="0" w:space="0" w:color="auto"/>
        <w:left w:val="none" w:sz="0" w:space="0" w:color="auto"/>
        <w:bottom w:val="none" w:sz="0" w:space="0" w:color="auto"/>
        <w:right w:val="none" w:sz="0" w:space="0" w:color="auto"/>
      </w:divBdr>
    </w:div>
    <w:div w:id="122816751">
      <w:bodyDiv w:val="1"/>
      <w:marLeft w:val="0"/>
      <w:marRight w:val="0"/>
      <w:marTop w:val="0"/>
      <w:marBottom w:val="0"/>
      <w:divBdr>
        <w:top w:val="none" w:sz="0" w:space="0" w:color="auto"/>
        <w:left w:val="none" w:sz="0" w:space="0" w:color="auto"/>
        <w:bottom w:val="none" w:sz="0" w:space="0" w:color="auto"/>
        <w:right w:val="none" w:sz="0" w:space="0" w:color="auto"/>
      </w:divBdr>
    </w:div>
    <w:div w:id="125390425">
      <w:bodyDiv w:val="1"/>
      <w:marLeft w:val="0"/>
      <w:marRight w:val="0"/>
      <w:marTop w:val="0"/>
      <w:marBottom w:val="0"/>
      <w:divBdr>
        <w:top w:val="none" w:sz="0" w:space="0" w:color="auto"/>
        <w:left w:val="none" w:sz="0" w:space="0" w:color="auto"/>
        <w:bottom w:val="none" w:sz="0" w:space="0" w:color="auto"/>
        <w:right w:val="none" w:sz="0" w:space="0" w:color="auto"/>
      </w:divBdr>
    </w:div>
    <w:div w:id="132411294">
      <w:bodyDiv w:val="1"/>
      <w:marLeft w:val="0"/>
      <w:marRight w:val="0"/>
      <w:marTop w:val="0"/>
      <w:marBottom w:val="0"/>
      <w:divBdr>
        <w:top w:val="none" w:sz="0" w:space="0" w:color="auto"/>
        <w:left w:val="none" w:sz="0" w:space="0" w:color="auto"/>
        <w:bottom w:val="none" w:sz="0" w:space="0" w:color="auto"/>
        <w:right w:val="none" w:sz="0" w:space="0" w:color="auto"/>
      </w:divBdr>
    </w:div>
    <w:div w:id="134614207">
      <w:bodyDiv w:val="1"/>
      <w:marLeft w:val="0"/>
      <w:marRight w:val="0"/>
      <w:marTop w:val="0"/>
      <w:marBottom w:val="0"/>
      <w:divBdr>
        <w:top w:val="none" w:sz="0" w:space="0" w:color="auto"/>
        <w:left w:val="none" w:sz="0" w:space="0" w:color="auto"/>
        <w:bottom w:val="none" w:sz="0" w:space="0" w:color="auto"/>
        <w:right w:val="none" w:sz="0" w:space="0" w:color="auto"/>
      </w:divBdr>
    </w:div>
    <w:div w:id="135800280">
      <w:bodyDiv w:val="1"/>
      <w:marLeft w:val="0"/>
      <w:marRight w:val="0"/>
      <w:marTop w:val="0"/>
      <w:marBottom w:val="0"/>
      <w:divBdr>
        <w:top w:val="none" w:sz="0" w:space="0" w:color="auto"/>
        <w:left w:val="none" w:sz="0" w:space="0" w:color="auto"/>
        <w:bottom w:val="none" w:sz="0" w:space="0" w:color="auto"/>
        <w:right w:val="none" w:sz="0" w:space="0" w:color="auto"/>
      </w:divBdr>
    </w:div>
    <w:div w:id="137772525">
      <w:bodyDiv w:val="1"/>
      <w:marLeft w:val="0"/>
      <w:marRight w:val="0"/>
      <w:marTop w:val="0"/>
      <w:marBottom w:val="0"/>
      <w:divBdr>
        <w:top w:val="none" w:sz="0" w:space="0" w:color="auto"/>
        <w:left w:val="none" w:sz="0" w:space="0" w:color="auto"/>
        <w:bottom w:val="none" w:sz="0" w:space="0" w:color="auto"/>
        <w:right w:val="none" w:sz="0" w:space="0" w:color="auto"/>
      </w:divBdr>
    </w:div>
    <w:div w:id="141774793">
      <w:bodyDiv w:val="1"/>
      <w:marLeft w:val="0"/>
      <w:marRight w:val="0"/>
      <w:marTop w:val="0"/>
      <w:marBottom w:val="0"/>
      <w:divBdr>
        <w:top w:val="none" w:sz="0" w:space="0" w:color="auto"/>
        <w:left w:val="none" w:sz="0" w:space="0" w:color="auto"/>
        <w:bottom w:val="none" w:sz="0" w:space="0" w:color="auto"/>
        <w:right w:val="none" w:sz="0" w:space="0" w:color="auto"/>
      </w:divBdr>
    </w:div>
    <w:div w:id="142623467">
      <w:bodyDiv w:val="1"/>
      <w:marLeft w:val="0"/>
      <w:marRight w:val="0"/>
      <w:marTop w:val="0"/>
      <w:marBottom w:val="0"/>
      <w:divBdr>
        <w:top w:val="none" w:sz="0" w:space="0" w:color="auto"/>
        <w:left w:val="none" w:sz="0" w:space="0" w:color="auto"/>
        <w:bottom w:val="none" w:sz="0" w:space="0" w:color="auto"/>
        <w:right w:val="none" w:sz="0" w:space="0" w:color="auto"/>
      </w:divBdr>
    </w:div>
    <w:div w:id="144780479">
      <w:bodyDiv w:val="1"/>
      <w:marLeft w:val="0"/>
      <w:marRight w:val="0"/>
      <w:marTop w:val="0"/>
      <w:marBottom w:val="0"/>
      <w:divBdr>
        <w:top w:val="none" w:sz="0" w:space="0" w:color="auto"/>
        <w:left w:val="none" w:sz="0" w:space="0" w:color="auto"/>
        <w:bottom w:val="none" w:sz="0" w:space="0" w:color="auto"/>
        <w:right w:val="none" w:sz="0" w:space="0" w:color="auto"/>
      </w:divBdr>
    </w:div>
    <w:div w:id="148909326">
      <w:bodyDiv w:val="1"/>
      <w:marLeft w:val="0"/>
      <w:marRight w:val="0"/>
      <w:marTop w:val="0"/>
      <w:marBottom w:val="0"/>
      <w:divBdr>
        <w:top w:val="none" w:sz="0" w:space="0" w:color="auto"/>
        <w:left w:val="none" w:sz="0" w:space="0" w:color="auto"/>
        <w:bottom w:val="none" w:sz="0" w:space="0" w:color="auto"/>
        <w:right w:val="none" w:sz="0" w:space="0" w:color="auto"/>
      </w:divBdr>
    </w:div>
    <w:div w:id="149714304">
      <w:bodyDiv w:val="1"/>
      <w:marLeft w:val="0"/>
      <w:marRight w:val="0"/>
      <w:marTop w:val="0"/>
      <w:marBottom w:val="0"/>
      <w:divBdr>
        <w:top w:val="none" w:sz="0" w:space="0" w:color="auto"/>
        <w:left w:val="none" w:sz="0" w:space="0" w:color="auto"/>
        <w:bottom w:val="none" w:sz="0" w:space="0" w:color="auto"/>
        <w:right w:val="none" w:sz="0" w:space="0" w:color="auto"/>
      </w:divBdr>
    </w:div>
    <w:div w:id="151146190">
      <w:bodyDiv w:val="1"/>
      <w:marLeft w:val="0"/>
      <w:marRight w:val="0"/>
      <w:marTop w:val="0"/>
      <w:marBottom w:val="0"/>
      <w:divBdr>
        <w:top w:val="none" w:sz="0" w:space="0" w:color="auto"/>
        <w:left w:val="none" w:sz="0" w:space="0" w:color="auto"/>
        <w:bottom w:val="none" w:sz="0" w:space="0" w:color="auto"/>
        <w:right w:val="none" w:sz="0" w:space="0" w:color="auto"/>
      </w:divBdr>
    </w:div>
    <w:div w:id="151416347">
      <w:bodyDiv w:val="1"/>
      <w:marLeft w:val="0"/>
      <w:marRight w:val="0"/>
      <w:marTop w:val="0"/>
      <w:marBottom w:val="0"/>
      <w:divBdr>
        <w:top w:val="none" w:sz="0" w:space="0" w:color="auto"/>
        <w:left w:val="none" w:sz="0" w:space="0" w:color="auto"/>
        <w:bottom w:val="none" w:sz="0" w:space="0" w:color="auto"/>
        <w:right w:val="none" w:sz="0" w:space="0" w:color="auto"/>
      </w:divBdr>
    </w:div>
    <w:div w:id="154759754">
      <w:bodyDiv w:val="1"/>
      <w:marLeft w:val="0"/>
      <w:marRight w:val="0"/>
      <w:marTop w:val="0"/>
      <w:marBottom w:val="0"/>
      <w:divBdr>
        <w:top w:val="none" w:sz="0" w:space="0" w:color="auto"/>
        <w:left w:val="none" w:sz="0" w:space="0" w:color="auto"/>
        <w:bottom w:val="none" w:sz="0" w:space="0" w:color="auto"/>
        <w:right w:val="none" w:sz="0" w:space="0" w:color="auto"/>
      </w:divBdr>
    </w:div>
    <w:div w:id="155845342">
      <w:bodyDiv w:val="1"/>
      <w:marLeft w:val="0"/>
      <w:marRight w:val="0"/>
      <w:marTop w:val="0"/>
      <w:marBottom w:val="0"/>
      <w:divBdr>
        <w:top w:val="none" w:sz="0" w:space="0" w:color="auto"/>
        <w:left w:val="none" w:sz="0" w:space="0" w:color="auto"/>
        <w:bottom w:val="none" w:sz="0" w:space="0" w:color="auto"/>
        <w:right w:val="none" w:sz="0" w:space="0" w:color="auto"/>
      </w:divBdr>
    </w:div>
    <w:div w:id="157113962">
      <w:bodyDiv w:val="1"/>
      <w:marLeft w:val="0"/>
      <w:marRight w:val="0"/>
      <w:marTop w:val="0"/>
      <w:marBottom w:val="0"/>
      <w:divBdr>
        <w:top w:val="none" w:sz="0" w:space="0" w:color="auto"/>
        <w:left w:val="none" w:sz="0" w:space="0" w:color="auto"/>
        <w:bottom w:val="none" w:sz="0" w:space="0" w:color="auto"/>
        <w:right w:val="none" w:sz="0" w:space="0" w:color="auto"/>
      </w:divBdr>
    </w:div>
    <w:div w:id="159539575">
      <w:bodyDiv w:val="1"/>
      <w:marLeft w:val="0"/>
      <w:marRight w:val="0"/>
      <w:marTop w:val="0"/>
      <w:marBottom w:val="0"/>
      <w:divBdr>
        <w:top w:val="none" w:sz="0" w:space="0" w:color="auto"/>
        <w:left w:val="none" w:sz="0" w:space="0" w:color="auto"/>
        <w:bottom w:val="none" w:sz="0" w:space="0" w:color="auto"/>
        <w:right w:val="none" w:sz="0" w:space="0" w:color="auto"/>
      </w:divBdr>
    </w:div>
    <w:div w:id="159974516">
      <w:bodyDiv w:val="1"/>
      <w:marLeft w:val="0"/>
      <w:marRight w:val="0"/>
      <w:marTop w:val="0"/>
      <w:marBottom w:val="0"/>
      <w:divBdr>
        <w:top w:val="none" w:sz="0" w:space="0" w:color="auto"/>
        <w:left w:val="none" w:sz="0" w:space="0" w:color="auto"/>
        <w:bottom w:val="none" w:sz="0" w:space="0" w:color="auto"/>
        <w:right w:val="none" w:sz="0" w:space="0" w:color="auto"/>
      </w:divBdr>
    </w:div>
    <w:div w:id="162595924">
      <w:bodyDiv w:val="1"/>
      <w:marLeft w:val="0"/>
      <w:marRight w:val="0"/>
      <w:marTop w:val="0"/>
      <w:marBottom w:val="0"/>
      <w:divBdr>
        <w:top w:val="none" w:sz="0" w:space="0" w:color="auto"/>
        <w:left w:val="none" w:sz="0" w:space="0" w:color="auto"/>
        <w:bottom w:val="none" w:sz="0" w:space="0" w:color="auto"/>
        <w:right w:val="none" w:sz="0" w:space="0" w:color="auto"/>
      </w:divBdr>
    </w:div>
    <w:div w:id="163323563">
      <w:bodyDiv w:val="1"/>
      <w:marLeft w:val="0"/>
      <w:marRight w:val="0"/>
      <w:marTop w:val="0"/>
      <w:marBottom w:val="0"/>
      <w:divBdr>
        <w:top w:val="none" w:sz="0" w:space="0" w:color="auto"/>
        <w:left w:val="none" w:sz="0" w:space="0" w:color="auto"/>
        <w:bottom w:val="none" w:sz="0" w:space="0" w:color="auto"/>
        <w:right w:val="none" w:sz="0" w:space="0" w:color="auto"/>
      </w:divBdr>
    </w:div>
    <w:div w:id="167257131">
      <w:bodyDiv w:val="1"/>
      <w:marLeft w:val="0"/>
      <w:marRight w:val="0"/>
      <w:marTop w:val="0"/>
      <w:marBottom w:val="0"/>
      <w:divBdr>
        <w:top w:val="none" w:sz="0" w:space="0" w:color="auto"/>
        <w:left w:val="none" w:sz="0" w:space="0" w:color="auto"/>
        <w:bottom w:val="none" w:sz="0" w:space="0" w:color="auto"/>
        <w:right w:val="none" w:sz="0" w:space="0" w:color="auto"/>
      </w:divBdr>
    </w:div>
    <w:div w:id="168714506">
      <w:bodyDiv w:val="1"/>
      <w:marLeft w:val="0"/>
      <w:marRight w:val="0"/>
      <w:marTop w:val="0"/>
      <w:marBottom w:val="0"/>
      <w:divBdr>
        <w:top w:val="none" w:sz="0" w:space="0" w:color="auto"/>
        <w:left w:val="none" w:sz="0" w:space="0" w:color="auto"/>
        <w:bottom w:val="none" w:sz="0" w:space="0" w:color="auto"/>
        <w:right w:val="none" w:sz="0" w:space="0" w:color="auto"/>
      </w:divBdr>
    </w:div>
    <w:div w:id="171188755">
      <w:bodyDiv w:val="1"/>
      <w:marLeft w:val="0"/>
      <w:marRight w:val="0"/>
      <w:marTop w:val="0"/>
      <w:marBottom w:val="0"/>
      <w:divBdr>
        <w:top w:val="none" w:sz="0" w:space="0" w:color="auto"/>
        <w:left w:val="none" w:sz="0" w:space="0" w:color="auto"/>
        <w:bottom w:val="none" w:sz="0" w:space="0" w:color="auto"/>
        <w:right w:val="none" w:sz="0" w:space="0" w:color="auto"/>
      </w:divBdr>
    </w:div>
    <w:div w:id="171452140">
      <w:bodyDiv w:val="1"/>
      <w:marLeft w:val="0"/>
      <w:marRight w:val="0"/>
      <w:marTop w:val="0"/>
      <w:marBottom w:val="0"/>
      <w:divBdr>
        <w:top w:val="none" w:sz="0" w:space="0" w:color="auto"/>
        <w:left w:val="none" w:sz="0" w:space="0" w:color="auto"/>
        <w:bottom w:val="none" w:sz="0" w:space="0" w:color="auto"/>
        <w:right w:val="none" w:sz="0" w:space="0" w:color="auto"/>
      </w:divBdr>
    </w:div>
    <w:div w:id="174536059">
      <w:bodyDiv w:val="1"/>
      <w:marLeft w:val="0"/>
      <w:marRight w:val="0"/>
      <w:marTop w:val="0"/>
      <w:marBottom w:val="0"/>
      <w:divBdr>
        <w:top w:val="none" w:sz="0" w:space="0" w:color="auto"/>
        <w:left w:val="none" w:sz="0" w:space="0" w:color="auto"/>
        <w:bottom w:val="none" w:sz="0" w:space="0" w:color="auto"/>
        <w:right w:val="none" w:sz="0" w:space="0" w:color="auto"/>
      </w:divBdr>
    </w:div>
    <w:div w:id="181551939">
      <w:bodyDiv w:val="1"/>
      <w:marLeft w:val="0"/>
      <w:marRight w:val="0"/>
      <w:marTop w:val="0"/>
      <w:marBottom w:val="0"/>
      <w:divBdr>
        <w:top w:val="none" w:sz="0" w:space="0" w:color="auto"/>
        <w:left w:val="none" w:sz="0" w:space="0" w:color="auto"/>
        <w:bottom w:val="none" w:sz="0" w:space="0" w:color="auto"/>
        <w:right w:val="none" w:sz="0" w:space="0" w:color="auto"/>
      </w:divBdr>
    </w:div>
    <w:div w:id="184103064">
      <w:bodyDiv w:val="1"/>
      <w:marLeft w:val="0"/>
      <w:marRight w:val="0"/>
      <w:marTop w:val="0"/>
      <w:marBottom w:val="0"/>
      <w:divBdr>
        <w:top w:val="none" w:sz="0" w:space="0" w:color="auto"/>
        <w:left w:val="none" w:sz="0" w:space="0" w:color="auto"/>
        <w:bottom w:val="none" w:sz="0" w:space="0" w:color="auto"/>
        <w:right w:val="none" w:sz="0" w:space="0" w:color="auto"/>
      </w:divBdr>
    </w:div>
    <w:div w:id="189730210">
      <w:bodyDiv w:val="1"/>
      <w:marLeft w:val="0"/>
      <w:marRight w:val="0"/>
      <w:marTop w:val="0"/>
      <w:marBottom w:val="0"/>
      <w:divBdr>
        <w:top w:val="none" w:sz="0" w:space="0" w:color="auto"/>
        <w:left w:val="none" w:sz="0" w:space="0" w:color="auto"/>
        <w:bottom w:val="none" w:sz="0" w:space="0" w:color="auto"/>
        <w:right w:val="none" w:sz="0" w:space="0" w:color="auto"/>
      </w:divBdr>
    </w:div>
    <w:div w:id="190143765">
      <w:bodyDiv w:val="1"/>
      <w:marLeft w:val="0"/>
      <w:marRight w:val="0"/>
      <w:marTop w:val="0"/>
      <w:marBottom w:val="0"/>
      <w:divBdr>
        <w:top w:val="none" w:sz="0" w:space="0" w:color="auto"/>
        <w:left w:val="none" w:sz="0" w:space="0" w:color="auto"/>
        <w:bottom w:val="none" w:sz="0" w:space="0" w:color="auto"/>
        <w:right w:val="none" w:sz="0" w:space="0" w:color="auto"/>
      </w:divBdr>
    </w:div>
    <w:div w:id="191575491">
      <w:bodyDiv w:val="1"/>
      <w:marLeft w:val="0"/>
      <w:marRight w:val="0"/>
      <w:marTop w:val="0"/>
      <w:marBottom w:val="0"/>
      <w:divBdr>
        <w:top w:val="none" w:sz="0" w:space="0" w:color="auto"/>
        <w:left w:val="none" w:sz="0" w:space="0" w:color="auto"/>
        <w:bottom w:val="none" w:sz="0" w:space="0" w:color="auto"/>
        <w:right w:val="none" w:sz="0" w:space="0" w:color="auto"/>
      </w:divBdr>
    </w:div>
    <w:div w:id="199514322">
      <w:bodyDiv w:val="1"/>
      <w:marLeft w:val="0"/>
      <w:marRight w:val="0"/>
      <w:marTop w:val="0"/>
      <w:marBottom w:val="0"/>
      <w:divBdr>
        <w:top w:val="none" w:sz="0" w:space="0" w:color="auto"/>
        <w:left w:val="none" w:sz="0" w:space="0" w:color="auto"/>
        <w:bottom w:val="none" w:sz="0" w:space="0" w:color="auto"/>
        <w:right w:val="none" w:sz="0" w:space="0" w:color="auto"/>
      </w:divBdr>
    </w:div>
    <w:div w:id="201942308">
      <w:bodyDiv w:val="1"/>
      <w:marLeft w:val="0"/>
      <w:marRight w:val="0"/>
      <w:marTop w:val="0"/>
      <w:marBottom w:val="0"/>
      <w:divBdr>
        <w:top w:val="none" w:sz="0" w:space="0" w:color="auto"/>
        <w:left w:val="none" w:sz="0" w:space="0" w:color="auto"/>
        <w:bottom w:val="none" w:sz="0" w:space="0" w:color="auto"/>
        <w:right w:val="none" w:sz="0" w:space="0" w:color="auto"/>
      </w:divBdr>
    </w:div>
    <w:div w:id="203687096">
      <w:bodyDiv w:val="1"/>
      <w:marLeft w:val="0"/>
      <w:marRight w:val="0"/>
      <w:marTop w:val="0"/>
      <w:marBottom w:val="0"/>
      <w:divBdr>
        <w:top w:val="none" w:sz="0" w:space="0" w:color="auto"/>
        <w:left w:val="none" w:sz="0" w:space="0" w:color="auto"/>
        <w:bottom w:val="none" w:sz="0" w:space="0" w:color="auto"/>
        <w:right w:val="none" w:sz="0" w:space="0" w:color="auto"/>
      </w:divBdr>
    </w:div>
    <w:div w:id="207256442">
      <w:bodyDiv w:val="1"/>
      <w:marLeft w:val="0"/>
      <w:marRight w:val="0"/>
      <w:marTop w:val="0"/>
      <w:marBottom w:val="0"/>
      <w:divBdr>
        <w:top w:val="none" w:sz="0" w:space="0" w:color="auto"/>
        <w:left w:val="none" w:sz="0" w:space="0" w:color="auto"/>
        <w:bottom w:val="none" w:sz="0" w:space="0" w:color="auto"/>
        <w:right w:val="none" w:sz="0" w:space="0" w:color="auto"/>
      </w:divBdr>
    </w:div>
    <w:div w:id="208997839">
      <w:bodyDiv w:val="1"/>
      <w:marLeft w:val="0"/>
      <w:marRight w:val="0"/>
      <w:marTop w:val="0"/>
      <w:marBottom w:val="0"/>
      <w:divBdr>
        <w:top w:val="none" w:sz="0" w:space="0" w:color="auto"/>
        <w:left w:val="none" w:sz="0" w:space="0" w:color="auto"/>
        <w:bottom w:val="none" w:sz="0" w:space="0" w:color="auto"/>
        <w:right w:val="none" w:sz="0" w:space="0" w:color="auto"/>
      </w:divBdr>
    </w:div>
    <w:div w:id="210045094">
      <w:bodyDiv w:val="1"/>
      <w:marLeft w:val="0"/>
      <w:marRight w:val="0"/>
      <w:marTop w:val="0"/>
      <w:marBottom w:val="0"/>
      <w:divBdr>
        <w:top w:val="none" w:sz="0" w:space="0" w:color="auto"/>
        <w:left w:val="none" w:sz="0" w:space="0" w:color="auto"/>
        <w:bottom w:val="none" w:sz="0" w:space="0" w:color="auto"/>
        <w:right w:val="none" w:sz="0" w:space="0" w:color="auto"/>
      </w:divBdr>
    </w:div>
    <w:div w:id="212888733">
      <w:bodyDiv w:val="1"/>
      <w:marLeft w:val="0"/>
      <w:marRight w:val="0"/>
      <w:marTop w:val="0"/>
      <w:marBottom w:val="0"/>
      <w:divBdr>
        <w:top w:val="none" w:sz="0" w:space="0" w:color="auto"/>
        <w:left w:val="none" w:sz="0" w:space="0" w:color="auto"/>
        <w:bottom w:val="none" w:sz="0" w:space="0" w:color="auto"/>
        <w:right w:val="none" w:sz="0" w:space="0" w:color="auto"/>
      </w:divBdr>
    </w:div>
    <w:div w:id="218631714">
      <w:bodyDiv w:val="1"/>
      <w:marLeft w:val="0"/>
      <w:marRight w:val="0"/>
      <w:marTop w:val="0"/>
      <w:marBottom w:val="0"/>
      <w:divBdr>
        <w:top w:val="none" w:sz="0" w:space="0" w:color="auto"/>
        <w:left w:val="none" w:sz="0" w:space="0" w:color="auto"/>
        <w:bottom w:val="none" w:sz="0" w:space="0" w:color="auto"/>
        <w:right w:val="none" w:sz="0" w:space="0" w:color="auto"/>
      </w:divBdr>
    </w:div>
    <w:div w:id="229197956">
      <w:bodyDiv w:val="1"/>
      <w:marLeft w:val="0"/>
      <w:marRight w:val="0"/>
      <w:marTop w:val="0"/>
      <w:marBottom w:val="0"/>
      <w:divBdr>
        <w:top w:val="none" w:sz="0" w:space="0" w:color="auto"/>
        <w:left w:val="none" w:sz="0" w:space="0" w:color="auto"/>
        <w:bottom w:val="none" w:sz="0" w:space="0" w:color="auto"/>
        <w:right w:val="none" w:sz="0" w:space="0" w:color="auto"/>
      </w:divBdr>
    </w:div>
    <w:div w:id="230772850">
      <w:bodyDiv w:val="1"/>
      <w:marLeft w:val="0"/>
      <w:marRight w:val="0"/>
      <w:marTop w:val="0"/>
      <w:marBottom w:val="0"/>
      <w:divBdr>
        <w:top w:val="none" w:sz="0" w:space="0" w:color="auto"/>
        <w:left w:val="none" w:sz="0" w:space="0" w:color="auto"/>
        <w:bottom w:val="none" w:sz="0" w:space="0" w:color="auto"/>
        <w:right w:val="none" w:sz="0" w:space="0" w:color="auto"/>
      </w:divBdr>
    </w:div>
    <w:div w:id="232815707">
      <w:bodyDiv w:val="1"/>
      <w:marLeft w:val="0"/>
      <w:marRight w:val="0"/>
      <w:marTop w:val="0"/>
      <w:marBottom w:val="0"/>
      <w:divBdr>
        <w:top w:val="none" w:sz="0" w:space="0" w:color="auto"/>
        <w:left w:val="none" w:sz="0" w:space="0" w:color="auto"/>
        <w:bottom w:val="none" w:sz="0" w:space="0" w:color="auto"/>
        <w:right w:val="none" w:sz="0" w:space="0" w:color="auto"/>
      </w:divBdr>
    </w:div>
    <w:div w:id="235552475">
      <w:bodyDiv w:val="1"/>
      <w:marLeft w:val="0"/>
      <w:marRight w:val="0"/>
      <w:marTop w:val="0"/>
      <w:marBottom w:val="0"/>
      <w:divBdr>
        <w:top w:val="none" w:sz="0" w:space="0" w:color="auto"/>
        <w:left w:val="none" w:sz="0" w:space="0" w:color="auto"/>
        <w:bottom w:val="none" w:sz="0" w:space="0" w:color="auto"/>
        <w:right w:val="none" w:sz="0" w:space="0" w:color="auto"/>
      </w:divBdr>
    </w:div>
    <w:div w:id="239872187">
      <w:bodyDiv w:val="1"/>
      <w:marLeft w:val="0"/>
      <w:marRight w:val="0"/>
      <w:marTop w:val="0"/>
      <w:marBottom w:val="0"/>
      <w:divBdr>
        <w:top w:val="none" w:sz="0" w:space="0" w:color="auto"/>
        <w:left w:val="none" w:sz="0" w:space="0" w:color="auto"/>
        <w:bottom w:val="none" w:sz="0" w:space="0" w:color="auto"/>
        <w:right w:val="none" w:sz="0" w:space="0" w:color="auto"/>
      </w:divBdr>
    </w:div>
    <w:div w:id="240260272">
      <w:bodyDiv w:val="1"/>
      <w:marLeft w:val="0"/>
      <w:marRight w:val="0"/>
      <w:marTop w:val="0"/>
      <w:marBottom w:val="0"/>
      <w:divBdr>
        <w:top w:val="none" w:sz="0" w:space="0" w:color="auto"/>
        <w:left w:val="none" w:sz="0" w:space="0" w:color="auto"/>
        <w:bottom w:val="none" w:sz="0" w:space="0" w:color="auto"/>
        <w:right w:val="none" w:sz="0" w:space="0" w:color="auto"/>
      </w:divBdr>
    </w:div>
    <w:div w:id="240798787">
      <w:bodyDiv w:val="1"/>
      <w:marLeft w:val="0"/>
      <w:marRight w:val="0"/>
      <w:marTop w:val="0"/>
      <w:marBottom w:val="0"/>
      <w:divBdr>
        <w:top w:val="none" w:sz="0" w:space="0" w:color="auto"/>
        <w:left w:val="none" w:sz="0" w:space="0" w:color="auto"/>
        <w:bottom w:val="none" w:sz="0" w:space="0" w:color="auto"/>
        <w:right w:val="none" w:sz="0" w:space="0" w:color="auto"/>
      </w:divBdr>
    </w:div>
    <w:div w:id="242909107">
      <w:bodyDiv w:val="1"/>
      <w:marLeft w:val="0"/>
      <w:marRight w:val="0"/>
      <w:marTop w:val="0"/>
      <w:marBottom w:val="0"/>
      <w:divBdr>
        <w:top w:val="none" w:sz="0" w:space="0" w:color="auto"/>
        <w:left w:val="none" w:sz="0" w:space="0" w:color="auto"/>
        <w:bottom w:val="none" w:sz="0" w:space="0" w:color="auto"/>
        <w:right w:val="none" w:sz="0" w:space="0" w:color="auto"/>
      </w:divBdr>
    </w:div>
    <w:div w:id="244802573">
      <w:bodyDiv w:val="1"/>
      <w:marLeft w:val="0"/>
      <w:marRight w:val="0"/>
      <w:marTop w:val="0"/>
      <w:marBottom w:val="0"/>
      <w:divBdr>
        <w:top w:val="none" w:sz="0" w:space="0" w:color="auto"/>
        <w:left w:val="none" w:sz="0" w:space="0" w:color="auto"/>
        <w:bottom w:val="none" w:sz="0" w:space="0" w:color="auto"/>
        <w:right w:val="none" w:sz="0" w:space="0" w:color="auto"/>
      </w:divBdr>
    </w:div>
    <w:div w:id="245652976">
      <w:bodyDiv w:val="1"/>
      <w:marLeft w:val="0"/>
      <w:marRight w:val="0"/>
      <w:marTop w:val="0"/>
      <w:marBottom w:val="0"/>
      <w:divBdr>
        <w:top w:val="none" w:sz="0" w:space="0" w:color="auto"/>
        <w:left w:val="none" w:sz="0" w:space="0" w:color="auto"/>
        <w:bottom w:val="none" w:sz="0" w:space="0" w:color="auto"/>
        <w:right w:val="none" w:sz="0" w:space="0" w:color="auto"/>
      </w:divBdr>
    </w:div>
    <w:div w:id="248585436">
      <w:bodyDiv w:val="1"/>
      <w:marLeft w:val="0"/>
      <w:marRight w:val="0"/>
      <w:marTop w:val="0"/>
      <w:marBottom w:val="0"/>
      <w:divBdr>
        <w:top w:val="none" w:sz="0" w:space="0" w:color="auto"/>
        <w:left w:val="none" w:sz="0" w:space="0" w:color="auto"/>
        <w:bottom w:val="none" w:sz="0" w:space="0" w:color="auto"/>
        <w:right w:val="none" w:sz="0" w:space="0" w:color="auto"/>
      </w:divBdr>
    </w:div>
    <w:div w:id="249823709">
      <w:bodyDiv w:val="1"/>
      <w:marLeft w:val="0"/>
      <w:marRight w:val="0"/>
      <w:marTop w:val="0"/>
      <w:marBottom w:val="0"/>
      <w:divBdr>
        <w:top w:val="none" w:sz="0" w:space="0" w:color="auto"/>
        <w:left w:val="none" w:sz="0" w:space="0" w:color="auto"/>
        <w:bottom w:val="none" w:sz="0" w:space="0" w:color="auto"/>
        <w:right w:val="none" w:sz="0" w:space="0" w:color="auto"/>
      </w:divBdr>
    </w:div>
    <w:div w:id="254286217">
      <w:bodyDiv w:val="1"/>
      <w:marLeft w:val="0"/>
      <w:marRight w:val="0"/>
      <w:marTop w:val="0"/>
      <w:marBottom w:val="0"/>
      <w:divBdr>
        <w:top w:val="none" w:sz="0" w:space="0" w:color="auto"/>
        <w:left w:val="none" w:sz="0" w:space="0" w:color="auto"/>
        <w:bottom w:val="none" w:sz="0" w:space="0" w:color="auto"/>
        <w:right w:val="none" w:sz="0" w:space="0" w:color="auto"/>
      </w:divBdr>
    </w:div>
    <w:div w:id="254943455">
      <w:bodyDiv w:val="1"/>
      <w:marLeft w:val="0"/>
      <w:marRight w:val="0"/>
      <w:marTop w:val="0"/>
      <w:marBottom w:val="0"/>
      <w:divBdr>
        <w:top w:val="none" w:sz="0" w:space="0" w:color="auto"/>
        <w:left w:val="none" w:sz="0" w:space="0" w:color="auto"/>
        <w:bottom w:val="none" w:sz="0" w:space="0" w:color="auto"/>
        <w:right w:val="none" w:sz="0" w:space="0" w:color="auto"/>
      </w:divBdr>
    </w:div>
    <w:div w:id="256603604">
      <w:bodyDiv w:val="1"/>
      <w:marLeft w:val="0"/>
      <w:marRight w:val="0"/>
      <w:marTop w:val="0"/>
      <w:marBottom w:val="0"/>
      <w:divBdr>
        <w:top w:val="none" w:sz="0" w:space="0" w:color="auto"/>
        <w:left w:val="none" w:sz="0" w:space="0" w:color="auto"/>
        <w:bottom w:val="none" w:sz="0" w:space="0" w:color="auto"/>
        <w:right w:val="none" w:sz="0" w:space="0" w:color="auto"/>
      </w:divBdr>
    </w:div>
    <w:div w:id="262811923">
      <w:bodyDiv w:val="1"/>
      <w:marLeft w:val="0"/>
      <w:marRight w:val="0"/>
      <w:marTop w:val="0"/>
      <w:marBottom w:val="0"/>
      <w:divBdr>
        <w:top w:val="none" w:sz="0" w:space="0" w:color="auto"/>
        <w:left w:val="none" w:sz="0" w:space="0" w:color="auto"/>
        <w:bottom w:val="none" w:sz="0" w:space="0" w:color="auto"/>
        <w:right w:val="none" w:sz="0" w:space="0" w:color="auto"/>
      </w:divBdr>
    </w:div>
    <w:div w:id="267584043">
      <w:bodyDiv w:val="1"/>
      <w:marLeft w:val="0"/>
      <w:marRight w:val="0"/>
      <w:marTop w:val="0"/>
      <w:marBottom w:val="0"/>
      <w:divBdr>
        <w:top w:val="none" w:sz="0" w:space="0" w:color="auto"/>
        <w:left w:val="none" w:sz="0" w:space="0" w:color="auto"/>
        <w:bottom w:val="none" w:sz="0" w:space="0" w:color="auto"/>
        <w:right w:val="none" w:sz="0" w:space="0" w:color="auto"/>
      </w:divBdr>
    </w:div>
    <w:div w:id="269242767">
      <w:bodyDiv w:val="1"/>
      <w:marLeft w:val="0"/>
      <w:marRight w:val="0"/>
      <w:marTop w:val="0"/>
      <w:marBottom w:val="0"/>
      <w:divBdr>
        <w:top w:val="none" w:sz="0" w:space="0" w:color="auto"/>
        <w:left w:val="none" w:sz="0" w:space="0" w:color="auto"/>
        <w:bottom w:val="none" w:sz="0" w:space="0" w:color="auto"/>
        <w:right w:val="none" w:sz="0" w:space="0" w:color="auto"/>
      </w:divBdr>
    </w:div>
    <w:div w:id="272902393">
      <w:bodyDiv w:val="1"/>
      <w:marLeft w:val="0"/>
      <w:marRight w:val="0"/>
      <w:marTop w:val="0"/>
      <w:marBottom w:val="0"/>
      <w:divBdr>
        <w:top w:val="none" w:sz="0" w:space="0" w:color="auto"/>
        <w:left w:val="none" w:sz="0" w:space="0" w:color="auto"/>
        <w:bottom w:val="none" w:sz="0" w:space="0" w:color="auto"/>
        <w:right w:val="none" w:sz="0" w:space="0" w:color="auto"/>
      </w:divBdr>
    </w:div>
    <w:div w:id="275134887">
      <w:bodyDiv w:val="1"/>
      <w:marLeft w:val="0"/>
      <w:marRight w:val="0"/>
      <w:marTop w:val="0"/>
      <w:marBottom w:val="0"/>
      <w:divBdr>
        <w:top w:val="none" w:sz="0" w:space="0" w:color="auto"/>
        <w:left w:val="none" w:sz="0" w:space="0" w:color="auto"/>
        <w:bottom w:val="none" w:sz="0" w:space="0" w:color="auto"/>
        <w:right w:val="none" w:sz="0" w:space="0" w:color="auto"/>
      </w:divBdr>
    </w:div>
    <w:div w:id="276373789">
      <w:bodyDiv w:val="1"/>
      <w:marLeft w:val="0"/>
      <w:marRight w:val="0"/>
      <w:marTop w:val="0"/>
      <w:marBottom w:val="0"/>
      <w:divBdr>
        <w:top w:val="none" w:sz="0" w:space="0" w:color="auto"/>
        <w:left w:val="none" w:sz="0" w:space="0" w:color="auto"/>
        <w:bottom w:val="none" w:sz="0" w:space="0" w:color="auto"/>
        <w:right w:val="none" w:sz="0" w:space="0" w:color="auto"/>
      </w:divBdr>
    </w:div>
    <w:div w:id="276496422">
      <w:bodyDiv w:val="1"/>
      <w:marLeft w:val="0"/>
      <w:marRight w:val="0"/>
      <w:marTop w:val="0"/>
      <w:marBottom w:val="0"/>
      <w:divBdr>
        <w:top w:val="none" w:sz="0" w:space="0" w:color="auto"/>
        <w:left w:val="none" w:sz="0" w:space="0" w:color="auto"/>
        <w:bottom w:val="none" w:sz="0" w:space="0" w:color="auto"/>
        <w:right w:val="none" w:sz="0" w:space="0" w:color="auto"/>
      </w:divBdr>
    </w:div>
    <w:div w:id="276496518">
      <w:bodyDiv w:val="1"/>
      <w:marLeft w:val="0"/>
      <w:marRight w:val="0"/>
      <w:marTop w:val="0"/>
      <w:marBottom w:val="0"/>
      <w:divBdr>
        <w:top w:val="none" w:sz="0" w:space="0" w:color="auto"/>
        <w:left w:val="none" w:sz="0" w:space="0" w:color="auto"/>
        <w:bottom w:val="none" w:sz="0" w:space="0" w:color="auto"/>
        <w:right w:val="none" w:sz="0" w:space="0" w:color="auto"/>
      </w:divBdr>
    </w:div>
    <w:div w:id="278685684">
      <w:bodyDiv w:val="1"/>
      <w:marLeft w:val="0"/>
      <w:marRight w:val="0"/>
      <w:marTop w:val="0"/>
      <w:marBottom w:val="0"/>
      <w:divBdr>
        <w:top w:val="none" w:sz="0" w:space="0" w:color="auto"/>
        <w:left w:val="none" w:sz="0" w:space="0" w:color="auto"/>
        <w:bottom w:val="none" w:sz="0" w:space="0" w:color="auto"/>
        <w:right w:val="none" w:sz="0" w:space="0" w:color="auto"/>
      </w:divBdr>
    </w:div>
    <w:div w:id="278804469">
      <w:bodyDiv w:val="1"/>
      <w:marLeft w:val="0"/>
      <w:marRight w:val="0"/>
      <w:marTop w:val="0"/>
      <w:marBottom w:val="0"/>
      <w:divBdr>
        <w:top w:val="none" w:sz="0" w:space="0" w:color="auto"/>
        <w:left w:val="none" w:sz="0" w:space="0" w:color="auto"/>
        <w:bottom w:val="none" w:sz="0" w:space="0" w:color="auto"/>
        <w:right w:val="none" w:sz="0" w:space="0" w:color="auto"/>
      </w:divBdr>
    </w:div>
    <w:div w:id="282612512">
      <w:bodyDiv w:val="1"/>
      <w:marLeft w:val="0"/>
      <w:marRight w:val="0"/>
      <w:marTop w:val="0"/>
      <w:marBottom w:val="0"/>
      <w:divBdr>
        <w:top w:val="none" w:sz="0" w:space="0" w:color="auto"/>
        <w:left w:val="none" w:sz="0" w:space="0" w:color="auto"/>
        <w:bottom w:val="none" w:sz="0" w:space="0" w:color="auto"/>
        <w:right w:val="none" w:sz="0" w:space="0" w:color="auto"/>
      </w:divBdr>
    </w:div>
    <w:div w:id="286199668">
      <w:bodyDiv w:val="1"/>
      <w:marLeft w:val="0"/>
      <w:marRight w:val="0"/>
      <w:marTop w:val="0"/>
      <w:marBottom w:val="0"/>
      <w:divBdr>
        <w:top w:val="none" w:sz="0" w:space="0" w:color="auto"/>
        <w:left w:val="none" w:sz="0" w:space="0" w:color="auto"/>
        <w:bottom w:val="none" w:sz="0" w:space="0" w:color="auto"/>
        <w:right w:val="none" w:sz="0" w:space="0" w:color="auto"/>
      </w:divBdr>
    </w:div>
    <w:div w:id="293878437">
      <w:bodyDiv w:val="1"/>
      <w:marLeft w:val="0"/>
      <w:marRight w:val="0"/>
      <w:marTop w:val="0"/>
      <w:marBottom w:val="0"/>
      <w:divBdr>
        <w:top w:val="none" w:sz="0" w:space="0" w:color="auto"/>
        <w:left w:val="none" w:sz="0" w:space="0" w:color="auto"/>
        <w:bottom w:val="none" w:sz="0" w:space="0" w:color="auto"/>
        <w:right w:val="none" w:sz="0" w:space="0" w:color="auto"/>
      </w:divBdr>
    </w:div>
    <w:div w:id="296493763">
      <w:bodyDiv w:val="1"/>
      <w:marLeft w:val="0"/>
      <w:marRight w:val="0"/>
      <w:marTop w:val="0"/>
      <w:marBottom w:val="0"/>
      <w:divBdr>
        <w:top w:val="none" w:sz="0" w:space="0" w:color="auto"/>
        <w:left w:val="none" w:sz="0" w:space="0" w:color="auto"/>
        <w:bottom w:val="none" w:sz="0" w:space="0" w:color="auto"/>
        <w:right w:val="none" w:sz="0" w:space="0" w:color="auto"/>
      </w:divBdr>
    </w:div>
    <w:div w:id="297880040">
      <w:bodyDiv w:val="1"/>
      <w:marLeft w:val="0"/>
      <w:marRight w:val="0"/>
      <w:marTop w:val="0"/>
      <w:marBottom w:val="0"/>
      <w:divBdr>
        <w:top w:val="none" w:sz="0" w:space="0" w:color="auto"/>
        <w:left w:val="none" w:sz="0" w:space="0" w:color="auto"/>
        <w:bottom w:val="none" w:sz="0" w:space="0" w:color="auto"/>
        <w:right w:val="none" w:sz="0" w:space="0" w:color="auto"/>
      </w:divBdr>
    </w:div>
    <w:div w:id="300353012">
      <w:bodyDiv w:val="1"/>
      <w:marLeft w:val="0"/>
      <w:marRight w:val="0"/>
      <w:marTop w:val="0"/>
      <w:marBottom w:val="0"/>
      <w:divBdr>
        <w:top w:val="none" w:sz="0" w:space="0" w:color="auto"/>
        <w:left w:val="none" w:sz="0" w:space="0" w:color="auto"/>
        <w:bottom w:val="none" w:sz="0" w:space="0" w:color="auto"/>
        <w:right w:val="none" w:sz="0" w:space="0" w:color="auto"/>
      </w:divBdr>
    </w:div>
    <w:div w:id="302194611">
      <w:bodyDiv w:val="1"/>
      <w:marLeft w:val="0"/>
      <w:marRight w:val="0"/>
      <w:marTop w:val="0"/>
      <w:marBottom w:val="0"/>
      <w:divBdr>
        <w:top w:val="none" w:sz="0" w:space="0" w:color="auto"/>
        <w:left w:val="none" w:sz="0" w:space="0" w:color="auto"/>
        <w:bottom w:val="none" w:sz="0" w:space="0" w:color="auto"/>
        <w:right w:val="none" w:sz="0" w:space="0" w:color="auto"/>
      </w:divBdr>
    </w:div>
    <w:div w:id="305165227">
      <w:bodyDiv w:val="1"/>
      <w:marLeft w:val="0"/>
      <w:marRight w:val="0"/>
      <w:marTop w:val="0"/>
      <w:marBottom w:val="0"/>
      <w:divBdr>
        <w:top w:val="none" w:sz="0" w:space="0" w:color="auto"/>
        <w:left w:val="none" w:sz="0" w:space="0" w:color="auto"/>
        <w:bottom w:val="none" w:sz="0" w:space="0" w:color="auto"/>
        <w:right w:val="none" w:sz="0" w:space="0" w:color="auto"/>
      </w:divBdr>
    </w:div>
    <w:div w:id="307516895">
      <w:bodyDiv w:val="1"/>
      <w:marLeft w:val="0"/>
      <w:marRight w:val="0"/>
      <w:marTop w:val="0"/>
      <w:marBottom w:val="0"/>
      <w:divBdr>
        <w:top w:val="none" w:sz="0" w:space="0" w:color="auto"/>
        <w:left w:val="none" w:sz="0" w:space="0" w:color="auto"/>
        <w:bottom w:val="none" w:sz="0" w:space="0" w:color="auto"/>
        <w:right w:val="none" w:sz="0" w:space="0" w:color="auto"/>
      </w:divBdr>
    </w:div>
    <w:div w:id="309788878">
      <w:bodyDiv w:val="1"/>
      <w:marLeft w:val="0"/>
      <w:marRight w:val="0"/>
      <w:marTop w:val="0"/>
      <w:marBottom w:val="0"/>
      <w:divBdr>
        <w:top w:val="none" w:sz="0" w:space="0" w:color="auto"/>
        <w:left w:val="none" w:sz="0" w:space="0" w:color="auto"/>
        <w:bottom w:val="none" w:sz="0" w:space="0" w:color="auto"/>
        <w:right w:val="none" w:sz="0" w:space="0" w:color="auto"/>
      </w:divBdr>
    </w:div>
    <w:div w:id="314648712">
      <w:bodyDiv w:val="1"/>
      <w:marLeft w:val="0"/>
      <w:marRight w:val="0"/>
      <w:marTop w:val="0"/>
      <w:marBottom w:val="0"/>
      <w:divBdr>
        <w:top w:val="none" w:sz="0" w:space="0" w:color="auto"/>
        <w:left w:val="none" w:sz="0" w:space="0" w:color="auto"/>
        <w:bottom w:val="none" w:sz="0" w:space="0" w:color="auto"/>
        <w:right w:val="none" w:sz="0" w:space="0" w:color="auto"/>
      </w:divBdr>
    </w:div>
    <w:div w:id="320961166">
      <w:bodyDiv w:val="1"/>
      <w:marLeft w:val="0"/>
      <w:marRight w:val="0"/>
      <w:marTop w:val="0"/>
      <w:marBottom w:val="0"/>
      <w:divBdr>
        <w:top w:val="none" w:sz="0" w:space="0" w:color="auto"/>
        <w:left w:val="none" w:sz="0" w:space="0" w:color="auto"/>
        <w:bottom w:val="none" w:sz="0" w:space="0" w:color="auto"/>
        <w:right w:val="none" w:sz="0" w:space="0" w:color="auto"/>
      </w:divBdr>
    </w:div>
    <w:div w:id="321541334">
      <w:bodyDiv w:val="1"/>
      <w:marLeft w:val="0"/>
      <w:marRight w:val="0"/>
      <w:marTop w:val="0"/>
      <w:marBottom w:val="0"/>
      <w:divBdr>
        <w:top w:val="none" w:sz="0" w:space="0" w:color="auto"/>
        <w:left w:val="none" w:sz="0" w:space="0" w:color="auto"/>
        <w:bottom w:val="none" w:sz="0" w:space="0" w:color="auto"/>
        <w:right w:val="none" w:sz="0" w:space="0" w:color="auto"/>
      </w:divBdr>
    </w:div>
    <w:div w:id="322196623">
      <w:bodyDiv w:val="1"/>
      <w:marLeft w:val="0"/>
      <w:marRight w:val="0"/>
      <w:marTop w:val="0"/>
      <w:marBottom w:val="0"/>
      <w:divBdr>
        <w:top w:val="none" w:sz="0" w:space="0" w:color="auto"/>
        <w:left w:val="none" w:sz="0" w:space="0" w:color="auto"/>
        <w:bottom w:val="none" w:sz="0" w:space="0" w:color="auto"/>
        <w:right w:val="none" w:sz="0" w:space="0" w:color="auto"/>
      </w:divBdr>
    </w:div>
    <w:div w:id="323707692">
      <w:bodyDiv w:val="1"/>
      <w:marLeft w:val="0"/>
      <w:marRight w:val="0"/>
      <w:marTop w:val="0"/>
      <w:marBottom w:val="0"/>
      <w:divBdr>
        <w:top w:val="none" w:sz="0" w:space="0" w:color="auto"/>
        <w:left w:val="none" w:sz="0" w:space="0" w:color="auto"/>
        <w:bottom w:val="none" w:sz="0" w:space="0" w:color="auto"/>
        <w:right w:val="none" w:sz="0" w:space="0" w:color="auto"/>
      </w:divBdr>
    </w:div>
    <w:div w:id="324163314">
      <w:bodyDiv w:val="1"/>
      <w:marLeft w:val="0"/>
      <w:marRight w:val="0"/>
      <w:marTop w:val="0"/>
      <w:marBottom w:val="0"/>
      <w:divBdr>
        <w:top w:val="none" w:sz="0" w:space="0" w:color="auto"/>
        <w:left w:val="none" w:sz="0" w:space="0" w:color="auto"/>
        <w:bottom w:val="none" w:sz="0" w:space="0" w:color="auto"/>
        <w:right w:val="none" w:sz="0" w:space="0" w:color="auto"/>
      </w:divBdr>
    </w:div>
    <w:div w:id="326983609">
      <w:bodyDiv w:val="1"/>
      <w:marLeft w:val="0"/>
      <w:marRight w:val="0"/>
      <w:marTop w:val="0"/>
      <w:marBottom w:val="0"/>
      <w:divBdr>
        <w:top w:val="none" w:sz="0" w:space="0" w:color="auto"/>
        <w:left w:val="none" w:sz="0" w:space="0" w:color="auto"/>
        <w:bottom w:val="none" w:sz="0" w:space="0" w:color="auto"/>
        <w:right w:val="none" w:sz="0" w:space="0" w:color="auto"/>
      </w:divBdr>
    </w:div>
    <w:div w:id="328748900">
      <w:bodyDiv w:val="1"/>
      <w:marLeft w:val="0"/>
      <w:marRight w:val="0"/>
      <w:marTop w:val="0"/>
      <w:marBottom w:val="0"/>
      <w:divBdr>
        <w:top w:val="none" w:sz="0" w:space="0" w:color="auto"/>
        <w:left w:val="none" w:sz="0" w:space="0" w:color="auto"/>
        <w:bottom w:val="none" w:sz="0" w:space="0" w:color="auto"/>
        <w:right w:val="none" w:sz="0" w:space="0" w:color="auto"/>
      </w:divBdr>
    </w:div>
    <w:div w:id="329797324">
      <w:bodyDiv w:val="1"/>
      <w:marLeft w:val="0"/>
      <w:marRight w:val="0"/>
      <w:marTop w:val="0"/>
      <w:marBottom w:val="0"/>
      <w:divBdr>
        <w:top w:val="none" w:sz="0" w:space="0" w:color="auto"/>
        <w:left w:val="none" w:sz="0" w:space="0" w:color="auto"/>
        <w:bottom w:val="none" w:sz="0" w:space="0" w:color="auto"/>
        <w:right w:val="none" w:sz="0" w:space="0" w:color="auto"/>
      </w:divBdr>
    </w:div>
    <w:div w:id="332999909">
      <w:bodyDiv w:val="1"/>
      <w:marLeft w:val="0"/>
      <w:marRight w:val="0"/>
      <w:marTop w:val="0"/>
      <w:marBottom w:val="0"/>
      <w:divBdr>
        <w:top w:val="none" w:sz="0" w:space="0" w:color="auto"/>
        <w:left w:val="none" w:sz="0" w:space="0" w:color="auto"/>
        <w:bottom w:val="none" w:sz="0" w:space="0" w:color="auto"/>
        <w:right w:val="none" w:sz="0" w:space="0" w:color="auto"/>
      </w:divBdr>
    </w:div>
    <w:div w:id="336270670">
      <w:bodyDiv w:val="1"/>
      <w:marLeft w:val="0"/>
      <w:marRight w:val="0"/>
      <w:marTop w:val="0"/>
      <w:marBottom w:val="0"/>
      <w:divBdr>
        <w:top w:val="none" w:sz="0" w:space="0" w:color="auto"/>
        <w:left w:val="none" w:sz="0" w:space="0" w:color="auto"/>
        <w:bottom w:val="none" w:sz="0" w:space="0" w:color="auto"/>
        <w:right w:val="none" w:sz="0" w:space="0" w:color="auto"/>
      </w:divBdr>
    </w:div>
    <w:div w:id="340015652">
      <w:bodyDiv w:val="1"/>
      <w:marLeft w:val="0"/>
      <w:marRight w:val="0"/>
      <w:marTop w:val="0"/>
      <w:marBottom w:val="0"/>
      <w:divBdr>
        <w:top w:val="none" w:sz="0" w:space="0" w:color="auto"/>
        <w:left w:val="none" w:sz="0" w:space="0" w:color="auto"/>
        <w:bottom w:val="none" w:sz="0" w:space="0" w:color="auto"/>
        <w:right w:val="none" w:sz="0" w:space="0" w:color="auto"/>
      </w:divBdr>
    </w:div>
    <w:div w:id="340667415">
      <w:bodyDiv w:val="1"/>
      <w:marLeft w:val="0"/>
      <w:marRight w:val="0"/>
      <w:marTop w:val="0"/>
      <w:marBottom w:val="0"/>
      <w:divBdr>
        <w:top w:val="none" w:sz="0" w:space="0" w:color="auto"/>
        <w:left w:val="none" w:sz="0" w:space="0" w:color="auto"/>
        <w:bottom w:val="none" w:sz="0" w:space="0" w:color="auto"/>
        <w:right w:val="none" w:sz="0" w:space="0" w:color="auto"/>
      </w:divBdr>
    </w:div>
    <w:div w:id="343215081">
      <w:bodyDiv w:val="1"/>
      <w:marLeft w:val="0"/>
      <w:marRight w:val="0"/>
      <w:marTop w:val="0"/>
      <w:marBottom w:val="0"/>
      <w:divBdr>
        <w:top w:val="none" w:sz="0" w:space="0" w:color="auto"/>
        <w:left w:val="none" w:sz="0" w:space="0" w:color="auto"/>
        <w:bottom w:val="none" w:sz="0" w:space="0" w:color="auto"/>
        <w:right w:val="none" w:sz="0" w:space="0" w:color="auto"/>
      </w:divBdr>
    </w:div>
    <w:div w:id="343896259">
      <w:bodyDiv w:val="1"/>
      <w:marLeft w:val="0"/>
      <w:marRight w:val="0"/>
      <w:marTop w:val="0"/>
      <w:marBottom w:val="0"/>
      <w:divBdr>
        <w:top w:val="none" w:sz="0" w:space="0" w:color="auto"/>
        <w:left w:val="none" w:sz="0" w:space="0" w:color="auto"/>
        <w:bottom w:val="none" w:sz="0" w:space="0" w:color="auto"/>
        <w:right w:val="none" w:sz="0" w:space="0" w:color="auto"/>
      </w:divBdr>
    </w:div>
    <w:div w:id="346758040">
      <w:bodyDiv w:val="1"/>
      <w:marLeft w:val="0"/>
      <w:marRight w:val="0"/>
      <w:marTop w:val="0"/>
      <w:marBottom w:val="0"/>
      <w:divBdr>
        <w:top w:val="none" w:sz="0" w:space="0" w:color="auto"/>
        <w:left w:val="none" w:sz="0" w:space="0" w:color="auto"/>
        <w:bottom w:val="none" w:sz="0" w:space="0" w:color="auto"/>
        <w:right w:val="none" w:sz="0" w:space="0" w:color="auto"/>
      </w:divBdr>
    </w:div>
    <w:div w:id="347486279">
      <w:bodyDiv w:val="1"/>
      <w:marLeft w:val="0"/>
      <w:marRight w:val="0"/>
      <w:marTop w:val="0"/>
      <w:marBottom w:val="0"/>
      <w:divBdr>
        <w:top w:val="none" w:sz="0" w:space="0" w:color="auto"/>
        <w:left w:val="none" w:sz="0" w:space="0" w:color="auto"/>
        <w:bottom w:val="none" w:sz="0" w:space="0" w:color="auto"/>
        <w:right w:val="none" w:sz="0" w:space="0" w:color="auto"/>
      </w:divBdr>
    </w:div>
    <w:div w:id="348024030">
      <w:bodyDiv w:val="1"/>
      <w:marLeft w:val="0"/>
      <w:marRight w:val="0"/>
      <w:marTop w:val="0"/>
      <w:marBottom w:val="0"/>
      <w:divBdr>
        <w:top w:val="none" w:sz="0" w:space="0" w:color="auto"/>
        <w:left w:val="none" w:sz="0" w:space="0" w:color="auto"/>
        <w:bottom w:val="none" w:sz="0" w:space="0" w:color="auto"/>
        <w:right w:val="none" w:sz="0" w:space="0" w:color="auto"/>
      </w:divBdr>
    </w:div>
    <w:div w:id="351422207">
      <w:bodyDiv w:val="1"/>
      <w:marLeft w:val="0"/>
      <w:marRight w:val="0"/>
      <w:marTop w:val="0"/>
      <w:marBottom w:val="0"/>
      <w:divBdr>
        <w:top w:val="none" w:sz="0" w:space="0" w:color="auto"/>
        <w:left w:val="none" w:sz="0" w:space="0" w:color="auto"/>
        <w:bottom w:val="none" w:sz="0" w:space="0" w:color="auto"/>
        <w:right w:val="none" w:sz="0" w:space="0" w:color="auto"/>
      </w:divBdr>
    </w:div>
    <w:div w:id="353963692">
      <w:bodyDiv w:val="1"/>
      <w:marLeft w:val="0"/>
      <w:marRight w:val="0"/>
      <w:marTop w:val="0"/>
      <w:marBottom w:val="0"/>
      <w:divBdr>
        <w:top w:val="none" w:sz="0" w:space="0" w:color="auto"/>
        <w:left w:val="none" w:sz="0" w:space="0" w:color="auto"/>
        <w:bottom w:val="none" w:sz="0" w:space="0" w:color="auto"/>
        <w:right w:val="none" w:sz="0" w:space="0" w:color="auto"/>
      </w:divBdr>
    </w:div>
    <w:div w:id="355813038">
      <w:bodyDiv w:val="1"/>
      <w:marLeft w:val="0"/>
      <w:marRight w:val="0"/>
      <w:marTop w:val="0"/>
      <w:marBottom w:val="0"/>
      <w:divBdr>
        <w:top w:val="none" w:sz="0" w:space="0" w:color="auto"/>
        <w:left w:val="none" w:sz="0" w:space="0" w:color="auto"/>
        <w:bottom w:val="none" w:sz="0" w:space="0" w:color="auto"/>
        <w:right w:val="none" w:sz="0" w:space="0" w:color="auto"/>
      </w:divBdr>
    </w:div>
    <w:div w:id="360861133">
      <w:bodyDiv w:val="1"/>
      <w:marLeft w:val="0"/>
      <w:marRight w:val="0"/>
      <w:marTop w:val="0"/>
      <w:marBottom w:val="0"/>
      <w:divBdr>
        <w:top w:val="none" w:sz="0" w:space="0" w:color="auto"/>
        <w:left w:val="none" w:sz="0" w:space="0" w:color="auto"/>
        <w:bottom w:val="none" w:sz="0" w:space="0" w:color="auto"/>
        <w:right w:val="none" w:sz="0" w:space="0" w:color="auto"/>
      </w:divBdr>
    </w:div>
    <w:div w:id="366218309">
      <w:bodyDiv w:val="1"/>
      <w:marLeft w:val="0"/>
      <w:marRight w:val="0"/>
      <w:marTop w:val="0"/>
      <w:marBottom w:val="0"/>
      <w:divBdr>
        <w:top w:val="none" w:sz="0" w:space="0" w:color="auto"/>
        <w:left w:val="none" w:sz="0" w:space="0" w:color="auto"/>
        <w:bottom w:val="none" w:sz="0" w:space="0" w:color="auto"/>
        <w:right w:val="none" w:sz="0" w:space="0" w:color="auto"/>
      </w:divBdr>
    </w:div>
    <w:div w:id="376666732">
      <w:bodyDiv w:val="1"/>
      <w:marLeft w:val="0"/>
      <w:marRight w:val="0"/>
      <w:marTop w:val="0"/>
      <w:marBottom w:val="0"/>
      <w:divBdr>
        <w:top w:val="none" w:sz="0" w:space="0" w:color="auto"/>
        <w:left w:val="none" w:sz="0" w:space="0" w:color="auto"/>
        <w:bottom w:val="none" w:sz="0" w:space="0" w:color="auto"/>
        <w:right w:val="none" w:sz="0" w:space="0" w:color="auto"/>
      </w:divBdr>
    </w:div>
    <w:div w:id="376777518">
      <w:bodyDiv w:val="1"/>
      <w:marLeft w:val="0"/>
      <w:marRight w:val="0"/>
      <w:marTop w:val="0"/>
      <w:marBottom w:val="0"/>
      <w:divBdr>
        <w:top w:val="none" w:sz="0" w:space="0" w:color="auto"/>
        <w:left w:val="none" w:sz="0" w:space="0" w:color="auto"/>
        <w:bottom w:val="none" w:sz="0" w:space="0" w:color="auto"/>
        <w:right w:val="none" w:sz="0" w:space="0" w:color="auto"/>
      </w:divBdr>
    </w:div>
    <w:div w:id="377513346">
      <w:bodyDiv w:val="1"/>
      <w:marLeft w:val="0"/>
      <w:marRight w:val="0"/>
      <w:marTop w:val="0"/>
      <w:marBottom w:val="0"/>
      <w:divBdr>
        <w:top w:val="none" w:sz="0" w:space="0" w:color="auto"/>
        <w:left w:val="none" w:sz="0" w:space="0" w:color="auto"/>
        <w:bottom w:val="none" w:sz="0" w:space="0" w:color="auto"/>
        <w:right w:val="none" w:sz="0" w:space="0" w:color="auto"/>
      </w:divBdr>
    </w:div>
    <w:div w:id="380523098">
      <w:bodyDiv w:val="1"/>
      <w:marLeft w:val="0"/>
      <w:marRight w:val="0"/>
      <w:marTop w:val="0"/>
      <w:marBottom w:val="0"/>
      <w:divBdr>
        <w:top w:val="none" w:sz="0" w:space="0" w:color="auto"/>
        <w:left w:val="none" w:sz="0" w:space="0" w:color="auto"/>
        <w:bottom w:val="none" w:sz="0" w:space="0" w:color="auto"/>
        <w:right w:val="none" w:sz="0" w:space="0" w:color="auto"/>
      </w:divBdr>
    </w:div>
    <w:div w:id="380787651">
      <w:bodyDiv w:val="1"/>
      <w:marLeft w:val="0"/>
      <w:marRight w:val="0"/>
      <w:marTop w:val="0"/>
      <w:marBottom w:val="0"/>
      <w:divBdr>
        <w:top w:val="none" w:sz="0" w:space="0" w:color="auto"/>
        <w:left w:val="none" w:sz="0" w:space="0" w:color="auto"/>
        <w:bottom w:val="none" w:sz="0" w:space="0" w:color="auto"/>
        <w:right w:val="none" w:sz="0" w:space="0" w:color="auto"/>
      </w:divBdr>
    </w:div>
    <w:div w:id="387387103">
      <w:bodyDiv w:val="1"/>
      <w:marLeft w:val="0"/>
      <w:marRight w:val="0"/>
      <w:marTop w:val="0"/>
      <w:marBottom w:val="0"/>
      <w:divBdr>
        <w:top w:val="none" w:sz="0" w:space="0" w:color="auto"/>
        <w:left w:val="none" w:sz="0" w:space="0" w:color="auto"/>
        <w:bottom w:val="none" w:sz="0" w:space="0" w:color="auto"/>
        <w:right w:val="none" w:sz="0" w:space="0" w:color="auto"/>
      </w:divBdr>
    </w:div>
    <w:div w:id="387921964">
      <w:bodyDiv w:val="1"/>
      <w:marLeft w:val="0"/>
      <w:marRight w:val="0"/>
      <w:marTop w:val="0"/>
      <w:marBottom w:val="0"/>
      <w:divBdr>
        <w:top w:val="none" w:sz="0" w:space="0" w:color="auto"/>
        <w:left w:val="none" w:sz="0" w:space="0" w:color="auto"/>
        <w:bottom w:val="none" w:sz="0" w:space="0" w:color="auto"/>
        <w:right w:val="none" w:sz="0" w:space="0" w:color="auto"/>
      </w:divBdr>
    </w:div>
    <w:div w:id="388386920">
      <w:bodyDiv w:val="1"/>
      <w:marLeft w:val="0"/>
      <w:marRight w:val="0"/>
      <w:marTop w:val="0"/>
      <w:marBottom w:val="0"/>
      <w:divBdr>
        <w:top w:val="none" w:sz="0" w:space="0" w:color="auto"/>
        <w:left w:val="none" w:sz="0" w:space="0" w:color="auto"/>
        <w:bottom w:val="none" w:sz="0" w:space="0" w:color="auto"/>
        <w:right w:val="none" w:sz="0" w:space="0" w:color="auto"/>
      </w:divBdr>
    </w:div>
    <w:div w:id="402216647">
      <w:bodyDiv w:val="1"/>
      <w:marLeft w:val="0"/>
      <w:marRight w:val="0"/>
      <w:marTop w:val="0"/>
      <w:marBottom w:val="0"/>
      <w:divBdr>
        <w:top w:val="none" w:sz="0" w:space="0" w:color="auto"/>
        <w:left w:val="none" w:sz="0" w:space="0" w:color="auto"/>
        <w:bottom w:val="none" w:sz="0" w:space="0" w:color="auto"/>
        <w:right w:val="none" w:sz="0" w:space="0" w:color="auto"/>
      </w:divBdr>
    </w:div>
    <w:div w:id="405104835">
      <w:bodyDiv w:val="1"/>
      <w:marLeft w:val="0"/>
      <w:marRight w:val="0"/>
      <w:marTop w:val="0"/>
      <w:marBottom w:val="0"/>
      <w:divBdr>
        <w:top w:val="none" w:sz="0" w:space="0" w:color="auto"/>
        <w:left w:val="none" w:sz="0" w:space="0" w:color="auto"/>
        <w:bottom w:val="none" w:sz="0" w:space="0" w:color="auto"/>
        <w:right w:val="none" w:sz="0" w:space="0" w:color="auto"/>
      </w:divBdr>
    </w:div>
    <w:div w:id="406652316">
      <w:bodyDiv w:val="1"/>
      <w:marLeft w:val="0"/>
      <w:marRight w:val="0"/>
      <w:marTop w:val="0"/>
      <w:marBottom w:val="0"/>
      <w:divBdr>
        <w:top w:val="none" w:sz="0" w:space="0" w:color="auto"/>
        <w:left w:val="none" w:sz="0" w:space="0" w:color="auto"/>
        <w:bottom w:val="none" w:sz="0" w:space="0" w:color="auto"/>
        <w:right w:val="none" w:sz="0" w:space="0" w:color="auto"/>
      </w:divBdr>
    </w:div>
    <w:div w:id="409738471">
      <w:bodyDiv w:val="1"/>
      <w:marLeft w:val="0"/>
      <w:marRight w:val="0"/>
      <w:marTop w:val="0"/>
      <w:marBottom w:val="0"/>
      <w:divBdr>
        <w:top w:val="none" w:sz="0" w:space="0" w:color="auto"/>
        <w:left w:val="none" w:sz="0" w:space="0" w:color="auto"/>
        <w:bottom w:val="none" w:sz="0" w:space="0" w:color="auto"/>
        <w:right w:val="none" w:sz="0" w:space="0" w:color="auto"/>
      </w:divBdr>
    </w:div>
    <w:div w:id="412511687">
      <w:bodyDiv w:val="1"/>
      <w:marLeft w:val="0"/>
      <w:marRight w:val="0"/>
      <w:marTop w:val="0"/>
      <w:marBottom w:val="0"/>
      <w:divBdr>
        <w:top w:val="none" w:sz="0" w:space="0" w:color="auto"/>
        <w:left w:val="none" w:sz="0" w:space="0" w:color="auto"/>
        <w:bottom w:val="none" w:sz="0" w:space="0" w:color="auto"/>
        <w:right w:val="none" w:sz="0" w:space="0" w:color="auto"/>
      </w:divBdr>
    </w:div>
    <w:div w:id="413549829">
      <w:bodyDiv w:val="1"/>
      <w:marLeft w:val="0"/>
      <w:marRight w:val="0"/>
      <w:marTop w:val="0"/>
      <w:marBottom w:val="0"/>
      <w:divBdr>
        <w:top w:val="none" w:sz="0" w:space="0" w:color="auto"/>
        <w:left w:val="none" w:sz="0" w:space="0" w:color="auto"/>
        <w:bottom w:val="none" w:sz="0" w:space="0" w:color="auto"/>
        <w:right w:val="none" w:sz="0" w:space="0" w:color="auto"/>
      </w:divBdr>
    </w:div>
    <w:div w:id="414015415">
      <w:bodyDiv w:val="1"/>
      <w:marLeft w:val="0"/>
      <w:marRight w:val="0"/>
      <w:marTop w:val="0"/>
      <w:marBottom w:val="0"/>
      <w:divBdr>
        <w:top w:val="none" w:sz="0" w:space="0" w:color="auto"/>
        <w:left w:val="none" w:sz="0" w:space="0" w:color="auto"/>
        <w:bottom w:val="none" w:sz="0" w:space="0" w:color="auto"/>
        <w:right w:val="none" w:sz="0" w:space="0" w:color="auto"/>
      </w:divBdr>
    </w:div>
    <w:div w:id="417944008">
      <w:bodyDiv w:val="1"/>
      <w:marLeft w:val="0"/>
      <w:marRight w:val="0"/>
      <w:marTop w:val="0"/>
      <w:marBottom w:val="0"/>
      <w:divBdr>
        <w:top w:val="none" w:sz="0" w:space="0" w:color="auto"/>
        <w:left w:val="none" w:sz="0" w:space="0" w:color="auto"/>
        <w:bottom w:val="none" w:sz="0" w:space="0" w:color="auto"/>
        <w:right w:val="none" w:sz="0" w:space="0" w:color="auto"/>
      </w:divBdr>
    </w:div>
    <w:div w:id="422459556">
      <w:bodyDiv w:val="1"/>
      <w:marLeft w:val="0"/>
      <w:marRight w:val="0"/>
      <w:marTop w:val="0"/>
      <w:marBottom w:val="0"/>
      <w:divBdr>
        <w:top w:val="none" w:sz="0" w:space="0" w:color="auto"/>
        <w:left w:val="none" w:sz="0" w:space="0" w:color="auto"/>
        <w:bottom w:val="none" w:sz="0" w:space="0" w:color="auto"/>
        <w:right w:val="none" w:sz="0" w:space="0" w:color="auto"/>
      </w:divBdr>
    </w:div>
    <w:div w:id="423956932">
      <w:bodyDiv w:val="1"/>
      <w:marLeft w:val="0"/>
      <w:marRight w:val="0"/>
      <w:marTop w:val="0"/>
      <w:marBottom w:val="0"/>
      <w:divBdr>
        <w:top w:val="none" w:sz="0" w:space="0" w:color="auto"/>
        <w:left w:val="none" w:sz="0" w:space="0" w:color="auto"/>
        <w:bottom w:val="none" w:sz="0" w:space="0" w:color="auto"/>
        <w:right w:val="none" w:sz="0" w:space="0" w:color="auto"/>
      </w:divBdr>
    </w:div>
    <w:div w:id="423963984">
      <w:bodyDiv w:val="1"/>
      <w:marLeft w:val="0"/>
      <w:marRight w:val="0"/>
      <w:marTop w:val="0"/>
      <w:marBottom w:val="0"/>
      <w:divBdr>
        <w:top w:val="none" w:sz="0" w:space="0" w:color="auto"/>
        <w:left w:val="none" w:sz="0" w:space="0" w:color="auto"/>
        <w:bottom w:val="none" w:sz="0" w:space="0" w:color="auto"/>
        <w:right w:val="none" w:sz="0" w:space="0" w:color="auto"/>
      </w:divBdr>
    </w:div>
    <w:div w:id="425350430">
      <w:bodyDiv w:val="1"/>
      <w:marLeft w:val="0"/>
      <w:marRight w:val="0"/>
      <w:marTop w:val="0"/>
      <w:marBottom w:val="0"/>
      <w:divBdr>
        <w:top w:val="none" w:sz="0" w:space="0" w:color="auto"/>
        <w:left w:val="none" w:sz="0" w:space="0" w:color="auto"/>
        <w:bottom w:val="none" w:sz="0" w:space="0" w:color="auto"/>
        <w:right w:val="none" w:sz="0" w:space="0" w:color="auto"/>
      </w:divBdr>
    </w:div>
    <w:div w:id="426468371">
      <w:bodyDiv w:val="1"/>
      <w:marLeft w:val="0"/>
      <w:marRight w:val="0"/>
      <w:marTop w:val="0"/>
      <w:marBottom w:val="0"/>
      <w:divBdr>
        <w:top w:val="none" w:sz="0" w:space="0" w:color="auto"/>
        <w:left w:val="none" w:sz="0" w:space="0" w:color="auto"/>
        <w:bottom w:val="none" w:sz="0" w:space="0" w:color="auto"/>
        <w:right w:val="none" w:sz="0" w:space="0" w:color="auto"/>
      </w:divBdr>
    </w:div>
    <w:div w:id="428506796">
      <w:bodyDiv w:val="1"/>
      <w:marLeft w:val="0"/>
      <w:marRight w:val="0"/>
      <w:marTop w:val="0"/>
      <w:marBottom w:val="0"/>
      <w:divBdr>
        <w:top w:val="none" w:sz="0" w:space="0" w:color="auto"/>
        <w:left w:val="none" w:sz="0" w:space="0" w:color="auto"/>
        <w:bottom w:val="none" w:sz="0" w:space="0" w:color="auto"/>
        <w:right w:val="none" w:sz="0" w:space="0" w:color="auto"/>
      </w:divBdr>
    </w:div>
    <w:div w:id="429550065">
      <w:bodyDiv w:val="1"/>
      <w:marLeft w:val="0"/>
      <w:marRight w:val="0"/>
      <w:marTop w:val="0"/>
      <w:marBottom w:val="0"/>
      <w:divBdr>
        <w:top w:val="none" w:sz="0" w:space="0" w:color="auto"/>
        <w:left w:val="none" w:sz="0" w:space="0" w:color="auto"/>
        <w:bottom w:val="none" w:sz="0" w:space="0" w:color="auto"/>
        <w:right w:val="none" w:sz="0" w:space="0" w:color="auto"/>
      </w:divBdr>
    </w:div>
    <w:div w:id="434399654">
      <w:bodyDiv w:val="1"/>
      <w:marLeft w:val="0"/>
      <w:marRight w:val="0"/>
      <w:marTop w:val="0"/>
      <w:marBottom w:val="0"/>
      <w:divBdr>
        <w:top w:val="none" w:sz="0" w:space="0" w:color="auto"/>
        <w:left w:val="none" w:sz="0" w:space="0" w:color="auto"/>
        <w:bottom w:val="none" w:sz="0" w:space="0" w:color="auto"/>
        <w:right w:val="none" w:sz="0" w:space="0" w:color="auto"/>
      </w:divBdr>
    </w:div>
    <w:div w:id="437993613">
      <w:bodyDiv w:val="1"/>
      <w:marLeft w:val="0"/>
      <w:marRight w:val="0"/>
      <w:marTop w:val="0"/>
      <w:marBottom w:val="0"/>
      <w:divBdr>
        <w:top w:val="none" w:sz="0" w:space="0" w:color="auto"/>
        <w:left w:val="none" w:sz="0" w:space="0" w:color="auto"/>
        <w:bottom w:val="none" w:sz="0" w:space="0" w:color="auto"/>
        <w:right w:val="none" w:sz="0" w:space="0" w:color="auto"/>
      </w:divBdr>
    </w:div>
    <w:div w:id="440758920">
      <w:bodyDiv w:val="1"/>
      <w:marLeft w:val="0"/>
      <w:marRight w:val="0"/>
      <w:marTop w:val="0"/>
      <w:marBottom w:val="0"/>
      <w:divBdr>
        <w:top w:val="none" w:sz="0" w:space="0" w:color="auto"/>
        <w:left w:val="none" w:sz="0" w:space="0" w:color="auto"/>
        <w:bottom w:val="none" w:sz="0" w:space="0" w:color="auto"/>
        <w:right w:val="none" w:sz="0" w:space="0" w:color="auto"/>
      </w:divBdr>
    </w:div>
    <w:div w:id="440760526">
      <w:bodyDiv w:val="1"/>
      <w:marLeft w:val="0"/>
      <w:marRight w:val="0"/>
      <w:marTop w:val="0"/>
      <w:marBottom w:val="0"/>
      <w:divBdr>
        <w:top w:val="none" w:sz="0" w:space="0" w:color="auto"/>
        <w:left w:val="none" w:sz="0" w:space="0" w:color="auto"/>
        <w:bottom w:val="none" w:sz="0" w:space="0" w:color="auto"/>
        <w:right w:val="none" w:sz="0" w:space="0" w:color="auto"/>
      </w:divBdr>
    </w:div>
    <w:div w:id="443379030">
      <w:bodyDiv w:val="1"/>
      <w:marLeft w:val="0"/>
      <w:marRight w:val="0"/>
      <w:marTop w:val="0"/>
      <w:marBottom w:val="0"/>
      <w:divBdr>
        <w:top w:val="none" w:sz="0" w:space="0" w:color="auto"/>
        <w:left w:val="none" w:sz="0" w:space="0" w:color="auto"/>
        <w:bottom w:val="none" w:sz="0" w:space="0" w:color="auto"/>
        <w:right w:val="none" w:sz="0" w:space="0" w:color="auto"/>
      </w:divBdr>
    </w:div>
    <w:div w:id="443696480">
      <w:bodyDiv w:val="1"/>
      <w:marLeft w:val="0"/>
      <w:marRight w:val="0"/>
      <w:marTop w:val="0"/>
      <w:marBottom w:val="0"/>
      <w:divBdr>
        <w:top w:val="none" w:sz="0" w:space="0" w:color="auto"/>
        <w:left w:val="none" w:sz="0" w:space="0" w:color="auto"/>
        <w:bottom w:val="none" w:sz="0" w:space="0" w:color="auto"/>
        <w:right w:val="none" w:sz="0" w:space="0" w:color="auto"/>
      </w:divBdr>
    </w:div>
    <w:div w:id="443768655">
      <w:bodyDiv w:val="1"/>
      <w:marLeft w:val="0"/>
      <w:marRight w:val="0"/>
      <w:marTop w:val="0"/>
      <w:marBottom w:val="0"/>
      <w:divBdr>
        <w:top w:val="none" w:sz="0" w:space="0" w:color="auto"/>
        <w:left w:val="none" w:sz="0" w:space="0" w:color="auto"/>
        <w:bottom w:val="none" w:sz="0" w:space="0" w:color="auto"/>
        <w:right w:val="none" w:sz="0" w:space="0" w:color="auto"/>
      </w:divBdr>
    </w:div>
    <w:div w:id="445345788">
      <w:bodyDiv w:val="1"/>
      <w:marLeft w:val="0"/>
      <w:marRight w:val="0"/>
      <w:marTop w:val="0"/>
      <w:marBottom w:val="0"/>
      <w:divBdr>
        <w:top w:val="none" w:sz="0" w:space="0" w:color="auto"/>
        <w:left w:val="none" w:sz="0" w:space="0" w:color="auto"/>
        <w:bottom w:val="none" w:sz="0" w:space="0" w:color="auto"/>
        <w:right w:val="none" w:sz="0" w:space="0" w:color="auto"/>
      </w:divBdr>
    </w:div>
    <w:div w:id="447049150">
      <w:bodyDiv w:val="1"/>
      <w:marLeft w:val="0"/>
      <w:marRight w:val="0"/>
      <w:marTop w:val="0"/>
      <w:marBottom w:val="0"/>
      <w:divBdr>
        <w:top w:val="none" w:sz="0" w:space="0" w:color="auto"/>
        <w:left w:val="none" w:sz="0" w:space="0" w:color="auto"/>
        <w:bottom w:val="none" w:sz="0" w:space="0" w:color="auto"/>
        <w:right w:val="none" w:sz="0" w:space="0" w:color="auto"/>
      </w:divBdr>
    </w:div>
    <w:div w:id="450326430">
      <w:bodyDiv w:val="1"/>
      <w:marLeft w:val="0"/>
      <w:marRight w:val="0"/>
      <w:marTop w:val="0"/>
      <w:marBottom w:val="0"/>
      <w:divBdr>
        <w:top w:val="none" w:sz="0" w:space="0" w:color="auto"/>
        <w:left w:val="none" w:sz="0" w:space="0" w:color="auto"/>
        <w:bottom w:val="none" w:sz="0" w:space="0" w:color="auto"/>
        <w:right w:val="none" w:sz="0" w:space="0" w:color="auto"/>
      </w:divBdr>
    </w:div>
    <w:div w:id="451368381">
      <w:bodyDiv w:val="1"/>
      <w:marLeft w:val="0"/>
      <w:marRight w:val="0"/>
      <w:marTop w:val="0"/>
      <w:marBottom w:val="0"/>
      <w:divBdr>
        <w:top w:val="none" w:sz="0" w:space="0" w:color="auto"/>
        <w:left w:val="none" w:sz="0" w:space="0" w:color="auto"/>
        <w:bottom w:val="none" w:sz="0" w:space="0" w:color="auto"/>
        <w:right w:val="none" w:sz="0" w:space="0" w:color="auto"/>
      </w:divBdr>
    </w:div>
    <w:div w:id="453407020">
      <w:bodyDiv w:val="1"/>
      <w:marLeft w:val="0"/>
      <w:marRight w:val="0"/>
      <w:marTop w:val="0"/>
      <w:marBottom w:val="0"/>
      <w:divBdr>
        <w:top w:val="none" w:sz="0" w:space="0" w:color="auto"/>
        <w:left w:val="none" w:sz="0" w:space="0" w:color="auto"/>
        <w:bottom w:val="none" w:sz="0" w:space="0" w:color="auto"/>
        <w:right w:val="none" w:sz="0" w:space="0" w:color="auto"/>
      </w:divBdr>
    </w:div>
    <w:div w:id="457453716">
      <w:bodyDiv w:val="1"/>
      <w:marLeft w:val="0"/>
      <w:marRight w:val="0"/>
      <w:marTop w:val="0"/>
      <w:marBottom w:val="0"/>
      <w:divBdr>
        <w:top w:val="none" w:sz="0" w:space="0" w:color="auto"/>
        <w:left w:val="none" w:sz="0" w:space="0" w:color="auto"/>
        <w:bottom w:val="none" w:sz="0" w:space="0" w:color="auto"/>
        <w:right w:val="none" w:sz="0" w:space="0" w:color="auto"/>
      </w:divBdr>
    </w:div>
    <w:div w:id="461701229">
      <w:bodyDiv w:val="1"/>
      <w:marLeft w:val="0"/>
      <w:marRight w:val="0"/>
      <w:marTop w:val="0"/>
      <w:marBottom w:val="0"/>
      <w:divBdr>
        <w:top w:val="none" w:sz="0" w:space="0" w:color="auto"/>
        <w:left w:val="none" w:sz="0" w:space="0" w:color="auto"/>
        <w:bottom w:val="none" w:sz="0" w:space="0" w:color="auto"/>
        <w:right w:val="none" w:sz="0" w:space="0" w:color="auto"/>
      </w:divBdr>
    </w:div>
    <w:div w:id="463541922">
      <w:bodyDiv w:val="1"/>
      <w:marLeft w:val="0"/>
      <w:marRight w:val="0"/>
      <w:marTop w:val="0"/>
      <w:marBottom w:val="0"/>
      <w:divBdr>
        <w:top w:val="none" w:sz="0" w:space="0" w:color="auto"/>
        <w:left w:val="none" w:sz="0" w:space="0" w:color="auto"/>
        <w:bottom w:val="none" w:sz="0" w:space="0" w:color="auto"/>
        <w:right w:val="none" w:sz="0" w:space="0" w:color="auto"/>
      </w:divBdr>
    </w:div>
    <w:div w:id="468206306">
      <w:bodyDiv w:val="1"/>
      <w:marLeft w:val="0"/>
      <w:marRight w:val="0"/>
      <w:marTop w:val="0"/>
      <w:marBottom w:val="0"/>
      <w:divBdr>
        <w:top w:val="none" w:sz="0" w:space="0" w:color="auto"/>
        <w:left w:val="none" w:sz="0" w:space="0" w:color="auto"/>
        <w:bottom w:val="none" w:sz="0" w:space="0" w:color="auto"/>
        <w:right w:val="none" w:sz="0" w:space="0" w:color="auto"/>
      </w:divBdr>
    </w:div>
    <w:div w:id="471681216">
      <w:bodyDiv w:val="1"/>
      <w:marLeft w:val="0"/>
      <w:marRight w:val="0"/>
      <w:marTop w:val="0"/>
      <w:marBottom w:val="0"/>
      <w:divBdr>
        <w:top w:val="none" w:sz="0" w:space="0" w:color="auto"/>
        <w:left w:val="none" w:sz="0" w:space="0" w:color="auto"/>
        <w:bottom w:val="none" w:sz="0" w:space="0" w:color="auto"/>
        <w:right w:val="none" w:sz="0" w:space="0" w:color="auto"/>
      </w:divBdr>
    </w:div>
    <w:div w:id="475148681">
      <w:bodyDiv w:val="1"/>
      <w:marLeft w:val="0"/>
      <w:marRight w:val="0"/>
      <w:marTop w:val="0"/>
      <w:marBottom w:val="0"/>
      <w:divBdr>
        <w:top w:val="none" w:sz="0" w:space="0" w:color="auto"/>
        <w:left w:val="none" w:sz="0" w:space="0" w:color="auto"/>
        <w:bottom w:val="none" w:sz="0" w:space="0" w:color="auto"/>
        <w:right w:val="none" w:sz="0" w:space="0" w:color="auto"/>
      </w:divBdr>
    </w:div>
    <w:div w:id="475417010">
      <w:bodyDiv w:val="1"/>
      <w:marLeft w:val="0"/>
      <w:marRight w:val="0"/>
      <w:marTop w:val="0"/>
      <w:marBottom w:val="0"/>
      <w:divBdr>
        <w:top w:val="none" w:sz="0" w:space="0" w:color="auto"/>
        <w:left w:val="none" w:sz="0" w:space="0" w:color="auto"/>
        <w:bottom w:val="none" w:sz="0" w:space="0" w:color="auto"/>
        <w:right w:val="none" w:sz="0" w:space="0" w:color="auto"/>
      </w:divBdr>
    </w:div>
    <w:div w:id="481971654">
      <w:bodyDiv w:val="1"/>
      <w:marLeft w:val="0"/>
      <w:marRight w:val="0"/>
      <w:marTop w:val="0"/>
      <w:marBottom w:val="0"/>
      <w:divBdr>
        <w:top w:val="none" w:sz="0" w:space="0" w:color="auto"/>
        <w:left w:val="none" w:sz="0" w:space="0" w:color="auto"/>
        <w:bottom w:val="none" w:sz="0" w:space="0" w:color="auto"/>
        <w:right w:val="none" w:sz="0" w:space="0" w:color="auto"/>
      </w:divBdr>
    </w:div>
    <w:div w:id="482739302">
      <w:bodyDiv w:val="1"/>
      <w:marLeft w:val="0"/>
      <w:marRight w:val="0"/>
      <w:marTop w:val="0"/>
      <w:marBottom w:val="0"/>
      <w:divBdr>
        <w:top w:val="none" w:sz="0" w:space="0" w:color="auto"/>
        <w:left w:val="none" w:sz="0" w:space="0" w:color="auto"/>
        <w:bottom w:val="none" w:sz="0" w:space="0" w:color="auto"/>
        <w:right w:val="none" w:sz="0" w:space="0" w:color="auto"/>
      </w:divBdr>
    </w:div>
    <w:div w:id="487984061">
      <w:bodyDiv w:val="1"/>
      <w:marLeft w:val="0"/>
      <w:marRight w:val="0"/>
      <w:marTop w:val="0"/>
      <w:marBottom w:val="0"/>
      <w:divBdr>
        <w:top w:val="none" w:sz="0" w:space="0" w:color="auto"/>
        <w:left w:val="none" w:sz="0" w:space="0" w:color="auto"/>
        <w:bottom w:val="none" w:sz="0" w:space="0" w:color="auto"/>
        <w:right w:val="none" w:sz="0" w:space="0" w:color="auto"/>
      </w:divBdr>
    </w:div>
    <w:div w:id="496381637">
      <w:bodyDiv w:val="1"/>
      <w:marLeft w:val="0"/>
      <w:marRight w:val="0"/>
      <w:marTop w:val="0"/>
      <w:marBottom w:val="0"/>
      <w:divBdr>
        <w:top w:val="none" w:sz="0" w:space="0" w:color="auto"/>
        <w:left w:val="none" w:sz="0" w:space="0" w:color="auto"/>
        <w:bottom w:val="none" w:sz="0" w:space="0" w:color="auto"/>
        <w:right w:val="none" w:sz="0" w:space="0" w:color="auto"/>
      </w:divBdr>
    </w:div>
    <w:div w:id="496847261">
      <w:bodyDiv w:val="1"/>
      <w:marLeft w:val="0"/>
      <w:marRight w:val="0"/>
      <w:marTop w:val="0"/>
      <w:marBottom w:val="0"/>
      <w:divBdr>
        <w:top w:val="none" w:sz="0" w:space="0" w:color="auto"/>
        <w:left w:val="none" w:sz="0" w:space="0" w:color="auto"/>
        <w:bottom w:val="none" w:sz="0" w:space="0" w:color="auto"/>
        <w:right w:val="none" w:sz="0" w:space="0" w:color="auto"/>
      </w:divBdr>
    </w:div>
    <w:div w:id="497307049">
      <w:bodyDiv w:val="1"/>
      <w:marLeft w:val="0"/>
      <w:marRight w:val="0"/>
      <w:marTop w:val="0"/>
      <w:marBottom w:val="0"/>
      <w:divBdr>
        <w:top w:val="none" w:sz="0" w:space="0" w:color="auto"/>
        <w:left w:val="none" w:sz="0" w:space="0" w:color="auto"/>
        <w:bottom w:val="none" w:sz="0" w:space="0" w:color="auto"/>
        <w:right w:val="none" w:sz="0" w:space="0" w:color="auto"/>
      </w:divBdr>
    </w:div>
    <w:div w:id="500000314">
      <w:bodyDiv w:val="1"/>
      <w:marLeft w:val="0"/>
      <w:marRight w:val="0"/>
      <w:marTop w:val="0"/>
      <w:marBottom w:val="0"/>
      <w:divBdr>
        <w:top w:val="none" w:sz="0" w:space="0" w:color="auto"/>
        <w:left w:val="none" w:sz="0" w:space="0" w:color="auto"/>
        <w:bottom w:val="none" w:sz="0" w:space="0" w:color="auto"/>
        <w:right w:val="none" w:sz="0" w:space="0" w:color="auto"/>
      </w:divBdr>
    </w:div>
    <w:div w:id="503980818">
      <w:bodyDiv w:val="1"/>
      <w:marLeft w:val="0"/>
      <w:marRight w:val="0"/>
      <w:marTop w:val="0"/>
      <w:marBottom w:val="0"/>
      <w:divBdr>
        <w:top w:val="none" w:sz="0" w:space="0" w:color="auto"/>
        <w:left w:val="none" w:sz="0" w:space="0" w:color="auto"/>
        <w:bottom w:val="none" w:sz="0" w:space="0" w:color="auto"/>
        <w:right w:val="none" w:sz="0" w:space="0" w:color="auto"/>
      </w:divBdr>
    </w:div>
    <w:div w:id="505175230">
      <w:bodyDiv w:val="1"/>
      <w:marLeft w:val="0"/>
      <w:marRight w:val="0"/>
      <w:marTop w:val="0"/>
      <w:marBottom w:val="0"/>
      <w:divBdr>
        <w:top w:val="none" w:sz="0" w:space="0" w:color="auto"/>
        <w:left w:val="none" w:sz="0" w:space="0" w:color="auto"/>
        <w:bottom w:val="none" w:sz="0" w:space="0" w:color="auto"/>
        <w:right w:val="none" w:sz="0" w:space="0" w:color="auto"/>
      </w:divBdr>
    </w:div>
    <w:div w:id="506016383">
      <w:bodyDiv w:val="1"/>
      <w:marLeft w:val="0"/>
      <w:marRight w:val="0"/>
      <w:marTop w:val="0"/>
      <w:marBottom w:val="0"/>
      <w:divBdr>
        <w:top w:val="none" w:sz="0" w:space="0" w:color="auto"/>
        <w:left w:val="none" w:sz="0" w:space="0" w:color="auto"/>
        <w:bottom w:val="none" w:sz="0" w:space="0" w:color="auto"/>
        <w:right w:val="none" w:sz="0" w:space="0" w:color="auto"/>
      </w:divBdr>
    </w:div>
    <w:div w:id="507406313">
      <w:bodyDiv w:val="1"/>
      <w:marLeft w:val="0"/>
      <w:marRight w:val="0"/>
      <w:marTop w:val="0"/>
      <w:marBottom w:val="0"/>
      <w:divBdr>
        <w:top w:val="none" w:sz="0" w:space="0" w:color="auto"/>
        <w:left w:val="none" w:sz="0" w:space="0" w:color="auto"/>
        <w:bottom w:val="none" w:sz="0" w:space="0" w:color="auto"/>
        <w:right w:val="none" w:sz="0" w:space="0" w:color="auto"/>
      </w:divBdr>
    </w:div>
    <w:div w:id="509566540">
      <w:bodyDiv w:val="1"/>
      <w:marLeft w:val="0"/>
      <w:marRight w:val="0"/>
      <w:marTop w:val="0"/>
      <w:marBottom w:val="0"/>
      <w:divBdr>
        <w:top w:val="none" w:sz="0" w:space="0" w:color="auto"/>
        <w:left w:val="none" w:sz="0" w:space="0" w:color="auto"/>
        <w:bottom w:val="none" w:sz="0" w:space="0" w:color="auto"/>
        <w:right w:val="none" w:sz="0" w:space="0" w:color="auto"/>
      </w:divBdr>
    </w:div>
    <w:div w:id="510722248">
      <w:bodyDiv w:val="1"/>
      <w:marLeft w:val="0"/>
      <w:marRight w:val="0"/>
      <w:marTop w:val="0"/>
      <w:marBottom w:val="0"/>
      <w:divBdr>
        <w:top w:val="none" w:sz="0" w:space="0" w:color="auto"/>
        <w:left w:val="none" w:sz="0" w:space="0" w:color="auto"/>
        <w:bottom w:val="none" w:sz="0" w:space="0" w:color="auto"/>
        <w:right w:val="none" w:sz="0" w:space="0" w:color="auto"/>
      </w:divBdr>
    </w:div>
    <w:div w:id="511800406">
      <w:bodyDiv w:val="1"/>
      <w:marLeft w:val="0"/>
      <w:marRight w:val="0"/>
      <w:marTop w:val="0"/>
      <w:marBottom w:val="0"/>
      <w:divBdr>
        <w:top w:val="none" w:sz="0" w:space="0" w:color="auto"/>
        <w:left w:val="none" w:sz="0" w:space="0" w:color="auto"/>
        <w:bottom w:val="none" w:sz="0" w:space="0" w:color="auto"/>
        <w:right w:val="none" w:sz="0" w:space="0" w:color="auto"/>
      </w:divBdr>
    </w:div>
    <w:div w:id="515075078">
      <w:bodyDiv w:val="1"/>
      <w:marLeft w:val="0"/>
      <w:marRight w:val="0"/>
      <w:marTop w:val="0"/>
      <w:marBottom w:val="0"/>
      <w:divBdr>
        <w:top w:val="none" w:sz="0" w:space="0" w:color="auto"/>
        <w:left w:val="none" w:sz="0" w:space="0" w:color="auto"/>
        <w:bottom w:val="none" w:sz="0" w:space="0" w:color="auto"/>
        <w:right w:val="none" w:sz="0" w:space="0" w:color="auto"/>
      </w:divBdr>
    </w:div>
    <w:div w:id="515730037">
      <w:bodyDiv w:val="1"/>
      <w:marLeft w:val="0"/>
      <w:marRight w:val="0"/>
      <w:marTop w:val="0"/>
      <w:marBottom w:val="0"/>
      <w:divBdr>
        <w:top w:val="none" w:sz="0" w:space="0" w:color="auto"/>
        <w:left w:val="none" w:sz="0" w:space="0" w:color="auto"/>
        <w:bottom w:val="none" w:sz="0" w:space="0" w:color="auto"/>
        <w:right w:val="none" w:sz="0" w:space="0" w:color="auto"/>
      </w:divBdr>
    </w:div>
    <w:div w:id="516506572">
      <w:bodyDiv w:val="1"/>
      <w:marLeft w:val="0"/>
      <w:marRight w:val="0"/>
      <w:marTop w:val="0"/>
      <w:marBottom w:val="0"/>
      <w:divBdr>
        <w:top w:val="none" w:sz="0" w:space="0" w:color="auto"/>
        <w:left w:val="none" w:sz="0" w:space="0" w:color="auto"/>
        <w:bottom w:val="none" w:sz="0" w:space="0" w:color="auto"/>
        <w:right w:val="none" w:sz="0" w:space="0" w:color="auto"/>
      </w:divBdr>
    </w:div>
    <w:div w:id="524514236">
      <w:bodyDiv w:val="1"/>
      <w:marLeft w:val="0"/>
      <w:marRight w:val="0"/>
      <w:marTop w:val="0"/>
      <w:marBottom w:val="0"/>
      <w:divBdr>
        <w:top w:val="none" w:sz="0" w:space="0" w:color="auto"/>
        <w:left w:val="none" w:sz="0" w:space="0" w:color="auto"/>
        <w:bottom w:val="none" w:sz="0" w:space="0" w:color="auto"/>
        <w:right w:val="none" w:sz="0" w:space="0" w:color="auto"/>
      </w:divBdr>
    </w:div>
    <w:div w:id="525795776">
      <w:bodyDiv w:val="1"/>
      <w:marLeft w:val="0"/>
      <w:marRight w:val="0"/>
      <w:marTop w:val="0"/>
      <w:marBottom w:val="0"/>
      <w:divBdr>
        <w:top w:val="none" w:sz="0" w:space="0" w:color="auto"/>
        <w:left w:val="none" w:sz="0" w:space="0" w:color="auto"/>
        <w:bottom w:val="none" w:sz="0" w:space="0" w:color="auto"/>
        <w:right w:val="none" w:sz="0" w:space="0" w:color="auto"/>
      </w:divBdr>
    </w:div>
    <w:div w:id="527060906">
      <w:bodyDiv w:val="1"/>
      <w:marLeft w:val="0"/>
      <w:marRight w:val="0"/>
      <w:marTop w:val="0"/>
      <w:marBottom w:val="0"/>
      <w:divBdr>
        <w:top w:val="none" w:sz="0" w:space="0" w:color="auto"/>
        <w:left w:val="none" w:sz="0" w:space="0" w:color="auto"/>
        <w:bottom w:val="none" w:sz="0" w:space="0" w:color="auto"/>
        <w:right w:val="none" w:sz="0" w:space="0" w:color="auto"/>
      </w:divBdr>
    </w:div>
    <w:div w:id="527716350">
      <w:bodyDiv w:val="1"/>
      <w:marLeft w:val="0"/>
      <w:marRight w:val="0"/>
      <w:marTop w:val="0"/>
      <w:marBottom w:val="0"/>
      <w:divBdr>
        <w:top w:val="none" w:sz="0" w:space="0" w:color="auto"/>
        <w:left w:val="none" w:sz="0" w:space="0" w:color="auto"/>
        <w:bottom w:val="none" w:sz="0" w:space="0" w:color="auto"/>
        <w:right w:val="none" w:sz="0" w:space="0" w:color="auto"/>
      </w:divBdr>
    </w:div>
    <w:div w:id="530993469">
      <w:bodyDiv w:val="1"/>
      <w:marLeft w:val="0"/>
      <w:marRight w:val="0"/>
      <w:marTop w:val="0"/>
      <w:marBottom w:val="0"/>
      <w:divBdr>
        <w:top w:val="none" w:sz="0" w:space="0" w:color="auto"/>
        <w:left w:val="none" w:sz="0" w:space="0" w:color="auto"/>
        <w:bottom w:val="none" w:sz="0" w:space="0" w:color="auto"/>
        <w:right w:val="none" w:sz="0" w:space="0" w:color="auto"/>
      </w:divBdr>
    </w:div>
    <w:div w:id="537279277">
      <w:bodyDiv w:val="1"/>
      <w:marLeft w:val="0"/>
      <w:marRight w:val="0"/>
      <w:marTop w:val="0"/>
      <w:marBottom w:val="0"/>
      <w:divBdr>
        <w:top w:val="none" w:sz="0" w:space="0" w:color="auto"/>
        <w:left w:val="none" w:sz="0" w:space="0" w:color="auto"/>
        <w:bottom w:val="none" w:sz="0" w:space="0" w:color="auto"/>
        <w:right w:val="none" w:sz="0" w:space="0" w:color="auto"/>
      </w:divBdr>
    </w:div>
    <w:div w:id="538785128">
      <w:bodyDiv w:val="1"/>
      <w:marLeft w:val="0"/>
      <w:marRight w:val="0"/>
      <w:marTop w:val="0"/>
      <w:marBottom w:val="0"/>
      <w:divBdr>
        <w:top w:val="none" w:sz="0" w:space="0" w:color="auto"/>
        <w:left w:val="none" w:sz="0" w:space="0" w:color="auto"/>
        <w:bottom w:val="none" w:sz="0" w:space="0" w:color="auto"/>
        <w:right w:val="none" w:sz="0" w:space="0" w:color="auto"/>
      </w:divBdr>
    </w:div>
    <w:div w:id="539174185">
      <w:bodyDiv w:val="1"/>
      <w:marLeft w:val="0"/>
      <w:marRight w:val="0"/>
      <w:marTop w:val="0"/>
      <w:marBottom w:val="0"/>
      <w:divBdr>
        <w:top w:val="none" w:sz="0" w:space="0" w:color="auto"/>
        <w:left w:val="none" w:sz="0" w:space="0" w:color="auto"/>
        <w:bottom w:val="none" w:sz="0" w:space="0" w:color="auto"/>
        <w:right w:val="none" w:sz="0" w:space="0" w:color="auto"/>
      </w:divBdr>
    </w:div>
    <w:div w:id="541139177">
      <w:bodyDiv w:val="1"/>
      <w:marLeft w:val="0"/>
      <w:marRight w:val="0"/>
      <w:marTop w:val="0"/>
      <w:marBottom w:val="0"/>
      <w:divBdr>
        <w:top w:val="none" w:sz="0" w:space="0" w:color="auto"/>
        <w:left w:val="none" w:sz="0" w:space="0" w:color="auto"/>
        <w:bottom w:val="none" w:sz="0" w:space="0" w:color="auto"/>
        <w:right w:val="none" w:sz="0" w:space="0" w:color="auto"/>
      </w:divBdr>
    </w:div>
    <w:div w:id="542404576">
      <w:bodyDiv w:val="1"/>
      <w:marLeft w:val="0"/>
      <w:marRight w:val="0"/>
      <w:marTop w:val="0"/>
      <w:marBottom w:val="0"/>
      <w:divBdr>
        <w:top w:val="none" w:sz="0" w:space="0" w:color="auto"/>
        <w:left w:val="none" w:sz="0" w:space="0" w:color="auto"/>
        <w:bottom w:val="none" w:sz="0" w:space="0" w:color="auto"/>
        <w:right w:val="none" w:sz="0" w:space="0" w:color="auto"/>
      </w:divBdr>
    </w:div>
    <w:div w:id="543713643">
      <w:bodyDiv w:val="1"/>
      <w:marLeft w:val="0"/>
      <w:marRight w:val="0"/>
      <w:marTop w:val="0"/>
      <w:marBottom w:val="0"/>
      <w:divBdr>
        <w:top w:val="none" w:sz="0" w:space="0" w:color="auto"/>
        <w:left w:val="none" w:sz="0" w:space="0" w:color="auto"/>
        <w:bottom w:val="none" w:sz="0" w:space="0" w:color="auto"/>
        <w:right w:val="none" w:sz="0" w:space="0" w:color="auto"/>
      </w:divBdr>
    </w:div>
    <w:div w:id="544946595">
      <w:bodyDiv w:val="1"/>
      <w:marLeft w:val="0"/>
      <w:marRight w:val="0"/>
      <w:marTop w:val="0"/>
      <w:marBottom w:val="0"/>
      <w:divBdr>
        <w:top w:val="none" w:sz="0" w:space="0" w:color="auto"/>
        <w:left w:val="none" w:sz="0" w:space="0" w:color="auto"/>
        <w:bottom w:val="none" w:sz="0" w:space="0" w:color="auto"/>
        <w:right w:val="none" w:sz="0" w:space="0" w:color="auto"/>
      </w:divBdr>
    </w:div>
    <w:div w:id="548540135">
      <w:bodyDiv w:val="1"/>
      <w:marLeft w:val="0"/>
      <w:marRight w:val="0"/>
      <w:marTop w:val="0"/>
      <w:marBottom w:val="0"/>
      <w:divBdr>
        <w:top w:val="none" w:sz="0" w:space="0" w:color="auto"/>
        <w:left w:val="none" w:sz="0" w:space="0" w:color="auto"/>
        <w:bottom w:val="none" w:sz="0" w:space="0" w:color="auto"/>
        <w:right w:val="none" w:sz="0" w:space="0" w:color="auto"/>
      </w:divBdr>
    </w:div>
    <w:div w:id="550768151">
      <w:bodyDiv w:val="1"/>
      <w:marLeft w:val="0"/>
      <w:marRight w:val="0"/>
      <w:marTop w:val="0"/>
      <w:marBottom w:val="0"/>
      <w:divBdr>
        <w:top w:val="none" w:sz="0" w:space="0" w:color="auto"/>
        <w:left w:val="none" w:sz="0" w:space="0" w:color="auto"/>
        <w:bottom w:val="none" w:sz="0" w:space="0" w:color="auto"/>
        <w:right w:val="none" w:sz="0" w:space="0" w:color="auto"/>
      </w:divBdr>
    </w:div>
    <w:div w:id="553201223">
      <w:bodyDiv w:val="1"/>
      <w:marLeft w:val="0"/>
      <w:marRight w:val="0"/>
      <w:marTop w:val="0"/>
      <w:marBottom w:val="0"/>
      <w:divBdr>
        <w:top w:val="none" w:sz="0" w:space="0" w:color="auto"/>
        <w:left w:val="none" w:sz="0" w:space="0" w:color="auto"/>
        <w:bottom w:val="none" w:sz="0" w:space="0" w:color="auto"/>
        <w:right w:val="none" w:sz="0" w:space="0" w:color="auto"/>
      </w:divBdr>
    </w:div>
    <w:div w:id="553351635">
      <w:bodyDiv w:val="1"/>
      <w:marLeft w:val="0"/>
      <w:marRight w:val="0"/>
      <w:marTop w:val="0"/>
      <w:marBottom w:val="0"/>
      <w:divBdr>
        <w:top w:val="none" w:sz="0" w:space="0" w:color="auto"/>
        <w:left w:val="none" w:sz="0" w:space="0" w:color="auto"/>
        <w:bottom w:val="none" w:sz="0" w:space="0" w:color="auto"/>
        <w:right w:val="none" w:sz="0" w:space="0" w:color="auto"/>
      </w:divBdr>
    </w:div>
    <w:div w:id="554584830">
      <w:bodyDiv w:val="1"/>
      <w:marLeft w:val="0"/>
      <w:marRight w:val="0"/>
      <w:marTop w:val="0"/>
      <w:marBottom w:val="0"/>
      <w:divBdr>
        <w:top w:val="none" w:sz="0" w:space="0" w:color="auto"/>
        <w:left w:val="none" w:sz="0" w:space="0" w:color="auto"/>
        <w:bottom w:val="none" w:sz="0" w:space="0" w:color="auto"/>
        <w:right w:val="none" w:sz="0" w:space="0" w:color="auto"/>
      </w:divBdr>
    </w:div>
    <w:div w:id="556552802">
      <w:bodyDiv w:val="1"/>
      <w:marLeft w:val="0"/>
      <w:marRight w:val="0"/>
      <w:marTop w:val="0"/>
      <w:marBottom w:val="0"/>
      <w:divBdr>
        <w:top w:val="none" w:sz="0" w:space="0" w:color="auto"/>
        <w:left w:val="none" w:sz="0" w:space="0" w:color="auto"/>
        <w:bottom w:val="none" w:sz="0" w:space="0" w:color="auto"/>
        <w:right w:val="none" w:sz="0" w:space="0" w:color="auto"/>
      </w:divBdr>
    </w:div>
    <w:div w:id="556860722">
      <w:bodyDiv w:val="1"/>
      <w:marLeft w:val="0"/>
      <w:marRight w:val="0"/>
      <w:marTop w:val="0"/>
      <w:marBottom w:val="0"/>
      <w:divBdr>
        <w:top w:val="none" w:sz="0" w:space="0" w:color="auto"/>
        <w:left w:val="none" w:sz="0" w:space="0" w:color="auto"/>
        <w:bottom w:val="none" w:sz="0" w:space="0" w:color="auto"/>
        <w:right w:val="none" w:sz="0" w:space="0" w:color="auto"/>
      </w:divBdr>
    </w:div>
    <w:div w:id="559295316">
      <w:bodyDiv w:val="1"/>
      <w:marLeft w:val="0"/>
      <w:marRight w:val="0"/>
      <w:marTop w:val="0"/>
      <w:marBottom w:val="0"/>
      <w:divBdr>
        <w:top w:val="none" w:sz="0" w:space="0" w:color="auto"/>
        <w:left w:val="none" w:sz="0" w:space="0" w:color="auto"/>
        <w:bottom w:val="none" w:sz="0" w:space="0" w:color="auto"/>
        <w:right w:val="none" w:sz="0" w:space="0" w:color="auto"/>
      </w:divBdr>
    </w:div>
    <w:div w:id="561527796">
      <w:bodyDiv w:val="1"/>
      <w:marLeft w:val="0"/>
      <w:marRight w:val="0"/>
      <w:marTop w:val="0"/>
      <w:marBottom w:val="0"/>
      <w:divBdr>
        <w:top w:val="none" w:sz="0" w:space="0" w:color="auto"/>
        <w:left w:val="none" w:sz="0" w:space="0" w:color="auto"/>
        <w:bottom w:val="none" w:sz="0" w:space="0" w:color="auto"/>
        <w:right w:val="none" w:sz="0" w:space="0" w:color="auto"/>
      </w:divBdr>
    </w:div>
    <w:div w:id="563299577">
      <w:bodyDiv w:val="1"/>
      <w:marLeft w:val="0"/>
      <w:marRight w:val="0"/>
      <w:marTop w:val="0"/>
      <w:marBottom w:val="0"/>
      <w:divBdr>
        <w:top w:val="none" w:sz="0" w:space="0" w:color="auto"/>
        <w:left w:val="none" w:sz="0" w:space="0" w:color="auto"/>
        <w:bottom w:val="none" w:sz="0" w:space="0" w:color="auto"/>
        <w:right w:val="none" w:sz="0" w:space="0" w:color="auto"/>
      </w:divBdr>
    </w:div>
    <w:div w:id="568419544">
      <w:bodyDiv w:val="1"/>
      <w:marLeft w:val="0"/>
      <w:marRight w:val="0"/>
      <w:marTop w:val="0"/>
      <w:marBottom w:val="0"/>
      <w:divBdr>
        <w:top w:val="none" w:sz="0" w:space="0" w:color="auto"/>
        <w:left w:val="none" w:sz="0" w:space="0" w:color="auto"/>
        <w:bottom w:val="none" w:sz="0" w:space="0" w:color="auto"/>
        <w:right w:val="none" w:sz="0" w:space="0" w:color="auto"/>
      </w:divBdr>
    </w:div>
    <w:div w:id="576281097">
      <w:bodyDiv w:val="1"/>
      <w:marLeft w:val="0"/>
      <w:marRight w:val="0"/>
      <w:marTop w:val="0"/>
      <w:marBottom w:val="0"/>
      <w:divBdr>
        <w:top w:val="none" w:sz="0" w:space="0" w:color="auto"/>
        <w:left w:val="none" w:sz="0" w:space="0" w:color="auto"/>
        <w:bottom w:val="none" w:sz="0" w:space="0" w:color="auto"/>
        <w:right w:val="none" w:sz="0" w:space="0" w:color="auto"/>
      </w:divBdr>
    </w:div>
    <w:div w:id="576980518">
      <w:bodyDiv w:val="1"/>
      <w:marLeft w:val="0"/>
      <w:marRight w:val="0"/>
      <w:marTop w:val="0"/>
      <w:marBottom w:val="0"/>
      <w:divBdr>
        <w:top w:val="none" w:sz="0" w:space="0" w:color="auto"/>
        <w:left w:val="none" w:sz="0" w:space="0" w:color="auto"/>
        <w:bottom w:val="none" w:sz="0" w:space="0" w:color="auto"/>
        <w:right w:val="none" w:sz="0" w:space="0" w:color="auto"/>
      </w:divBdr>
    </w:div>
    <w:div w:id="578052827">
      <w:bodyDiv w:val="1"/>
      <w:marLeft w:val="0"/>
      <w:marRight w:val="0"/>
      <w:marTop w:val="0"/>
      <w:marBottom w:val="0"/>
      <w:divBdr>
        <w:top w:val="none" w:sz="0" w:space="0" w:color="auto"/>
        <w:left w:val="none" w:sz="0" w:space="0" w:color="auto"/>
        <w:bottom w:val="none" w:sz="0" w:space="0" w:color="auto"/>
        <w:right w:val="none" w:sz="0" w:space="0" w:color="auto"/>
      </w:divBdr>
    </w:div>
    <w:div w:id="579365373">
      <w:bodyDiv w:val="1"/>
      <w:marLeft w:val="0"/>
      <w:marRight w:val="0"/>
      <w:marTop w:val="0"/>
      <w:marBottom w:val="0"/>
      <w:divBdr>
        <w:top w:val="none" w:sz="0" w:space="0" w:color="auto"/>
        <w:left w:val="none" w:sz="0" w:space="0" w:color="auto"/>
        <w:bottom w:val="none" w:sz="0" w:space="0" w:color="auto"/>
        <w:right w:val="none" w:sz="0" w:space="0" w:color="auto"/>
      </w:divBdr>
    </w:div>
    <w:div w:id="582295520">
      <w:bodyDiv w:val="1"/>
      <w:marLeft w:val="0"/>
      <w:marRight w:val="0"/>
      <w:marTop w:val="0"/>
      <w:marBottom w:val="0"/>
      <w:divBdr>
        <w:top w:val="none" w:sz="0" w:space="0" w:color="auto"/>
        <w:left w:val="none" w:sz="0" w:space="0" w:color="auto"/>
        <w:bottom w:val="none" w:sz="0" w:space="0" w:color="auto"/>
        <w:right w:val="none" w:sz="0" w:space="0" w:color="auto"/>
      </w:divBdr>
    </w:div>
    <w:div w:id="582884983">
      <w:bodyDiv w:val="1"/>
      <w:marLeft w:val="0"/>
      <w:marRight w:val="0"/>
      <w:marTop w:val="0"/>
      <w:marBottom w:val="0"/>
      <w:divBdr>
        <w:top w:val="none" w:sz="0" w:space="0" w:color="auto"/>
        <w:left w:val="none" w:sz="0" w:space="0" w:color="auto"/>
        <w:bottom w:val="none" w:sz="0" w:space="0" w:color="auto"/>
        <w:right w:val="none" w:sz="0" w:space="0" w:color="auto"/>
      </w:divBdr>
    </w:div>
    <w:div w:id="584145459">
      <w:bodyDiv w:val="1"/>
      <w:marLeft w:val="0"/>
      <w:marRight w:val="0"/>
      <w:marTop w:val="0"/>
      <w:marBottom w:val="0"/>
      <w:divBdr>
        <w:top w:val="none" w:sz="0" w:space="0" w:color="auto"/>
        <w:left w:val="none" w:sz="0" w:space="0" w:color="auto"/>
        <w:bottom w:val="none" w:sz="0" w:space="0" w:color="auto"/>
        <w:right w:val="none" w:sz="0" w:space="0" w:color="auto"/>
      </w:divBdr>
    </w:div>
    <w:div w:id="584843804">
      <w:bodyDiv w:val="1"/>
      <w:marLeft w:val="0"/>
      <w:marRight w:val="0"/>
      <w:marTop w:val="0"/>
      <w:marBottom w:val="0"/>
      <w:divBdr>
        <w:top w:val="none" w:sz="0" w:space="0" w:color="auto"/>
        <w:left w:val="none" w:sz="0" w:space="0" w:color="auto"/>
        <w:bottom w:val="none" w:sz="0" w:space="0" w:color="auto"/>
        <w:right w:val="none" w:sz="0" w:space="0" w:color="auto"/>
      </w:divBdr>
    </w:div>
    <w:div w:id="588082713">
      <w:bodyDiv w:val="1"/>
      <w:marLeft w:val="0"/>
      <w:marRight w:val="0"/>
      <w:marTop w:val="0"/>
      <w:marBottom w:val="0"/>
      <w:divBdr>
        <w:top w:val="none" w:sz="0" w:space="0" w:color="auto"/>
        <w:left w:val="none" w:sz="0" w:space="0" w:color="auto"/>
        <w:bottom w:val="none" w:sz="0" w:space="0" w:color="auto"/>
        <w:right w:val="none" w:sz="0" w:space="0" w:color="auto"/>
      </w:divBdr>
    </w:div>
    <w:div w:id="595208216">
      <w:bodyDiv w:val="1"/>
      <w:marLeft w:val="0"/>
      <w:marRight w:val="0"/>
      <w:marTop w:val="0"/>
      <w:marBottom w:val="0"/>
      <w:divBdr>
        <w:top w:val="none" w:sz="0" w:space="0" w:color="auto"/>
        <w:left w:val="none" w:sz="0" w:space="0" w:color="auto"/>
        <w:bottom w:val="none" w:sz="0" w:space="0" w:color="auto"/>
        <w:right w:val="none" w:sz="0" w:space="0" w:color="auto"/>
      </w:divBdr>
    </w:div>
    <w:div w:id="607667258">
      <w:bodyDiv w:val="1"/>
      <w:marLeft w:val="0"/>
      <w:marRight w:val="0"/>
      <w:marTop w:val="0"/>
      <w:marBottom w:val="0"/>
      <w:divBdr>
        <w:top w:val="none" w:sz="0" w:space="0" w:color="auto"/>
        <w:left w:val="none" w:sz="0" w:space="0" w:color="auto"/>
        <w:bottom w:val="none" w:sz="0" w:space="0" w:color="auto"/>
        <w:right w:val="none" w:sz="0" w:space="0" w:color="auto"/>
      </w:divBdr>
    </w:div>
    <w:div w:id="611401529">
      <w:bodyDiv w:val="1"/>
      <w:marLeft w:val="0"/>
      <w:marRight w:val="0"/>
      <w:marTop w:val="0"/>
      <w:marBottom w:val="0"/>
      <w:divBdr>
        <w:top w:val="none" w:sz="0" w:space="0" w:color="auto"/>
        <w:left w:val="none" w:sz="0" w:space="0" w:color="auto"/>
        <w:bottom w:val="none" w:sz="0" w:space="0" w:color="auto"/>
        <w:right w:val="none" w:sz="0" w:space="0" w:color="auto"/>
      </w:divBdr>
    </w:div>
    <w:div w:id="613249482">
      <w:bodyDiv w:val="1"/>
      <w:marLeft w:val="0"/>
      <w:marRight w:val="0"/>
      <w:marTop w:val="0"/>
      <w:marBottom w:val="0"/>
      <w:divBdr>
        <w:top w:val="none" w:sz="0" w:space="0" w:color="auto"/>
        <w:left w:val="none" w:sz="0" w:space="0" w:color="auto"/>
        <w:bottom w:val="none" w:sz="0" w:space="0" w:color="auto"/>
        <w:right w:val="none" w:sz="0" w:space="0" w:color="auto"/>
      </w:divBdr>
    </w:div>
    <w:div w:id="630746186">
      <w:bodyDiv w:val="1"/>
      <w:marLeft w:val="0"/>
      <w:marRight w:val="0"/>
      <w:marTop w:val="0"/>
      <w:marBottom w:val="0"/>
      <w:divBdr>
        <w:top w:val="none" w:sz="0" w:space="0" w:color="auto"/>
        <w:left w:val="none" w:sz="0" w:space="0" w:color="auto"/>
        <w:bottom w:val="none" w:sz="0" w:space="0" w:color="auto"/>
        <w:right w:val="none" w:sz="0" w:space="0" w:color="auto"/>
      </w:divBdr>
    </w:div>
    <w:div w:id="633145574">
      <w:bodyDiv w:val="1"/>
      <w:marLeft w:val="0"/>
      <w:marRight w:val="0"/>
      <w:marTop w:val="0"/>
      <w:marBottom w:val="0"/>
      <w:divBdr>
        <w:top w:val="none" w:sz="0" w:space="0" w:color="auto"/>
        <w:left w:val="none" w:sz="0" w:space="0" w:color="auto"/>
        <w:bottom w:val="none" w:sz="0" w:space="0" w:color="auto"/>
        <w:right w:val="none" w:sz="0" w:space="0" w:color="auto"/>
      </w:divBdr>
    </w:div>
    <w:div w:id="641037510">
      <w:bodyDiv w:val="1"/>
      <w:marLeft w:val="0"/>
      <w:marRight w:val="0"/>
      <w:marTop w:val="0"/>
      <w:marBottom w:val="0"/>
      <w:divBdr>
        <w:top w:val="none" w:sz="0" w:space="0" w:color="auto"/>
        <w:left w:val="none" w:sz="0" w:space="0" w:color="auto"/>
        <w:bottom w:val="none" w:sz="0" w:space="0" w:color="auto"/>
        <w:right w:val="none" w:sz="0" w:space="0" w:color="auto"/>
      </w:divBdr>
    </w:div>
    <w:div w:id="645476714">
      <w:bodyDiv w:val="1"/>
      <w:marLeft w:val="0"/>
      <w:marRight w:val="0"/>
      <w:marTop w:val="0"/>
      <w:marBottom w:val="0"/>
      <w:divBdr>
        <w:top w:val="none" w:sz="0" w:space="0" w:color="auto"/>
        <w:left w:val="none" w:sz="0" w:space="0" w:color="auto"/>
        <w:bottom w:val="none" w:sz="0" w:space="0" w:color="auto"/>
        <w:right w:val="none" w:sz="0" w:space="0" w:color="auto"/>
      </w:divBdr>
    </w:div>
    <w:div w:id="647906600">
      <w:bodyDiv w:val="1"/>
      <w:marLeft w:val="0"/>
      <w:marRight w:val="0"/>
      <w:marTop w:val="0"/>
      <w:marBottom w:val="0"/>
      <w:divBdr>
        <w:top w:val="none" w:sz="0" w:space="0" w:color="auto"/>
        <w:left w:val="none" w:sz="0" w:space="0" w:color="auto"/>
        <w:bottom w:val="none" w:sz="0" w:space="0" w:color="auto"/>
        <w:right w:val="none" w:sz="0" w:space="0" w:color="auto"/>
      </w:divBdr>
    </w:div>
    <w:div w:id="648637169">
      <w:bodyDiv w:val="1"/>
      <w:marLeft w:val="0"/>
      <w:marRight w:val="0"/>
      <w:marTop w:val="0"/>
      <w:marBottom w:val="0"/>
      <w:divBdr>
        <w:top w:val="none" w:sz="0" w:space="0" w:color="auto"/>
        <w:left w:val="none" w:sz="0" w:space="0" w:color="auto"/>
        <w:bottom w:val="none" w:sz="0" w:space="0" w:color="auto"/>
        <w:right w:val="none" w:sz="0" w:space="0" w:color="auto"/>
      </w:divBdr>
    </w:div>
    <w:div w:id="649870132">
      <w:bodyDiv w:val="1"/>
      <w:marLeft w:val="0"/>
      <w:marRight w:val="0"/>
      <w:marTop w:val="0"/>
      <w:marBottom w:val="0"/>
      <w:divBdr>
        <w:top w:val="none" w:sz="0" w:space="0" w:color="auto"/>
        <w:left w:val="none" w:sz="0" w:space="0" w:color="auto"/>
        <w:bottom w:val="none" w:sz="0" w:space="0" w:color="auto"/>
        <w:right w:val="none" w:sz="0" w:space="0" w:color="auto"/>
      </w:divBdr>
    </w:div>
    <w:div w:id="650524173">
      <w:bodyDiv w:val="1"/>
      <w:marLeft w:val="0"/>
      <w:marRight w:val="0"/>
      <w:marTop w:val="0"/>
      <w:marBottom w:val="0"/>
      <w:divBdr>
        <w:top w:val="none" w:sz="0" w:space="0" w:color="auto"/>
        <w:left w:val="none" w:sz="0" w:space="0" w:color="auto"/>
        <w:bottom w:val="none" w:sz="0" w:space="0" w:color="auto"/>
        <w:right w:val="none" w:sz="0" w:space="0" w:color="auto"/>
      </w:divBdr>
    </w:div>
    <w:div w:id="651057307">
      <w:bodyDiv w:val="1"/>
      <w:marLeft w:val="0"/>
      <w:marRight w:val="0"/>
      <w:marTop w:val="0"/>
      <w:marBottom w:val="0"/>
      <w:divBdr>
        <w:top w:val="none" w:sz="0" w:space="0" w:color="auto"/>
        <w:left w:val="none" w:sz="0" w:space="0" w:color="auto"/>
        <w:bottom w:val="none" w:sz="0" w:space="0" w:color="auto"/>
        <w:right w:val="none" w:sz="0" w:space="0" w:color="auto"/>
      </w:divBdr>
    </w:div>
    <w:div w:id="653873985">
      <w:bodyDiv w:val="1"/>
      <w:marLeft w:val="0"/>
      <w:marRight w:val="0"/>
      <w:marTop w:val="0"/>
      <w:marBottom w:val="0"/>
      <w:divBdr>
        <w:top w:val="none" w:sz="0" w:space="0" w:color="auto"/>
        <w:left w:val="none" w:sz="0" w:space="0" w:color="auto"/>
        <w:bottom w:val="none" w:sz="0" w:space="0" w:color="auto"/>
        <w:right w:val="none" w:sz="0" w:space="0" w:color="auto"/>
      </w:divBdr>
    </w:div>
    <w:div w:id="655308108">
      <w:bodyDiv w:val="1"/>
      <w:marLeft w:val="0"/>
      <w:marRight w:val="0"/>
      <w:marTop w:val="0"/>
      <w:marBottom w:val="0"/>
      <w:divBdr>
        <w:top w:val="none" w:sz="0" w:space="0" w:color="auto"/>
        <w:left w:val="none" w:sz="0" w:space="0" w:color="auto"/>
        <w:bottom w:val="none" w:sz="0" w:space="0" w:color="auto"/>
        <w:right w:val="none" w:sz="0" w:space="0" w:color="auto"/>
      </w:divBdr>
    </w:div>
    <w:div w:id="655454771">
      <w:bodyDiv w:val="1"/>
      <w:marLeft w:val="0"/>
      <w:marRight w:val="0"/>
      <w:marTop w:val="0"/>
      <w:marBottom w:val="0"/>
      <w:divBdr>
        <w:top w:val="none" w:sz="0" w:space="0" w:color="auto"/>
        <w:left w:val="none" w:sz="0" w:space="0" w:color="auto"/>
        <w:bottom w:val="none" w:sz="0" w:space="0" w:color="auto"/>
        <w:right w:val="none" w:sz="0" w:space="0" w:color="auto"/>
      </w:divBdr>
    </w:div>
    <w:div w:id="655764397">
      <w:bodyDiv w:val="1"/>
      <w:marLeft w:val="0"/>
      <w:marRight w:val="0"/>
      <w:marTop w:val="0"/>
      <w:marBottom w:val="0"/>
      <w:divBdr>
        <w:top w:val="none" w:sz="0" w:space="0" w:color="auto"/>
        <w:left w:val="none" w:sz="0" w:space="0" w:color="auto"/>
        <w:bottom w:val="none" w:sz="0" w:space="0" w:color="auto"/>
        <w:right w:val="none" w:sz="0" w:space="0" w:color="auto"/>
      </w:divBdr>
    </w:div>
    <w:div w:id="656036150">
      <w:bodyDiv w:val="1"/>
      <w:marLeft w:val="0"/>
      <w:marRight w:val="0"/>
      <w:marTop w:val="0"/>
      <w:marBottom w:val="0"/>
      <w:divBdr>
        <w:top w:val="none" w:sz="0" w:space="0" w:color="auto"/>
        <w:left w:val="none" w:sz="0" w:space="0" w:color="auto"/>
        <w:bottom w:val="none" w:sz="0" w:space="0" w:color="auto"/>
        <w:right w:val="none" w:sz="0" w:space="0" w:color="auto"/>
      </w:divBdr>
    </w:div>
    <w:div w:id="658774012">
      <w:bodyDiv w:val="1"/>
      <w:marLeft w:val="0"/>
      <w:marRight w:val="0"/>
      <w:marTop w:val="0"/>
      <w:marBottom w:val="0"/>
      <w:divBdr>
        <w:top w:val="none" w:sz="0" w:space="0" w:color="auto"/>
        <w:left w:val="none" w:sz="0" w:space="0" w:color="auto"/>
        <w:bottom w:val="none" w:sz="0" w:space="0" w:color="auto"/>
        <w:right w:val="none" w:sz="0" w:space="0" w:color="auto"/>
      </w:divBdr>
    </w:div>
    <w:div w:id="659230760">
      <w:bodyDiv w:val="1"/>
      <w:marLeft w:val="0"/>
      <w:marRight w:val="0"/>
      <w:marTop w:val="0"/>
      <w:marBottom w:val="0"/>
      <w:divBdr>
        <w:top w:val="none" w:sz="0" w:space="0" w:color="auto"/>
        <w:left w:val="none" w:sz="0" w:space="0" w:color="auto"/>
        <w:bottom w:val="none" w:sz="0" w:space="0" w:color="auto"/>
        <w:right w:val="none" w:sz="0" w:space="0" w:color="auto"/>
      </w:divBdr>
    </w:div>
    <w:div w:id="659820076">
      <w:bodyDiv w:val="1"/>
      <w:marLeft w:val="0"/>
      <w:marRight w:val="0"/>
      <w:marTop w:val="0"/>
      <w:marBottom w:val="0"/>
      <w:divBdr>
        <w:top w:val="none" w:sz="0" w:space="0" w:color="auto"/>
        <w:left w:val="none" w:sz="0" w:space="0" w:color="auto"/>
        <w:bottom w:val="none" w:sz="0" w:space="0" w:color="auto"/>
        <w:right w:val="none" w:sz="0" w:space="0" w:color="auto"/>
      </w:divBdr>
    </w:div>
    <w:div w:id="662047824">
      <w:bodyDiv w:val="1"/>
      <w:marLeft w:val="0"/>
      <w:marRight w:val="0"/>
      <w:marTop w:val="0"/>
      <w:marBottom w:val="0"/>
      <w:divBdr>
        <w:top w:val="none" w:sz="0" w:space="0" w:color="auto"/>
        <w:left w:val="none" w:sz="0" w:space="0" w:color="auto"/>
        <w:bottom w:val="none" w:sz="0" w:space="0" w:color="auto"/>
        <w:right w:val="none" w:sz="0" w:space="0" w:color="auto"/>
      </w:divBdr>
    </w:div>
    <w:div w:id="662515352">
      <w:bodyDiv w:val="1"/>
      <w:marLeft w:val="0"/>
      <w:marRight w:val="0"/>
      <w:marTop w:val="0"/>
      <w:marBottom w:val="0"/>
      <w:divBdr>
        <w:top w:val="none" w:sz="0" w:space="0" w:color="auto"/>
        <w:left w:val="none" w:sz="0" w:space="0" w:color="auto"/>
        <w:bottom w:val="none" w:sz="0" w:space="0" w:color="auto"/>
        <w:right w:val="none" w:sz="0" w:space="0" w:color="auto"/>
      </w:divBdr>
    </w:div>
    <w:div w:id="662974984">
      <w:bodyDiv w:val="1"/>
      <w:marLeft w:val="0"/>
      <w:marRight w:val="0"/>
      <w:marTop w:val="0"/>
      <w:marBottom w:val="0"/>
      <w:divBdr>
        <w:top w:val="none" w:sz="0" w:space="0" w:color="auto"/>
        <w:left w:val="none" w:sz="0" w:space="0" w:color="auto"/>
        <w:bottom w:val="none" w:sz="0" w:space="0" w:color="auto"/>
        <w:right w:val="none" w:sz="0" w:space="0" w:color="auto"/>
      </w:divBdr>
    </w:div>
    <w:div w:id="663631807">
      <w:bodyDiv w:val="1"/>
      <w:marLeft w:val="0"/>
      <w:marRight w:val="0"/>
      <w:marTop w:val="0"/>
      <w:marBottom w:val="0"/>
      <w:divBdr>
        <w:top w:val="none" w:sz="0" w:space="0" w:color="auto"/>
        <w:left w:val="none" w:sz="0" w:space="0" w:color="auto"/>
        <w:bottom w:val="none" w:sz="0" w:space="0" w:color="auto"/>
        <w:right w:val="none" w:sz="0" w:space="0" w:color="auto"/>
      </w:divBdr>
    </w:div>
    <w:div w:id="672728301">
      <w:bodyDiv w:val="1"/>
      <w:marLeft w:val="0"/>
      <w:marRight w:val="0"/>
      <w:marTop w:val="0"/>
      <w:marBottom w:val="0"/>
      <w:divBdr>
        <w:top w:val="none" w:sz="0" w:space="0" w:color="auto"/>
        <w:left w:val="none" w:sz="0" w:space="0" w:color="auto"/>
        <w:bottom w:val="none" w:sz="0" w:space="0" w:color="auto"/>
        <w:right w:val="none" w:sz="0" w:space="0" w:color="auto"/>
      </w:divBdr>
    </w:div>
    <w:div w:id="673262827">
      <w:bodyDiv w:val="1"/>
      <w:marLeft w:val="0"/>
      <w:marRight w:val="0"/>
      <w:marTop w:val="0"/>
      <w:marBottom w:val="0"/>
      <w:divBdr>
        <w:top w:val="none" w:sz="0" w:space="0" w:color="auto"/>
        <w:left w:val="none" w:sz="0" w:space="0" w:color="auto"/>
        <w:bottom w:val="none" w:sz="0" w:space="0" w:color="auto"/>
        <w:right w:val="none" w:sz="0" w:space="0" w:color="auto"/>
      </w:divBdr>
    </w:div>
    <w:div w:id="674839491">
      <w:bodyDiv w:val="1"/>
      <w:marLeft w:val="0"/>
      <w:marRight w:val="0"/>
      <w:marTop w:val="0"/>
      <w:marBottom w:val="0"/>
      <w:divBdr>
        <w:top w:val="none" w:sz="0" w:space="0" w:color="auto"/>
        <w:left w:val="none" w:sz="0" w:space="0" w:color="auto"/>
        <w:bottom w:val="none" w:sz="0" w:space="0" w:color="auto"/>
        <w:right w:val="none" w:sz="0" w:space="0" w:color="auto"/>
      </w:divBdr>
    </w:div>
    <w:div w:id="676541232">
      <w:bodyDiv w:val="1"/>
      <w:marLeft w:val="0"/>
      <w:marRight w:val="0"/>
      <w:marTop w:val="0"/>
      <w:marBottom w:val="0"/>
      <w:divBdr>
        <w:top w:val="none" w:sz="0" w:space="0" w:color="auto"/>
        <w:left w:val="none" w:sz="0" w:space="0" w:color="auto"/>
        <w:bottom w:val="none" w:sz="0" w:space="0" w:color="auto"/>
        <w:right w:val="none" w:sz="0" w:space="0" w:color="auto"/>
      </w:divBdr>
    </w:div>
    <w:div w:id="677661435">
      <w:bodyDiv w:val="1"/>
      <w:marLeft w:val="0"/>
      <w:marRight w:val="0"/>
      <w:marTop w:val="0"/>
      <w:marBottom w:val="0"/>
      <w:divBdr>
        <w:top w:val="none" w:sz="0" w:space="0" w:color="auto"/>
        <w:left w:val="none" w:sz="0" w:space="0" w:color="auto"/>
        <w:bottom w:val="none" w:sz="0" w:space="0" w:color="auto"/>
        <w:right w:val="none" w:sz="0" w:space="0" w:color="auto"/>
      </w:divBdr>
    </w:div>
    <w:div w:id="678040828">
      <w:bodyDiv w:val="1"/>
      <w:marLeft w:val="0"/>
      <w:marRight w:val="0"/>
      <w:marTop w:val="0"/>
      <w:marBottom w:val="0"/>
      <w:divBdr>
        <w:top w:val="none" w:sz="0" w:space="0" w:color="auto"/>
        <w:left w:val="none" w:sz="0" w:space="0" w:color="auto"/>
        <w:bottom w:val="none" w:sz="0" w:space="0" w:color="auto"/>
        <w:right w:val="none" w:sz="0" w:space="0" w:color="auto"/>
      </w:divBdr>
    </w:div>
    <w:div w:id="679553025">
      <w:bodyDiv w:val="1"/>
      <w:marLeft w:val="0"/>
      <w:marRight w:val="0"/>
      <w:marTop w:val="0"/>
      <w:marBottom w:val="0"/>
      <w:divBdr>
        <w:top w:val="none" w:sz="0" w:space="0" w:color="auto"/>
        <w:left w:val="none" w:sz="0" w:space="0" w:color="auto"/>
        <w:bottom w:val="none" w:sz="0" w:space="0" w:color="auto"/>
        <w:right w:val="none" w:sz="0" w:space="0" w:color="auto"/>
      </w:divBdr>
    </w:div>
    <w:div w:id="682780298">
      <w:bodyDiv w:val="1"/>
      <w:marLeft w:val="0"/>
      <w:marRight w:val="0"/>
      <w:marTop w:val="0"/>
      <w:marBottom w:val="0"/>
      <w:divBdr>
        <w:top w:val="none" w:sz="0" w:space="0" w:color="auto"/>
        <w:left w:val="none" w:sz="0" w:space="0" w:color="auto"/>
        <w:bottom w:val="none" w:sz="0" w:space="0" w:color="auto"/>
        <w:right w:val="none" w:sz="0" w:space="0" w:color="auto"/>
      </w:divBdr>
    </w:div>
    <w:div w:id="686980684">
      <w:bodyDiv w:val="1"/>
      <w:marLeft w:val="0"/>
      <w:marRight w:val="0"/>
      <w:marTop w:val="0"/>
      <w:marBottom w:val="0"/>
      <w:divBdr>
        <w:top w:val="none" w:sz="0" w:space="0" w:color="auto"/>
        <w:left w:val="none" w:sz="0" w:space="0" w:color="auto"/>
        <w:bottom w:val="none" w:sz="0" w:space="0" w:color="auto"/>
        <w:right w:val="none" w:sz="0" w:space="0" w:color="auto"/>
      </w:divBdr>
    </w:div>
    <w:div w:id="690572395">
      <w:bodyDiv w:val="1"/>
      <w:marLeft w:val="0"/>
      <w:marRight w:val="0"/>
      <w:marTop w:val="0"/>
      <w:marBottom w:val="0"/>
      <w:divBdr>
        <w:top w:val="none" w:sz="0" w:space="0" w:color="auto"/>
        <w:left w:val="none" w:sz="0" w:space="0" w:color="auto"/>
        <w:bottom w:val="none" w:sz="0" w:space="0" w:color="auto"/>
        <w:right w:val="none" w:sz="0" w:space="0" w:color="auto"/>
      </w:divBdr>
    </w:div>
    <w:div w:id="693264681">
      <w:bodyDiv w:val="1"/>
      <w:marLeft w:val="0"/>
      <w:marRight w:val="0"/>
      <w:marTop w:val="0"/>
      <w:marBottom w:val="0"/>
      <w:divBdr>
        <w:top w:val="none" w:sz="0" w:space="0" w:color="auto"/>
        <w:left w:val="none" w:sz="0" w:space="0" w:color="auto"/>
        <w:bottom w:val="none" w:sz="0" w:space="0" w:color="auto"/>
        <w:right w:val="none" w:sz="0" w:space="0" w:color="auto"/>
      </w:divBdr>
    </w:div>
    <w:div w:id="694312718">
      <w:bodyDiv w:val="1"/>
      <w:marLeft w:val="0"/>
      <w:marRight w:val="0"/>
      <w:marTop w:val="0"/>
      <w:marBottom w:val="0"/>
      <w:divBdr>
        <w:top w:val="none" w:sz="0" w:space="0" w:color="auto"/>
        <w:left w:val="none" w:sz="0" w:space="0" w:color="auto"/>
        <w:bottom w:val="none" w:sz="0" w:space="0" w:color="auto"/>
        <w:right w:val="none" w:sz="0" w:space="0" w:color="auto"/>
      </w:divBdr>
    </w:div>
    <w:div w:id="696351062">
      <w:bodyDiv w:val="1"/>
      <w:marLeft w:val="0"/>
      <w:marRight w:val="0"/>
      <w:marTop w:val="0"/>
      <w:marBottom w:val="0"/>
      <w:divBdr>
        <w:top w:val="none" w:sz="0" w:space="0" w:color="auto"/>
        <w:left w:val="none" w:sz="0" w:space="0" w:color="auto"/>
        <w:bottom w:val="none" w:sz="0" w:space="0" w:color="auto"/>
        <w:right w:val="none" w:sz="0" w:space="0" w:color="auto"/>
      </w:divBdr>
    </w:div>
    <w:div w:id="698628483">
      <w:bodyDiv w:val="1"/>
      <w:marLeft w:val="0"/>
      <w:marRight w:val="0"/>
      <w:marTop w:val="0"/>
      <w:marBottom w:val="0"/>
      <w:divBdr>
        <w:top w:val="none" w:sz="0" w:space="0" w:color="auto"/>
        <w:left w:val="none" w:sz="0" w:space="0" w:color="auto"/>
        <w:bottom w:val="none" w:sz="0" w:space="0" w:color="auto"/>
        <w:right w:val="none" w:sz="0" w:space="0" w:color="auto"/>
      </w:divBdr>
    </w:div>
    <w:div w:id="699743802">
      <w:bodyDiv w:val="1"/>
      <w:marLeft w:val="0"/>
      <w:marRight w:val="0"/>
      <w:marTop w:val="0"/>
      <w:marBottom w:val="0"/>
      <w:divBdr>
        <w:top w:val="none" w:sz="0" w:space="0" w:color="auto"/>
        <w:left w:val="none" w:sz="0" w:space="0" w:color="auto"/>
        <w:bottom w:val="none" w:sz="0" w:space="0" w:color="auto"/>
        <w:right w:val="none" w:sz="0" w:space="0" w:color="auto"/>
      </w:divBdr>
    </w:div>
    <w:div w:id="704016524">
      <w:bodyDiv w:val="1"/>
      <w:marLeft w:val="0"/>
      <w:marRight w:val="0"/>
      <w:marTop w:val="0"/>
      <w:marBottom w:val="0"/>
      <w:divBdr>
        <w:top w:val="none" w:sz="0" w:space="0" w:color="auto"/>
        <w:left w:val="none" w:sz="0" w:space="0" w:color="auto"/>
        <w:bottom w:val="none" w:sz="0" w:space="0" w:color="auto"/>
        <w:right w:val="none" w:sz="0" w:space="0" w:color="auto"/>
      </w:divBdr>
    </w:div>
    <w:div w:id="705250973">
      <w:bodyDiv w:val="1"/>
      <w:marLeft w:val="0"/>
      <w:marRight w:val="0"/>
      <w:marTop w:val="0"/>
      <w:marBottom w:val="0"/>
      <w:divBdr>
        <w:top w:val="none" w:sz="0" w:space="0" w:color="auto"/>
        <w:left w:val="none" w:sz="0" w:space="0" w:color="auto"/>
        <w:bottom w:val="none" w:sz="0" w:space="0" w:color="auto"/>
        <w:right w:val="none" w:sz="0" w:space="0" w:color="auto"/>
      </w:divBdr>
    </w:div>
    <w:div w:id="710497751">
      <w:bodyDiv w:val="1"/>
      <w:marLeft w:val="0"/>
      <w:marRight w:val="0"/>
      <w:marTop w:val="0"/>
      <w:marBottom w:val="0"/>
      <w:divBdr>
        <w:top w:val="none" w:sz="0" w:space="0" w:color="auto"/>
        <w:left w:val="none" w:sz="0" w:space="0" w:color="auto"/>
        <w:bottom w:val="none" w:sz="0" w:space="0" w:color="auto"/>
        <w:right w:val="none" w:sz="0" w:space="0" w:color="auto"/>
      </w:divBdr>
    </w:div>
    <w:div w:id="712773146">
      <w:bodyDiv w:val="1"/>
      <w:marLeft w:val="0"/>
      <w:marRight w:val="0"/>
      <w:marTop w:val="0"/>
      <w:marBottom w:val="0"/>
      <w:divBdr>
        <w:top w:val="none" w:sz="0" w:space="0" w:color="auto"/>
        <w:left w:val="none" w:sz="0" w:space="0" w:color="auto"/>
        <w:bottom w:val="none" w:sz="0" w:space="0" w:color="auto"/>
        <w:right w:val="none" w:sz="0" w:space="0" w:color="auto"/>
      </w:divBdr>
    </w:div>
    <w:div w:id="714617785">
      <w:bodyDiv w:val="1"/>
      <w:marLeft w:val="0"/>
      <w:marRight w:val="0"/>
      <w:marTop w:val="0"/>
      <w:marBottom w:val="0"/>
      <w:divBdr>
        <w:top w:val="none" w:sz="0" w:space="0" w:color="auto"/>
        <w:left w:val="none" w:sz="0" w:space="0" w:color="auto"/>
        <w:bottom w:val="none" w:sz="0" w:space="0" w:color="auto"/>
        <w:right w:val="none" w:sz="0" w:space="0" w:color="auto"/>
      </w:divBdr>
    </w:div>
    <w:div w:id="718088602">
      <w:bodyDiv w:val="1"/>
      <w:marLeft w:val="0"/>
      <w:marRight w:val="0"/>
      <w:marTop w:val="0"/>
      <w:marBottom w:val="0"/>
      <w:divBdr>
        <w:top w:val="none" w:sz="0" w:space="0" w:color="auto"/>
        <w:left w:val="none" w:sz="0" w:space="0" w:color="auto"/>
        <w:bottom w:val="none" w:sz="0" w:space="0" w:color="auto"/>
        <w:right w:val="none" w:sz="0" w:space="0" w:color="auto"/>
      </w:divBdr>
    </w:div>
    <w:div w:id="720135748">
      <w:bodyDiv w:val="1"/>
      <w:marLeft w:val="0"/>
      <w:marRight w:val="0"/>
      <w:marTop w:val="0"/>
      <w:marBottom w:val="0"/>
      <w:divBdr>
        <w:top w:val="none" w:sz="0" w:space="0" w:color="auto"/>
        <w:left w:val="none" w:sz="0" w:space="0" w:color="auto"/>
        <w:bottom w:val="none" w:sz="0" w:space="0" w:color="auto"/>
        <w:right w:val="none" w:sz="0" w:space="0" w:color="auto"/>
      </w:divBdr>
    </w:div>
    <w:div w:id="720178176">
      <w:bodyDiv w:val="1"/>
      <w:marLeft w:val="0"/>
      <w:marRight w:val="0"/>
      <w:marTop w:val="0"/>
      <w:marBottom w:val="0"/>
      <w:divBdr>
        <w:top w:val="none" w:sz="0" w:space="0" w:color="auto"/>
        <w:left w:val="none" w:sz="0" w:space="0" w:color="auto"/>
        <w:bottom w:val="none" w:sz="0" w:space="0" w:color="auto"/>
        <w:right w:val="none" w:sz="0" w:space="0" w:color="auto"/>
      </w:divBdr>
    </w:div>
    <w:div w:id="723338559">
      <w:bodyDiv w:val="1"/>
      <w:marLeft w:val="0"/>
      <w:marRight w:val="0"/>
      <w:marTop w:val="0"/>
      <w:marBottom w:val="0"/>
      <w:divBdr>
        <w:top w:val="none" w:sz="0" w:space="0" w:color="auto"/>
        <w:left w:val="none" w:sz="0" w:space="0" w:color="auto"/>
        <w:bottom w:val="none" w:sz="0" w:space="0" w:color="auto"/>
        <w:right w:val="none" w:sz="0" w:space="0" w:color="auto"/>
      </w:divBdr>
    </w:div>
    <w:div w:id="723603834">
      <w:bodyDiv w:val="1"/>
      <w:marLeft w:val="0"/>
      <w:marRight w:val="0"/>
      <w:marTop w:val="0"/>
      <w:marBottom w:val="0"/>
      <w:divBdr>
        <w:top w:val="none" w:sz="0" w:space="0" w:color="auto"/>
        <w:left w:val="none" w:sz="0" w:space="0" w:color="auto"/>
        <w:bottom w:val="none" w:sz="0" w:space="0" w:color="auto"/>
        <w:right w:val="none" w:sz="0" w:space="0" w:color="auto"/>
      </w:divBdr>
    </w:div>
    <w:div w:id="725645509">
      <w:bodyDiv w:val="1"/>
      <w:marLeft w:val="0"/>
      <w:marRight w:val="0"/>
      <w:marTop w:val="0"/>
      <w:marBottom w:val="0"/>
      <w:divBdr>
        <w:top w:val="none" w:sz="0" w:space="0" w:color="auto"/>
        <w:left w:val="none" w:sz="0" w:space="0" w:color="auto"/>
        <w:bottom w:val="none" w:sz="0" w:space="0" w:color="auto"/>
        <w:right w:val="none" w:sz="0" w:space="0" w:color="auto"/>
      </w:divBdr>
    </w:div>
    <w:div w:id="726414821">
      <w:bodyDiv w:val="1"/>
      <w:marLeft w:val="0"/>
      <w:marRight w:val="0"/>
      <w:marTop w:val="0"/>
      <w:marBottom w:val="0"/>
      <w:divBdr>
        <w:top w:val="none" w:sz="0" w:space="0" w:color="auto"/>
        <w:left w:val="none" w:sz="0" w:space="0" w:color="auto"/>
        <w:bottom w:val="none" w:sz="0" w:space="0" w:color="auto"/>
        <w:right w:val="none" w:sz="0" w:space="0" w:color="auto"/>
      </w:divBdr>
    </w:div>
    <w:div w:id="727531965">
      <w:bodyDiv w:val="1"/>
      <w:marLeft w:val="0"/>
      <w:marRight w:val="0"/>
      <w:marTop w:val="0"/>
      <w:marBottom w:val="0"/>
      <w:divBdr>
        <w:top w:val="none" w:sz="0" w:space="0" w:color="auto"/>
        <w:left w:val="none" w:sz="0" w:space="0" w:color="auto"/>
        <w:bottom w:val="none" w:sz="0" w:space="0" w:color="auto"/>
        <w:right w:val="none" w:sz="0" w:space="0" w:color="auto"/>
      </w:divBdr>
    </w:div>
    <w:div w:id="728649263">
      <w:bodyDiv w:val="1"/>
      <w:marLeft w:val="0"/>
      <w:marRight w:val="0"/>
      <w:marTop w:val="0"/>
      <w:marBottom w:val="0"/>
      <w:divBdr>
        <w:top w:val="none" w:sz="0" w:space="0" w:color="auto"/>
        <w:left w:val="none" w:sz="0" w:space="0" w:color="auto"/>
        <w:bottom w:val="none" w:sz="0" w:space="0" w:color="auto"/>
        <w:right w:val="none" w:sz="0" w:space="0" w:color="auto"/>
      </w:divBdr>
    </w:div>
    <w:div w:id="730931576">
      <w:bodyDiv w:val="1"/>
      <w:marLeft w:val="0"/>
      <w:marRight w:val="0"/>
      <w:marTop w:val="0"/>
      <w:marBottom w:val="0"/>
      <w:divBdr>
        <w:top w:val="none" w:sz="0" w:space="0" w:color="auto"/>
        <w:left w:val="none" w:sz="0" w:space="0" w:color="auto"/>
        <w:bottom w:val="none" w:sz="0" w:space="0" w:color="auto"/>
        <w:right w:val="none" w:sz="0" w:space="0" w:color="auto"/>
      </w:divBdr>
    </w:div>
    <w:div w:id="733510829">
      <w:bodyDiv w:val="1"/>
      <w:marLeft w:val="0"/>
      <w:marRight w:val="0"/>
      <w:marTop w:val="0"/>
      <w:marBottom w:val="0"/>
      <w:divBdr>
        <w:top w:val="none" w:sz="0" w:space="0" w:color="auto"/>
        <w:left w:val="none" w:sz="0" w:space="0" w:color="auto"/>
        <w:bottom w:val="none" w:sz="0" w:space="0" w:color="auto"/>
        <w:right w:val="none" w:sz="0" w:space="0" w:color="auto"/>
      </w:divBdr>
    </w:div>
    <w:div w:id="734084375">
      <w:bodyDiv w:val="1"/>
      <w:marLeft w:val="0"/>
      <w:marRight w:val="0"/>
      <w:marTop w:val="0"/>
      <w:marBottom w:val="0"/>
      <w:divBdr>
        <w:top w:val="none" w:sz="0" w:space="0" w:color="auto"/>
        <w:left w:val="none" w:sz="0" w:space="0" w:color="auto"/>
        <w:bottom w:val="none" w:sz="0" w:space="0" w:color="auto"/>
        <w:right w:val="none" w:sz="0" w:space="0" w:color="auto"/>
      </w:divBdr>
    </w:div>
    <w:div w:id="734668792">
      <w:bodyDiv w:val="1"/>
      <w:marLeft w:val="0"/>
      <w:marRight w:val="0"/>
      <w:marTop w:val="0"/>
      <w:marBottom w:val="0"/>
      <w:divBdr>
        <w:top w:val="none" w:sz="0" w:space="0" w:color="auto"/>
        <w:left w:val="none" w:sz="0" w:space="0" w:color="auto"/>
        <w:bottom w:val="none" w:sz="0" w:space="0" w:color="auto"/>
        <w:right w:val="none" w:sz="0" w:space="0" w:color="auto"/>
      </w:divBdr>
    </w:div>
    <w:div w:id="735057238">
      <w:bodyDiv w:val="1"/>
      <w:marLeft w:val="0"/>
      <w:marRight w:val="0"/>
      <w:marTop w:val="0"/>
      <w:marBottom w:val="0"/>
      <w:divBdr>
        <w:top w:val="none" w:sz="0" w:space="0" w:color="auto"/>
        <w:left w:val="none" w:sz="0" w:space="0" w:color="auto"/>
        <w:bottom w:val="none" w:sz="0" w:space="0" w:color="auto"/>
        <w:right w:val="none" w:sz="0" w:space="0" w:color="auto"/>
      </w:divBdr>
    </w:div>
    <w:div w:id="736635858">
      <w:bodyDiv w:val="1"/>
      <w:marLeft w:val="0"/>
      <w:marRight w:val="0"/>
      <w:marTop w:val="0"/>
      <w:marBottom w:val="0"/>
      <w:divBdr>
        <w:top w:val="none" w:sz="0" w:space="0" w:color="auto"/>
        <w:left w:val="none" w:sz="0" w:space="0" w:color="auto"/>
        <w:bottom w:val="none" w:sz="0" w:space="0" w:color="auto"/>
        <w:right w:val="none" w:sz="0" w:space="0" w:color="auto"/>
      </w:divBdr>
    </w:div>
    <w:div w:id="737900054">
      <w:bodyDiv w:val="1"/>
      <w:marLeft w:val="0"/>
      <w:marRight w:val="0"/>
      <w:marTop w:val="0"/>
      <w:marBottom w:val="0"/>
      <w:divBdr>
        <w:top w:val="none" w:sz="0" w:space="0" w:color="auto"/>
        <w:left w:val="none" w:sz="0" w:space="0" w:color="auto"/>
        <w:bottom w:val="none" w:sz="0" w:space="0" w:color="auto"/>
        <w:right w:val="none" w:sz="0" w:space="0" w:color="auto"/>
      </w:divBdr>
    </w:div>
    <w:div w:id="738333193">
      <w:bodyDiv w:val="1"/>
      <w:marLeft w:val="0"/>
      <w:marRight w:val="0"/>
      <w:marTop w:val="0"/>
      <w:marBottom w:val="0"/>
      <w:divBdr>
        <w:top w:val="none" w:sz="0" w:space="0" w:color="auto"/>
        <w:left w:val="none" w:sz="0" w:space="0" w:color="auto"/>
        <w:bottom w:val="none" w:sz="0" w:space="0" w:color="auto"/>
        <w:right w:val="none" w:sz="0" w:space="0" w:color="auto"/>
      </w:divBdr>
    </w:div>
    <w:div w:id="738358099">
      <w:bodyDiv w:val="1"/>
      <w:marLeft w:val="0"/>
      <w:marRight w:val="0"/>
      <w:marTop w:val="0"/>
      <w:marBottom w:val="0"/>
      <w:divBdr>
        <w:top w:val="none" w:sz="0" w:space="0" w:color="auto"/>
        <w:left w:val="none" w:sz="0" w:space="0" w:color="auto"/>
        <w:bottom w:val="none" w:sz="0" w:space="0" w:color="auto"/>
        <w:right w:val="none" w:sz="0" w:space="0" w:color="auto"/>
      </w:divBdr>
    </w:div>
    <w:div w:id="738525853">
      <w:bodyDiv w:val="1"/>
      <w:marLeft w:val="0"/>
      <w:marRight w:val="0"/>
      <w:marTop w:val="0"/>
      <w:marBottom w:val="0"/>
      <w:divBdr>
        <w:top w:val="none" w:sz="0" w:space="0" w:color="auto"/>
        <w:left w:val="none" w:sz="0" w:space="0" w:color="auto"/>
        <w:bottom w:val="none" w:sz="0" w:space="0" w:color="auto"/>
        <w:right w:val="none" w:sz="0" w:space="0" w:color="auto"/>
      </w:divBdr>
    </w:div>
    <w:div w:id="738554911">
      <w:bodyDiv w:val="1"/>
      <w:marLeft w:val="0"/>
      <w:marRight w:val="0"/>
      <w:marTop w:val="0"/>
      <w:marBottom w:val="0"/>
      <w:divBdr>
        <w:top w:val="none" w:sz="0" w:space="0" w:color="auto"/>
        <w:left w:val="none" w:sz="0" w:space="0" w:color="auto"/>
        <w:bottom w:val="none" w:sz="0" w:space="0" w:color="auto"/>
        <w:right w:val="none" w:sz="0" w:space="0" w:color="auto"/>
      </w:divBdr>
    </w:div>
    <w:div w:id="742489457">
      <w:bodyDiv w:val="1"/>
      <w:marLeft w:val="0"/>
      <w:marRight w:val="0"/>
      <w:marTop w:val="0"/>
      <w:marBottom w:val="0"/>
      <w:divBdr>
        <w:top w:val="none" w:sz="0" w:space="0" w:color="auto"/>
        <w:left w:val="none" w:sz="0" w:space="0" w:color="auto"/>
        <w:bottom w:val="none" w:sz="0" w:space="0" w:color="auto"/>
        <w:right w:val="none" w:sz="0" w:space="0" w:color="auto"/>
      </w:divBdr>
    </w:div>
    <w:div w:id="745345014">
      <w:bodyDiv w:val="1"/>
      <w:marLeft w:val="0"/>
      <w:marRight w:val="0"/>
      <w:marTop w:val="0"/>
      <w:marBottom w:val="0"/>
      <w:divBdr>
        <w:top w:val="none" w:sz="0" w:space="0" w:color="auto"/>
        <w:left w:val="none" w:sz="0" w:space="0" w:color="auto"/>
        <w:bottom w:val="none" w:sz="0" w:space="0" w:color="auto"/>
        <w:right w:val="none" w:sz="0" w:space="0" w:color="auto"/>
      </w:divBdr>
    </w:div>
    <w:div w:id="746801634">
      <w:bodyDiv w:val="1"/>
      <w:marLeft w:val="0"/>
      <w:marRight w:val="0"/>
      <w:marTop w:val="0"/>
      <w:marBottom w:val="0"/>
      <w:divBdr>
        <w:top w:val="none" w:sz="0" w:space="0" w:color="auto"/>
        <w:left w:val="none" w:sz="0" w:space="0" w:color="auto"/>
        <w:bottom w:val="none" w:sz="0" w:space="0" w:color="auto"/>
        <w:right w:val="none" w:sz="0" w:space="0" w:color="auto"/>
      </w:divBdr>
    </w:div>
    <w:div w:id="747071089">
      <w:bodyDiv w:val="1"/>
      <w:marLeft w:val="0"/>
      <w:marRight w:val="0"/>
      <w:marTop w:val="0"/>
      <w:marBottom w:val="0"/>
      <w:divBdr>
        <w:top w:val="none" w:sz="0" w:space="0" w:color="auto"/>
        <w:left w:val="none" w:sz="0" w:space="0" w:color="auto"/>
        <w:bottom w:val="none" w:sz="0" w:space="0" w:color="auto"/>
        <w:right w:val="none" w:sz="0" w:space="0" w:color="auto"/>
      </w:divBdr>
    </w:div>
    <w:div w:id="748424285">
      <w:bodyDiv w:val="1"/>
      <w:marLeft w:val="0"/>
      <w:marRight w:val="0"/>
      <w:marTop w:val="0"/>
      <w:marBottom w:val="0"/>
      <w:divBdr>
        <w:top w:val="none" w:sz="0" w:space="0" w:color="auto"/>
        <w:left w:val="none" w:sz="0" w:space="0" w:color="auto"/>
        <w:bottom w:val="none" w:sz="0" w:space="0" w:color="auto"/>
        <w:right w:val="none" w:sz="0" w:space="0" w:color="auto"/>
      </w:divBdr>
    </w:div>
    <w:div w:id="748501156">
      <w:bodyDiv w:val="1"/>
      <w:marLeft w:val="0"/>
      <w:marRight w:val="0"/>
      <w:marTop w:val="0"/>
      <w:marBottom w:val="0"/>
      <w:divBdr>
        <w:top w:val="none" w:sz="0" w:space="0" w:color="auto"/>
        <w:left w:val="none" w:sz="0" w:space="0" w:color="auto"/>
        <w:bottom w:val="none" w:sz="0" w:space="0" w:color="auto"/>
        <w:right w:val="none" w:sz="0" w:space="0" w:color="auto"/>
      </w:divBdr>
    </w:div>
    <w:div w:id="748620456">
      <w:bodyDiv w:val="1"/>
      <w:marLeft w:val="0"/>
      <w:marRight w:val="0"/>
      <w:marTop w:val="0"/>
      <w:marBottom w:val="0"/>
      <w:divBdr>
        <w:top w:val="none" w:sz="0" w:space="0" w:color="auto"/>
        <w:left w:val="none" w:sz="0" w:space="0" w:color="auto"/>
        <w:bottom w:val="none" w:sz="0" w:space="0" w:color="auto"/>
        <w:right w:val="none" w:sz="0" w:space="0" w:color="auto"/>
      </w:divBdr>
    </w:div>
    <w:div w:id="749691795">
      <w:bodyDiv w:val="1"/>
      <w:marLeft w:val="0"/>
      <w:marRight w:val="0"/>
      <w:marTop w:val="0"/>
      <w:marBottom w:val="0"/>
      <w:divBdr>
        <w:top w:val="none" w:sz="0" w:space="0" w:color="auto"/>
        <w:left w:val="none" w:sz="0" w:space="0" w:color="auto"/>
        <w:bottom w:val="none" w:sz="0" w:space="0" w:color="auto"/>
        <w:right w:val="none" w:sz="0" w:space="0" w:color="auto"/>
      </w:divBdr>
    </w:div>
    <w:div w:id="756250725">
      <w:bodyDiv w:val="1"/>
      <w:marLeft w:val="0"/>
      <w:marRight w:val="0"/>
      <w:marTop w:val="0"/>
      <w:marBottom w:val="0"/>
      <w:divBdr>
        <w:top w:val="none" w:sz="0" w:space="0" w:color="auto"/>
        <w:left w:val="none" w:sz="0" w:space="0" w:color="auto"/>
        <w:bottom w:val="none" w:sz="0" w:space="0" w:color="auto"/>
        <w:right w:val="none" w:sz="0" w:space="0" w:color="auto"/>
      </w:divBdr>
    </w:div>
    <w:div w:id="757795021">
      <w:bodyDiv w:val="1"/>
      <w:marLeft w:val="0"/>
      <w:marRight w:val="0"/>
      <w:marTop w:val="0"/>
      <w:marBottom w:val="0"/>
      <w:divBdr>
        <w:top w:val="none" w:sz="0" w:space="0" w:color="auto"/>
        <w:left w:val="none" w:sz="0" w:space="0" w:color="auto"/>
        <w:bottom w:val="none" w:sz="0" w:space="0" w:color="auto"/>
        <w:right w:val="none" w:sz="0" w:space="0" w:color="auto"/>
      </w:divBdr>
    </w:div>
    <w:div w:id="758908809">
      <w:bodyDiv w:val="1"/>
      <w:marLeft w:val="0"/>
      <w:marRight w:val="0"/>
      <w:marTop w:val="0"/>
      <w:marBottom w:val="0"/>
      <w:divBdr>
        <w:top w:val="none" w:sz="0" w:space="0" w:color="auto"/>
        <w:left w:val="none" w:sz="0" w:space="0" w:color="auto"/>
        <w:bottom w:val="none" w:sz="0" w:space="0" w:color="auto"/>
        <w:right w:val="none" w:sz="0" w:space="0" w:color="auto"/>
      </w:divBdr>
    </w:div>
    <w:div w:id="761923382">
      <w:bodyDiv w:val="1"/>
      <w:marLeft w:val="0"/>
      <w:marRight w:val="0"/>
      <w:marTop w:val="0"/>
      <w:marBottom w:val="0"/>
      <w:divBdr>
        <w:top w:val="none" w:sz="0" w:space="0" w:color="auto"/>
        <w:left w:val="none" w:sz="0" w:space="0" w:color="auto"/>
        <w:bottom w:val="none" w:sz="0" w:space="0" w:color="auto"/>
        <w:right w:val="none" w:sz="0" w:space="0" w:color="auto"/>
      </w:divBdr>
    </w:div>
    <w:div w:id="770777827">
      <w:bodyDiv w:val="1"/>
      <w:marLeft w:val="0"/>
      <w:marRight w:val="0"/>
      <w:marTop w:val="0"/>
      <w:marBottom w:val="0"/>
      <w:divBdr>
        <w:top w:val="none" w:sz="0" w:space="0" w:color="auto"/>
        <w:left w:val="none" w:sz="0" w:space="0" w:color="auto"/>
        <w:bottom w:val="none" w:sz="0" w:space="0" w:color="auto"/>
        <w:right w:val="none" w:sz="0" w:space="0" w:color="auto"/>
      </w:divBdr>
    </w:div>
    <w:div w:id="771559350">
      <w:bodyDiv w:val="1"/>
      <w:marLeft w:val="0"/>
      <w:marRight w:val="0"/>
      <w:marTop w:val="0"/>
      <w:marBottom w:val="0"/>
      <w:divBdr>
        <w:top w:val="none" w:sz="0" w:space="0" w:color="auto"/>
        <w:left w:val="none" w:sz="0" w:space="0" w:color="auto"/>
        <w:bottom w:val="none" w:sz="0" w:space="0" w:color="auto"/>
        <w:right w:val="none" w:sz="0" w:space="0" w:color="auto"/>
      </w:divBdr>
    </w:div>
    <w:div w:id="772364991">
      <w:bodyDiv w:val="1"/>
      <w:marLeft w:val="0"/>
      <w:marRight w:val="0"/>
      <w:marTop w:val="0"/>
      <w:marBottom w:val="0"/>
      <w:divBdr>
        <w:top w:val="none" w:sz="0" w:space="0" w:color="auto"/>
        <w:left w:val="none" w:sz="0" w:space="0" w:color="auto"/>
        <w:bottom w:val="none" w:sz="0" w:space="0" w:color="auto"/>
        <w:right w:val="none" w:sz="0" w:space="0" w:color="auto"/>
      </w:divBdr>
    </w:div>
    <w:div w:id="772629294">
      <w:bodyDiv w:val="1"/>
      <w:marLeft w:val="0"/>
      <w:marRight w:val="0"/>
      <w:marTop w:val="0"/>
      <w:marBottom w:val="0"/>
      <w:divBdr>
        <w:top w:val="none" w:sz="0" w:space="0" w:color="auto"/>
        <w:left w:val="none" w:sz="0" w:space="0" w:color="auto"/>
        <w:bottom w:val="none" w:sz="0" w:space="0" w:color="auto"/>
        <w:right w:val="none" w:sz="0" w:space="0" w:color="auto"/>
      </w:divBdr>
    </w:div>
    <w:div w:id="779225458">
      <w:bodyDiv w:val="1"/>
      <w:marLeft w:val="0"/>
      <w:marRight w:val="0"/>
      <w:marTop w:val="0"/>
      <w:marBottom w:val="0"/>
      <w:divBdr>
        <w:top w:val="none" w:sz="0" w:space="0" w:color="auto"/>
        <w:left w:val="none" w:sz="0" w:space="0" w:color="auto"/>
        <w:bottom w:val="none" w:sz="0" w:space="0" w:color="auto"/>
        <w:right w:val="none" w:sz="0" w:space="0" w:color="auto"/>
      </w:divBdr>
    </w:div>
    <w:div w:id="786698384">
      <w:bodyDiv w:val="1"/>
      <w:marLeft w:val="0"/>
      <w:marRight w:val="0"/>
      <w:marTop w:val="0"/>
      <w:marBottom w:val="0"/>
      <w:divBdr>
        <w:top w:val="none" w:sz="0" w:space="0" w:color="auto"/>
        <w:left w:val="none" w:sz="0" w:space="0" w:color="auto"/>
        <w:bottom w:val="none" w:sz="0" w:space="0" w:color="auto"/>
        <w:right w:val="none" w:sz="0" w:space="0" w:color="auto"/>
      </w:divBdr>
    </w:div>
    <w:div w:id="788201522">
      <w:bodyDiv w:val="1"/>
      <w:marLeft w:val="0"/>
      <w:marRight w:val="0"/>
      <w:marTop w:val="0"/>
      <w:marBottom w:val="0"/>
      <w:divBdr>
        <w:top w:val="none" w:sz="0" w:space="0" w:color="auto"/>
        <w:left w:val="none" w:sz="0" w:space="0" w:color="auto"/>
        <w:bottom w:val="none" w:sz="0" w:space="0" w:color="auto"/>
        <w:right w:val="none" w:sz="0" w:space="0" w:color="auto"/>
      </w:divBdr>
    </w:div>
    <w:div w:id="788669365">
      <w:bodyDiv w:val="1"/>
      <w:marLeft w:val="0"/>
      <w:marRight w:val="0"/>
      <w:marTop w:val="0"/>
      <w:marBottom w:val="0"/>
      <w:divBdr>
        <w:top w:val="none" w:sz="0" w:space="0" w:color="auto"/>
        <w:left w:val="none" w:sz="0" w:space="0" w:color="auto"/>
        <w:bottom w:val="none" w:sz="0" w:space="0" w:color="auto"/>
        <w:right w:val="none" w:sz="0" w:space="0" w:color="auto"/>
      </w:divBdr>
    </w:div>
    <w:div w:id="792403839">
      <w:bodyDiv w:val="1"/>
      <w:marLeft w:val="0"/>
      <w:marRight w:val="0"/>
      <w:marTop w:val="0"/>
      <w:marBottom w:val="0"/>
      <w:divBdr>
        <w:top w:val="none" w:sz="0" w:space="0" w:color="auto"/>
        <w:left w:val="none" w:sz="0" w:space="0" w:color="auto"/>
        <w:bottom w:val="none" w:sz="0" w:space="0" w:color="auto"/>
        <w:right w:val="none" w:sz="0" w:space="0" w:color="auto"/>
      </w:divBdr>
    </w:div>
    <w:div w:id="793251077">
      <w:bodyDiv w:val="1"/>
      <w:marLeft w:val="0"/>
      <w:marRight w:val="0"/>
      <w:marTop w:val="0"/>
      <w:marBottom w:val="0"/>
      <w:divBdr>
        <w:top w:val="none" w:sz="0" w:space="0" w:color="auto"/>
        <w:left w:val="none" w:sz="0" w:space="0" w:color="auto"/>
        <w:bottom w:val="none" w:sz="0" w:space="0" w:color="auto"/>
        <w:right w:val="none" w:sz="0" w:space="0" w:color="auto"/>
      </w:divBdr>
    </w:div>
    <w:div w:id="803426526">
      <w:bodyDiv w:val="1"/>
      <w:marLeft w:val="0"/>
      <w:marRight w:val="0"/>
      <w:marTop w:val="0"/>
      <w:marBottom w:val="0"/>
      <w:divBdr>
        <w:top w:val="none" w:sz="0" w:space="0" w:color="auto"/>
        <w:left w:val="none" w:sz="0" w:space="0" w:color="auto"/>
        <w:bottom w:val="none" w:sz="0" w:space="0" w:color="auto"/>
        <w:right w:val="none" w:sz="0" w:space="0" w:color="auto"/>
      </w:divBdr>
    </w:div>
    <w:div w:id="809983273">
      <w:bodyDiv w:val="1"/>
      <w:marLeft w:val="0"/>
      <w:marRight w:val="0"/>
      <w:marTop w:val="0"/>
      <w:marBottom w:val="0"/>
      <w:divBdr>
        <w:top w:val="none" w:sz="0" w:space="0" w:color="auto"/>
        <w:left w:val="none" w:sz="0" w:space="0" w:color="auto"/>
        <w:bottom w:val="none" w:sz="0" w:space="0" w:color="auto"/>
        <w:right w:val="none" w:sz="0" w:space="0" w:color="auto"/>
      </w:divBdr>
    </w:div>
    <w:div w:id="810093818">
      <w:bodyDiv w:val="1"/>
      <w:marLeft w:val="0"/>
      <w:marRight w:val="0"/>
      <w:marTop w:val="0"/>
      <w:marBottom w:val="0"/>
      <w:divBdr>
        <w:top w:val="none" w:sz="0" w:space="0" w:color="auto"/>
        <w:left w:val="none" w:sz="0" w:space="0" w:color="auto"/>
        <w:bottom w:val="none" w:sz="0" w:space="0" w:color="auto"/>
        <w:right w:val="none" w:sz="0" w:space="0" w:color="auto"/>
      </w:divBdr>
    </w:div>
    <w:div w:id="810748733">
      <w:bodyDiv w:val="1"/>
      <w:marLeft w:val="0"/>
      <w:marRight w:val="0"/>
      <w:marTop w:val="0"/>
      <w:marBottom w:val="0"/>
      <w:divBdr>
        <w:top w:val="none" w:sz="0" w:space="0" w:color="auto"/>
        <w:left w:val="none" w:sz="0" w:space="0" w:color="auto"/>
        <w:bottom w:val="none" w:sz="0" w:space="0" w:color="auto"/>
        <w:right w:val="none" w:sz="0" w:space="0" w:color="auto"/>
      </w:divBdr>
    </w:div>
    <w:div w:id="810825595">
      <w:bodyDiv w:val="1"/>
      <w:marLeft w:val="0"/>
      <w:marRight w:val="0"/>
      <w:marTop w:val="0"/>
      <w:marBottom w:val="0"/>
      <w:divBdr>
        <w:top w:val="none" w:sz="0" w:space="0" w:color="auto"/>
        <w:left w:val="none" w:sz="0" w:space="0" w:color="auto"/>
        <w:bottom w:val="none" w:sz="0" w:space="0" w:color="auto"/>
        <w:right w:val="none" w:sz="0" w:space="0" w:color="auto"/>
      </w:divBdr>
    </w:div>
    <w:div w:id="815339928">
      <w:bodyDiv w:val="1"/>
      <w:marLeft w:val="0"/>
      <w:marRight w:val="0"/>
      <w:marTop w:val="0"/>
      <w:marBottom w:val="0"/>
      <w:divBdr>
        <w:top w:val="none" w:sz="0" w:space="0" w:color="auto"/>
        <w:left w:val="none" w:sz="0" w:space="0" w:color="auto"/>
        <w:bottom w:val="none" w:sz="0" w:space="0" w:color="auto"/>
        <w:right w:val="none" w:sz="0" w:space="0" w:color="auto"/>
      </w:divBdr>
    </w:div>
    <w:div w:id="816847704">
      <w:bodyDiv w:val="1"/>
      <w:marLeft w:val="0"/>
      <w:marRight w:val="0"/>
      <w:marTop w:val="0"/>
      <w:marBottom w:val="0"/>
      <w:divBdr>
        <w:top w:val="none" w:sz="0" w:space="0" w:color="auto"/>
        <w:left w:val="none" w:sz="0" w:space="0" w:color="auto"/>
        <w:bottom w:val="none" w:sz="0" w:space="0" w:color="auto"/>
        <w:right w:val="none" w:sz="0" w:space="0" w:color="auto"/>
      </w:divBdr>
    </w:div>
    <w:div w:id="821001863">
      <w:bodyDiv w:val="1"/>
      <w:marLeft w:val="0"/>
      <w:marRight w:val="0"/>
      <w:marTop w:val="0"/>
      <w:marBottom w:val="0"/>
      <w:divBdr>
        <w:top w:val="none" w:sz="0" w:space="0" w:color="auto"/>
        <w:left w:val="none" w:sz="0" w:space="0" w:color="auto"/>
        <w:bottom w:val="none" w:sz="0" w:space="0" w:color="auto"/>
        <w:right w:val="none" w:sz="0" w:space="0" w:color="auto"/>
      </w:divBdr>
    </w:div>
    <w:div w:id="828642735">
      <w:bodyDiv w:val="1"/>
      <w:marLeft w:val="0"/>
      <w:marRight w:val="0"/>
      <w:marTop w:val="0"/>
      <w:marBottom w:val="0"/>
      <w:divBdr>
        <w:top w:val="none" w:sz="0" w:space="0" w:color="auto"/>
        <w:left w:val="none" w:sz="0" w:space="0" w:color="auto"/>
        <w:bottom w:val="none" w:sz="0" w:space="0" w:color="auto"/>
        <w:right w:val="none" w:sz="0" w:space="0" w:color="auto"/>
      </w:divBdr>
    </w:div>
    <w:div w:id="831216823">
      <w:bodyDiv w:val="1"/>
      <w:marLeft w:val="0"/>
      <w:marRight w:val="0"/>
      <w:marTop w:val="0"/>
      <w:marBottom w:val="0"/>
      <w:divBdr>
        <w:top w:val="none" w:sz="0" w:space="0" w:color="auto"/>
        <w:left w:val="none" w:sz="0" w:space="0" w:color="auto"/>
        <w:bottom w:val="none" w:sz="0" w:space="0" w:color="auto"/>
        <w:right w:val="none" w:sz="0" w:space="0" w:color="auto"/>
      </w:divBdr>
    </w:div>
    <w:div w:id="835069897">
      <w:bodyDiv w:val="1"/>
      <w:marLeft w:val="0"/>
      <w:marRight w:val="0"/>
      <w:marTop w:val="0"/>
      <w:marBottom w:val="0"/>
      <w:divBdr>
        <w:top w:val="none" w:sz="0" w:space="0" w:color="auto"/>
        <w:left w:val="none" w:sz="0" w:space="0" w:color="auto"/>
        <w:bottom w:val="none" w:sz="0" w:space="0" w:color="auto"/>
        <w:right w:val="none" w:sz="0" w:space="0" w:color="auto"/>
      </w:divBdr>
    </w:div>
    <w:div w:id="836922841">
      <w:bodyDiv w:val="1"/>
      <w:marLeft w:val="0"/>
      <w:marRight w:val="0"/>
      <w:marTop w:val="0"/>
      <w:marBottom w:val="0"/>
      <w:divBdr>
        <w:top w:val="none" w:sz="0" w:space="0" w:color="auto"/>
        <w:left w:val="none" w:sz="0" w:space="0" w:color="auto"/>
        <w:bottom w:val="none" w:sz="0" w:space="0" w:color="auto"/>
        <w:right w:val="none" w:sz="0" w:space="0" w:color="auto"/>
      </w:divBdr>
    </w:div>
    <w:div w:id="839586693">
      <w:bodyDiv w:val="1"/>
      <w:marLeft w:val="0"/>
      <w:marRight w:val="0"/>
      <w:marTop w:val="0"/>
      <w:marBottom w:val="0"/>
      <w:divBdr>
        <w:top w:val="none" w:sz="0" w:space="0" w:color="auto"/>
        <w:left w:val="none" w:sz="0" w:space="0" w:color="auto"/>
        <w:bottom w:val="none" w:sz="0" w:space="0" w:color="auto"/>
        <w:right w:val="none" w:sz="0" w:space="0" w:color="auto"/>
      </w:divBdr>
    </w:div>
    <w:div w:id="839778581">
      <w:bodyDiv w:val="1"/>
      <w:marLeft w:val="0"/>
      <w:marRight w:val="0"/>
      <w:marTop w:val="0"/>
      <w:marBottom w:val="0"/>
      <w:divBdr>
        <w:top w:val="none" w:sz="0" w:space="0" w:color="auto"/>
        <w:left w:val="none" w:sz="0" w:space="0" w:color="auto"/>
        <w:bottom w:val="none" w:sz="0" w:space="0" w:color="auto"/>
        <w:right w:val="none" w:sz="0" w:space="0" w:color="auto"/>
      </w:divBdr>
    </w:div>
    <w:div w:id="849569668">
      <w:bodyDiv w:val="1"/>
      <w:marLeft w:val="0"/>
      <w:marRight w:val="0"/>
      <w:marTop w:val="0"/>
      <w:marBottom w:val="0"/>
      <w:divBdr>
        <w:top w:val="none" w:sz="0" w:space="0" w:color="auto"/>
        <w:left w:val="none" w:sz="0" w:space="0" w:color="auto"/>
        <w:bottom w:val="none" w:sz="0" w:space="0" w:color="auto"/>
        <w:right w:val="none" w:sz="0" w:space="0" w:color="auto"/>
      </w:divBdr>
    </w:div>
    <w:div w:id="851916900">
      <w:bodyDiv w:val="1"/>
      <w:marLeft w:val="0"/>
      <w:marRight w:val="0"/>
      <w:marTop w:val="0"/>
      <w:marBottom w:val="0"/>
      <w:divBdr>
        <w:top w:val="none" w:sz="0" w:space="0" w:color="auto"/>
        <w:left w:val="none" w:sz="0" w:space="0" w:color="auto"/>
        <w:bottom w:val="none" w:sz="0" w:space="0" w:color="auto"/>
        <w:right w:val="none" w:sz="0" w:space="0" w:color="auto"/>
      </w:divBdr>
    </w:div>
    <w:div w:id="855270555">
      <w:bodyDiv w:val="1"/>
      <w:marLeft w:val="0"/>
      <w:marRight w:val="0"/>
      <w:marTop w:val="0"/>
      <w:marBottom w:val="0"/>
      <w:divBdr>
        <w:top w:val="none" w:sz="0" w:space="0" w:color="auto"/>
        <w:left w:val="none" w:sz="0" w:space="0" w:color="auto"/>
        <w:bottom w:val="none" w:sz="0" w:space="0" w:color="auto"/>
        <w:right w:val="none" w:sz="0" w:space="0" w:color="auto"/>
      </w:divBdr>
    </w:div>
    <w:div w:id="863639443">
      <w:bodyDiv w:val="1"/>
      <w:marLeft w:val="0"/>
      <w:marRight w:val="0"/>
      <w:marTop w:val="0"/>
      <w:marBottom w:val="0"/>
      <w:divBdr>
        <w:top w:val="none" w:sz="0" w:space="0" w:color="auto"/>
        <w:left w:val="none" w:sz="0" w:space="0" w:color="auto"/>
        <w:bottom w:val="none" w:sz="0" w:space="0" w:color="auto"/>
        <w:right w:val="none" w:sz="0" w:space="0" w:color="auto"/>
      </w:divBdr>
    </w:div>
    <w:div w:id="864175011">
      <w:bodyDiv w:val="1"/>
      <w:marLeft w:val="0"/>
      <w:marRight w:val="0"/>
      <w:marTop w:val="0"/>
      <w:marBottom w:val="0"/>
      <w:divBdr>
        <w:top w:val="none" w:sz="0" w:space="0" w:color="auto"/>
        <w:left w:val="none" w:sz="0" w:space="0" w:color="auto"/>
        <w:bottom w:val="none" w:sz="0" w:space="0" w:color="auto"/>
        <w:right w:val="none" w:sz="0" w:space="0" w:color="auto"/>
      </w:divBdr>
    </w:div>
    <w:div w:id="869414074">
      <w:bodyDiv w:val="1"/>
      <w:marLeft w:val="0"/>
      <w:marRight w:val="0"/>
      <w:marTop w:val="0"/>
      <w:marBottom w:val="0"/>
      <w:divBdr>
        <w:top w:val="none" w:sz="0" w:space="0" w:color="auto"/>
        <w:left w:val="none" w:sz="0" w:space="0" w:color="auto"/>
        <w:bottom w:val="none" w:sz="0" w:space="0" w:color="auto"/>
        <w:right w:val="none" w:sz="0" w:space="0" w:color="auto"/>
      </w:divBdr>
    </w:div>
    <w:div w:id="880896056">
      <w:bodyDiv w:val="1"/>
      <w:marLeft w:val="0"/>
      <w:marRight w:val="0"/>
      <w:marTop w:val="0"/>
      <w:marBottom w:val="0"/>
      <w:divBdr>
        <w:top w:val="none" w:sz="0" w:space="0" w:color="auto"/>
        <w:left w:val="none" w:sz="0" w:space="0" w:color="auto"/>
        <w:bottom w:val="none" w:sz="0" w:space="0" w:color="auto"/>
        <w:right w:val="none" w:sz="0" w:space="0" w:color="auto"/>
      </w:divBdr>
    </w:div>
    <w:div w:id="881868940">
      <w:bodyDiv w:val="1"/>
      <w:marLeft w:val="0"/>
      <w:marRight w:val="0"/>
      <w:marTop w:val="0"/>
      <w:marBottom w:val="0"/>
      <w:divBdr>
        <w:top w:val="none" w:sz="0" w:space="0" w:color="auto"/>
        <w:left w:val="none" w:sz="0" w:space="0" w:color="auto"/>
        <w:bottom w:val="none" w:sz="0" w:space="0" w:color="auto"/>
        <w:right w:val="none" w:sz="0" w:space="0" w:color="auto"/>
      </w:divBdr>
    </w:div>
    <w:div w:id="884562889">
      <w:bodyDiv w:val="1"/>
      <w:marLeft w:val="0"/>
      <w:marRight w:val="0"/>
      <w:marTop w:val="0"/>
      <w:marBottom w:val="0"/>
      <w:divBdr>
        <w:top w:val="none" w:sz="0" w:space="0" w:color="auto"/>
        <w:left w:val="none" w:sz="0" w:space="0" w:color="auto"/>
        <w:bottom w:val="none" w:sz="0" w:space="0" w:color="auto"/>
        <w:right w:val="none" w:sz="0" w:space="0" w:color="auto"/>
      </w:divBdr>
    </w:div>
    <w:div w:id="886525170">
      <w:bodyDiv w:val="1"/>
      <w:marLeft w:val="0"/>
      <w:marRight w:val="0"/>
      <w:marTop w:val="0"/>
      <w:marBottom w:val="0"/>
      <w:divBdr>
        <w:top w:val="none" w:sz="0" w:space="0" w:color="auto"/>
        <w:left w:val="none" w:sz="0" w:space="0" w:color="auto"/>
        <w:bottom w:val="none" w:sz="0" w:space="0" w:color="auto"/>
        <w:right w:val="none" w:sz="0" w:space="0" w:color="auto"/>
      </w:divBdr>
    </w:div>
    <w:div w:id="888028030">
      <w:bodyDiv w:val="1"/>
      <w:marLeft w:val="0"/>
      <w:marRight w:val="0"/>
      <w:marTop w:val="0"/>
      <w:marBottom w:val="0"/>
      <w:divBdr>
        <w:top w:val="none" w:sz="0" w:space="0" w:color="auto"/>
        <w:left w:val="none" w:sz="0" w:space="0" w:color="auto"/>
        <w:bottom w:val="none" w:sz="0" w:space="0" w:color="auto"/>
        <w:right w:val="none" w:sz="0" w:space="0" w:color="auto"/>
      </w:divBdr>
    </w:div>
    <w:div w:id="893127449">
      <w:bodyDiv w:val="1"/>
      <w:marLeft w:val="0"/>
      <w:marRight w:val="0"/>
      <w:marTop w:val="0"/>
      <w:marBottom w:val="0"/>
      <w:divBdr>
        <w:top w:val="none" w:sz="0" w:space="0" w:color="auto"/>
        <w:left w:val="none" w:sz="0" w:space="0" w:color="auto"/>
        <w:bottom w:val="none" w:sz="0" w:space="0" w:color="auto"/>
        <w:right w:val="none" w:sz="0" w:space="0" w:color="auto"/>
      </w:divBdr>
    </w:div>
    <w:div w:id="894043334">
      <w:bodyDiv w:val="1"/>
      <w:marLeft w:val="0"/>
      <w:marRight w:val="0"/>
      <w:marTop w:val="0"/>
      <w:marBottom w:val="0"/>
      <w:divBdr>
        <w:top w:val="none" w:sz="0" w:space="0" w:color="auto"/>
        <w:left w:val="none" w:sz="0" w:space="0" w:color="auto"/>
        <w:bottom w:val="none" w:sz="0" w:space="0" w:color="auto"/>
        <w:right w:val="none" w:sz="0" w:space="0" w:color="auto"/>
      </w:divBdr>
    </w:div>
    <w:div w:id="901064003">
      <w:bodyDiv w:val="1"/>
      <w:marLeft w:val="0"/>
      <w:marRight w:val="0"/>
      <w:marTop w:val="0"/>
      <w:marBottom w:val="0"/>
      <w:divBdr>
        <w:top w:val="none" w:sz="0" w:space="0" w:color="auto"/>
        <w:left w:val="none" w:sz="0" w:space="0" w:color="auto"/>
        <w:bottom w:val="none" w:sz="0" w:space="0" w:color="auto"/>
        <w:right w:val="none" w:sz="0" w:space="0" w:color="auto"/>
      </w:divBdr>
    </w:div>
    <w:div w:id="901210466">
      <w:bodyDiv w:val="1"/>
      <w:marLeft w:val="0"/>
      <w:marRight w:val="0"/>
      <w:marTop w:val="0"/>
      <w:marBottom w:val="0"/>
      <w:divBdr>
        <w:top w:val="none" w:sz="0" w:space="0" w:color="auto"/>
        <w:left w:val="none" w:sz="0" w:space="0" w:color="auto"/>
        <w:bottom w:val="none" w:sz="0" w:space="0" w:color="auto"/>
        <w:right w:val="none" w:sz="0" w:space="0" w:color="auto"/>
      </w:divBdr>
    </w:div>
    <w:div w:id="902570248">
      <w:bodyDiv w:val="1"/>
      <w:marLeft w:val="0"/>
      <w:marRight w:val="0"/>
      <w:marTop w:val="0"/>
      <w:marBottom w:val="0"/>
      <w:divBdr>
        <w:top w:val="none" w:sz="0" w:space="0" w:color="auto"/>
        <w:left w:val="none" w:sz="0" w:space="0" w:color="auto"/>
        <w:bottom w:val="none" w:sz="0" w:space="0" w:color="auto"/>
        <w:right w:val="none" w:sz="0" w:space="0" w:color="auto"/>
      </w:divBdr>
    </w:div>
    <w:div w:id="904072578">
      <w:bodyDiv w:val="1"/>
      <w:marLeft w:val="0"/>
      <w:marRight w:val="0"/>
      <w:marTop w:val="0"/>
      <w:marBottom w:val="0"/>
      <w:divBdr>
        <w:top w:val="none" w:sz="0" w:space="0" w:color="auto"/>
        <w:left w:val="none" w:sz="0" w:space="0" w:color="auto"/>
        <w:bottom w:val="none" w:sz="0" w:space="0" w:color="auto"/>
        <w:right w:val="none" w:sz="0" w:space="0" w:color="auto"/>
      </w:divBdr>
    </w:div>
    <w:div w:id="905342263">
      <w:bodyDiv w:val="1"/>
      <w:marLeft w:val="0"/>
      <w:marRight w:val="0"/>
      <w:marTop w:val="0"/>
      <w:marBottom w:val="0"/>
      <w:divBdr>
        <w:top w:val="none" w:sz="0" w:space="0" w:color="auto"/>
        <w:left w:val="none" w:sz="0" w:space="0" w:color="auto"/>
        <w:bottom w:val="none" w:sz="0" w:space="0" w:color="auto"/>
        <w:right w:val="none" w:sz="0" w:space="0" w:color="auto"/>
      </w:divBdr>
    </w:div>
    <w:div w:id="905917131">
      <w:bodyDiv w:val="1"/>
      <w:marLeft w:val="0"/>
      <w:marRight w:val="0"/>
      <w:marTop w:val="0"/>
      <w:marBottom w:val="0"/>
      <w:divBdr>
        <w:top w:val="none" w:sz="0" w:space="0" w:color="auto"/>
        <w:left w:val="none" w:sz="0" w:space="0" w:color="auto"/>
        <w:bottom w:val="none" w:sz="0" w:space="0" w:color="auto"/>
        <w:right w:val="none" w:sz="0" w:space="0" w:color="auto"/>
      </w:divBdr>
    </w:div>
    <w:div w:id="906264319">
      <w:bodyDiv w:val="1"/>
      <w:marLeft w:val="0"/>
      <w:marRight w:val="0"/>
      <w:marTop w:val="0"/>
      <w:marBottom w:val="0"/>
      <w:divBdr>
        <w:top w:val="none" w:sz="0" w:space="0" w:color="auto"/>
        <w:left w:val="none" w:sz="0" w:space="0" w:color="auto"/>
        <w:bottom w:val="none" w:sz="0" w:space="0" w:color="auto"/>
        <w:right w:val="none" w:sz="0" w:space="0" w:color="auto"/>
      </w:divBdr>
    </w:div>
    <w:div w:id="907231603">
      <w:bodyDiv w:val="1"/>
      <w:marLeft w:val="0"/>
      <w:marRight w:val="0"/>
      <w:marTop w:val="0"/>
      <w:marBottom w:val="0"/>
      <w:divBdr>
        <w:top w:val="none" w:sz="0" w:space="0" w:color="auto"/>
        <w:left w:val="none" w:sz="0" w:space="0" w:color="auto"/>
        <w:bottom w:val="none" w:sz="0" w:space="0" w:color="auto"/>
        <w:right w:val="none" w:sz="0" w:space="0" w:color="auto"/>
      </w:divBdr>
    </w:div>
    <w:div w:id="911501161">
      <w:bodyDiv w:val="1"/>
      <w:marLeft w:val="0"/>
      <w:marRight w:val="0"/>
      <w:marTop w:val="0"/>
      <w:marBottom w:val="0"/>
      <w:divBdr>
        <w:top w:val="none" w:sz="0" w:space="0" w:color="auto"/>
        <w:left w:val="none" w:sz="0" w:space="0" w:color="auto"/>
        <w:bottom w:val="none" w:sz="0" w:space="0" w:color="auto"/>
        <w:right w:val="none" w:sz="0" w:space="0" w:color="auto"/>
      </w:divBdr>
    </w:div>
    <w:div w:id="916283760">
      <w:bodyDiv w:val="1"/>
      <w:marLeft w:val="0"/>
      <w:marRight w:val="0"/>
      <w:marTop w:val="0"/>
      <w:marBottom w:val="0"/>
      <w:divBdr>
        <w:top w:val="none" w:sz="0" w:space="0" w:color="auto"/>
        <w:left w:val="none" w:sz="0" w:space="0" w:color="auto"/>
        <w:bottom w:val="none" w:sz="0" w:space="0" w:color="auto"/>
        <w:right w:val="none" w:sz="0" w:space="0" w:color="auto"/>
      </w:divBdr>
    </w:div>
    <w:div w:id="916404046">
      <w:bodyDiv w:val="1"/>
      <w:marLeft w:val="0"/>
      <w:marRight w:val="0"/>
      <w:marTop w:val="0"/>
      <w:marBottom w:val="0"/>
      <w:divBdr>
        <w:top w:val="none" w:sz="0" w:space="0" w:color="auto"/>
        <w:left w:val="none" w:sz="0" w:space="0" w:color="auto"/>
        <w:bottom w:val="none" w:sz="0" w:space="0" w:color="auto"/>
        <w:right w:val="none" w:sz="0" w:space="0" w:color="auto"/>
      </w:divBdr>
    </w:div>
    <w:div w:id="917405355">
      <w:bodyDiv w:val="1"/>
      <w:marLeft w:val="0"/>
      <w:marRight w:val="0"/>
      <w:marTop w:val="0"/>
      <w:marBottom w:val="0"/>
      <w:divBdr>
        <w:top w:val="none" w:sz="0" w:space="0" w:color="auto"/>
        <w:left w:val="none" w:sz="0" w:space="0" w:color="auto"/>
        <w:bottom w:val="none" w:sz="0" w:space="0" w:color="auto"/>
        <w:right w:val="none" w:sz="0" w:space="0" w:color="auto"/>
      </w:divBdr>
    </w:div>
    <w:div w:id="923607447">
      <w:bodyDiv w:val="1"/>
      <w:marLeft w:val="0"/>
      <w:marRight w:val="0"/>
      <w:marTop w:val="0"/>
      <w:marBottom w:val="0"/>
      <w:divBdr>
        <w:top w:val="none" w:sz="0" w:space="0" w:color="auto"/>
        <w:left w:val="none" w:sz="0" w:space="0" w:color="auto"/>
        <w:bottom w:val="none" w:sz="0" w:space="0" w:color="auto"/>
        <w:right w:val="none" w:sz="0" w:space="0" w:color="auto"/>
      </w:divBdr>
    </w:div>
    <w:div w:id="924806433">
      <w:bodyDiv w:val="1"/>
      <w:marLeft w:val="0"/>
      <w:marRight w:val="0"/>
      <w:marTop w:val="0"/>
      <w:marBottom w:val="0"/>
      <w:divBdr>
        <w:top w:val="none" w:sz="0" w:space="0" w:color="auto"/>
        <w:left w:val="none" w:sz="0" w:space="0" w:color="auto"/>
        <w:bottom w:val="none" w:sz="0" w:space="0" w:color="auto"/>
        <w:right w:val="none" w:sz="0" w:space="0" w:color="auto"/>
      </w:divBdr>
    </w:div>
    <w:div w:id="925267279">
      <w:bodyDiv w:val="1"/>
      <w:marLeft w:val="0"/>
      <w:marRight w:val="0"/>
      <w:marTop w:val="0"/>
      <w:marBottom w:val="0"/>
      <w:divBdr>
        <w:top w:val="none" w:sz="0" w:space="0" w:color="auto"/>
        <w:left w:val="none" w:sz="0" w:space="0" w:color="auto"/>
        <w:bottom w:val="none" w:sz="0" w:space="0" w:color="auto"/>
        <w:right w:val="none" w:sz="0" w:space="0" w:color="auto"/>
      </w:divBdr>
    </w:div>
    <w:div w:id="926961495">
      <w:bodyDiv w:val="1"/>
      <w:marLeft w:val="0"/>
      <w:marRight w:val="0"/>
      <w:marTop w:val="0"/>
      <w:marBottom w:val="0"/>
      <w:divBdr>
        <w:top w:val="none" w:sz="0" w:space="0" w:color="auto"/>
        <w:left w:val="none" w:sz="0" w:space="0" w:color="auto"/>
        <w:bottom w:val="none" w:sz="0" w:space="0" w:color="auto"/>
        <w:right w:val="none" w:sz="0" w:space="0" w:color="auto"/>
      </w:divBdr>
    </w:div>
    <w:div w:id="929237204">
      <w:bodyDiv w:val="1"/>
      <w:marLeft w:val="0"/>
      <w:marRight w:val="0"/>
      <w:marTop w:val="0"/>
      <w:marBottom w:val="0"/>
      <w:divBdr>
        <w:top w:val="none" w:sz="0" w:space="0" w:color="auto"/>
        <w:left w:val="none" w:sz="0" w:space="0" w:color="auto"/>
        <w:bottom w:val="none" w:sz="0" w:space="0" w:color="auto"/>
        <w:right w:val="none" w:sz="0" w:space="0" w:color="auto"/>
      </w:divBdr>
    </w:div>
    <w:div w:id="932394336">
      <w:bodyDiv w:val="1"/>
      <w:marLeft w:val="0"/>
      <w:marRight w:val="0"/>
      <w:marTop w:val="0"/>
      <w:marBottom w:val="0"/>
      <w:divBdr>
        <w:top w:val="none" w:sz="0" w:space="0" w:color="auto"/>
        <w:left w:val="none" w:sz="0" w:space="0" w:color="auto"/>
        <w:bottom w:val="none" w:sz="0" w:space="0" w:color="auto"/>
        <w:right w:val="none" w:sz="0" w:space="0" w:color="auto"/>
      </w:divBdr>
    </w:div>
    <w:div w:id="934941206">
      <w:bodyDiv w:val="1"/>
      <w:marLeft w:val="0"/>
      <w:marRight w:val="0"/>
      <w:marTop w:val="0"/>
      <w:marBottom w:val="0"/>
      <w:divBdr>
        <w:top w:val="none" w:sz="0" w:space="0" w:color="auto"/>
        <w:left w:val="none" w:sz="0" w:space="0" w:color="auto"/>
        <w:bottom w:val="none" w:sz="0" w:space="0" w:color="auto"/>
        <w:right w:val="none" w:sz="0" w:space="0" w:color="auto"/>
      </w:divBdr>
    </w:div>
    <w:div w:id="936476522">
      <w:bodyDiv w:val="1"/>
      <w:marLeft w:val="0"/>
      <w:marRight w:val="0"/>
      <w:marTop w:val="0"/>
      <w:marBottom w:val="0"/>
      <w:divBdr>
        <w:top w:val="none" w:sz="0" w:space="0" w:color="auto"/>
        <w:left w:val="none" w:sz="0" w:space="0" w:color="auto"/>
        <w:bottom w:val="none" w:sz="0" w:space="0" w:color="auto"/>
        <w:right w:val="none" w:sz="0" w:space="0" w:color="auto"/>
      </w:divBdr>
    </w:div>
    <w:div w:id="938365948">
      <w:bodyDiv w:val="1"/>
      <w:marLeft w:val="0"/>
      <w:marRight w:val="0"/>
      <w:marTop w:val="0"/>
      <w:marBottom w:val="0"/>
      <w:divBdr>
        <w:top w:val="none" w:sz="0" w:space="0" w:color="auto"/>
        <w:left w:val="none" w:sz="0" w:space="0" w:color="auto"/>
        <w:bottom w:val="none" w:sz="0" w:space="0" w:color="auto"/>
        <w:right w:val="none" w:sz="0" w:space="0" w:color="auto"/>
      </w:divBdr>
    </w:div>
    <w:div w:id="940842811">
      <w:bodyDiv w:val="1"/>
      <w:marLeft w:val="0"/>
      <w:marRight w:val="0"/>
      <w:marTop w:val="0"/>
      <w:marBottom w:val="0"/>
      <w:divBdr>
        <w:top w:val="none" w:sz="0" w:space="0" w:color="auto"/>
        <w:left w:val="none" w:sz="0" w:space="0" w:color="auto"/>
        <w:bottom w:val="none" w:sz="0" w:space="0" w:color="auto"/>
        <w:right w:val="none" w:sz="0" w:space="0" w:color="auto"/>
      </w:divBdr>
    </w:div>
    <w:div w:id="941836580">
      <w:bodyDiv w:val="1"/>
      <w:marLeft w:val="0"/>
      <w:marRight w:val="0"/>
      <w:marTop w:val="0"/>
      <w:marBottom w:val="0"/>
      <w:divBdr>
        <w:top w:val="none" w:sz="0" w:space="0" w:color="auto"/>
        <w:left w:val="none" w:sz="0" w:space="0" w:color="auto"/>
        <w:bottom w:val="none" w:sz="0" w:space="0" w:color="auto"/>
        <w:right w:val="none" w:sz="0" w:space="0" w:color="auto"/>
      </w:divBdr>
    </w:div>
    <w:div w:id="942155328">
      <w:bodyDiv w:val="1"/>
      <w:marLeft w:val="0"/>
      <w:marRight w:val="0"/>
      <w:marTop w:val="0"/>
      <w:marBottom w:val="0"/>
      <w:divBdr>
        <w:top w:val="none" w:sz="0" w:space="0" w:color="auto"/>
        <w:left w:val="none" w:sz="0" w:space="0" w:color="auto"/>
        <w:bottom w:val="none" w:sz="0" w:space="0" w:color="auto"/>
        <w:right w:val="none" w:sz="0" w:space="0" w:color="auto"/>
      </w:divBdr>
    </w:div>
    <w:div w:id="945425747">
      <w:bodyDiv w:val="1"/>
      <w:marLeft w:val="0"/>
      <w:marRight w:val="0"/>
      <w:marTop w:val="0"/>
      <w:marBottom w:val="0"/>
      <w:divBdr>
        <w:top w:val="none" w:sz="0" w:space="0" w:color="auto"/>
        <w:left w:val="none" w:sz="0" w:space="0" w:color="auto"/>
        <w:bottom w:val="none" w:sz="0" w:space="0" w:color="auto"/>
        <w:right w:val="none" w:sz="0" w:space="0" w:color="auto"/>
      </w:divBdr>
    </w:div>
    <w:div w:id="945960930">
      <w:bodyDiv w:val="1"/>
      <w:marLeft w:val="0"/>
      <w:marRight w:val="0"/>
      <w:marTop w:val="0"/>
      <w:marBottom w:val="0"/>
      <w:divBdr>
        <w:top w:val="none" w:sz="0" w:space="0" w:color="auto"/>
        <w:left w:val="none" w:sz="0" w:space="0" w:color="auto"/>
        <w:bottom w:val="none" w:sz="0" w:space="0" w:color="auto"/>
        <w:right w:val="none" w:sz="0" w:space="0" w:color="auto"/>
      </w:divBdr>
    </w:div>
    <w:div w:id="949094950">
      <w:bodyDiv w:val="1"/>
      <w:marLeft w:val="0"/>
      <w:marRight w:val="0"/>
      <w:marTop w:val="0"/>
      <w:marBottom w:val="0"/>
      <w:divBdr>
        <w:top w:val="none" w:sz="0" w:space="0" w:color="auto"/>
        <w:left w:val="none" w:sz="0" w:space="0" w:color="auto"/>
        <w:bottom w:val="none" w:sz="0" w:space="0" w:color="auto"/>
        <w:right w:val="none" w:sz="0" w:space="0" w:color="auto"/>
      </w:divBdr>
    </w:div>
    <w:div w:id="952900612">
      <w:bodyDiv w:val="1"/>
      <w:marLeft w:val="0"/>
      <w:marRight w:val="0"/>
      <w:marTop w:val="0"/>
      <w:marBottom w:val="0"/>
      <w:divBdr>
        <w:top w:val="none" w:sz="0" w:space="0" w:color="auto"/>
        <w:left w:val="none" w:sz="0" w:space="0" w:color="auto"/>
        <w:bottom w:val="none" w:sz="0" w:space="0" w:color="auto"/>
        <w:right w:val="none" w:sz="0" w:space="0" w:color="auto"/>
      </w:divBdr>
    </w:div>
    <w:div w:id="958099638">
      <w:bodyDiv w:val="1"/>
      <w:marLeft w:val="0"/>
      <w:marRight w:val="0"/>
      <w:marTop w:val="0"/>
      <w:marBottom w:val="0"/>
      <w:divBdr>
        <w:top w:val="none" w:sz="0" w:space="0" w:color="auto"/>
        <w:left w:val="none" w:sz="0" w:space="0" w:color="auto"/>
        <w:bottom w:val="none" w:sz="0" w:space="0" w:color="auto"/>
        <w:right w:val="none" w:sz="0" w:space="0" w:color="auto"/>
      </w:divBdr>
    </w:div>
    <w:div w:id="961691281">
      <w:bodyDiv w:val="1"/>
      <w:marLeft w:val="0"/>
      <w:marRight w:val="0"/>
      <w:marTop w:val="0"/>
      <w:marBottom w:val="0"/>
      <w:divBdr>
        <w:top w:val="none" w:sz="0" w:space="0" w:color="auto"/>
        <w:left w:val="none" w:sz="0" w:space="0" w:color="auto"/>
        <w:bottom w:val="none" w:sz="0" w:space="0" w:color="auto"/>
        <w:right w:val="none" w:sz="0" w:space="0" w:color="auto"/>
      </w:divBdr>
    </w:div>
    <w:div w:id="963464717">
      <w:bodyDiv w:val="1"/>
      <w:marLeft w:val="0"/>
      <w:marRight w:val="0"/>
      <w:marTop w:val="0"/>
      <w:marBottom w:val="0"/>
      <w:divBdr>
        <w:top w:val="none" w:sz="0" w:space="0" w:color="auto"/>
        <w:left w:val="none" w:sz="0" w:space="0" w:color="auto"/>
        <w:bottom w:val="none" w:sz="0" w:space="0" w:color="auto"/>
        <w:right w:val="none" w:sz="0" w:space="0" w:color="auto"/>
      </w:divBdr>
    </w:div>
    <w:div w:id="964778689">
      <w:bodyDiv w:val="1"/>
      <w:marLeft w:val="0"/>
      <w:marRight w:val="0"/>
      <w:marTop w:val="0"/>
      <w:marBottom w:val="0"/>
      <w:divBdr>
        <w:top w:val="none" w:sz="0" w:space="0" w:color="auto"/>
        <w:left w:val="none" w:sz="0" w:space="0" w:color="auto"/>
        <w:bottom w:val="none" w:sz="0" w:space="0" w:color="auto"/>
        <w:right w:val="none" w:sz="0" w:space="0" w:color="auto"/>
      </w:divBdr>
    </w:div>
    <w:div w:id="967972726">
      <w:bodyDiv w:val="1"/>
      <w:marLeft w:val="0"/>
      <w:marRight w:val="0"/>
      <w:marTop w:val="0"/>
      <w:marBottom w:val="0"/>
      <w:divBdr>
        <w:top w:val="none" w:sz="0" w:space="0" w:color="auto"/>
        <w:left w:val="none" w:sz="0" w:space="0" w:color="auto"/>
        <w:bottom w:val="none" w:sz="0" w:space="0" w:color="auto"/>
        <w:right w:val="none" w:sz="0" w:space="0" w:color="auto"/>
      </w:divBdr>
    </w:div>
    <w:div w:id="968364330">
      <w:bodyDiv w:val="1"/>
      <w:marLeft w:val="0"/>
      <w:marRight w:val="0"/>
      <w:marTop w:val="0"/>
      <w:marBottom w:val="0"/>
      <w:divBdr>
        <w:top w:val="none" w:sz="0" w:space="0" w:color="auto"/>
        <w:left w:val="none" w:sz="0" w:space="0" w:color="auto"/>
        <w:bottom w:val="none" w:sz="0" w:space="0" w:color="auto"/>
        <w:right w:val="none" w:sz="0" w:space="0" w:color="auto"/>
      </w:divBdr>
    </w:div>
    <w:div w:id="970212474">
      <w:bodyDiv w:val="1"/>
      <w:marLeft w:val="0"/>
      <w:marRight w:val="0"/>
      <w:marTop w:val="0"/>
      <w:marBottom w:val="0"/>
      <w:divBdr>
        <w:top w:val="none" w:sz="0" w:space="0" w:color="auto"/>
        <w:left w:val="none" w:sz="0" w:space="0" w:color="auto"/>
        <w:bottom w:val="none" w:sz="0" w:space="0" w:color="auto"/>
        <w:right w:val="none" w:sz="0" w:space="0" w:color="auto"/>
      </w:divBdr>
    </w:div>
    <w:div w:id="971250320">
      <w:bodyDiv w:val="1"/>
      <w:marLeft w:val="0"/>
      <w:marRight w:val="0"/>
      <w:marTop w:val="0"/>
      <w:marBottom w:val="0"/>
      <w:divBdr>
        <w:top w:val="none" w:sz="0" w:space="0" w:color="auto"/>
        <w:left w:val="none" w:sz="0" w:space="0" w:color="auto"/>
        <w:bottom w:val="none" w:sz="0" w:space="0" w:color="auto"/>
        <w:right w:val="none" w:sz="0" w:space="0" w:color="auto"/>
      </w:divBdr>
    </w:div>
    <w:div w:id="975991469">
      <w:bodyDiv w:val="1"/>
      <w:marLeft w:val="0"/>
      <w:marRight w:val="0"/>
      <w:marTop w:val="0"/>
      <w:marBottom w:val="0"/>
      <w:divBdr>
        <w:top w:val="none" w:sz="0" w:space="0" w:color="auto"/>
        <w:left w:val="none" w:sz="0" w:space="0" w:color="auto"/>
        <w:bottom w:val="none" w:sz="0" w:space="0" w:color="auto"/>
        <w:right w:val="none" w:sz="0" w:space="0" w:color="auto"/>
      </w:divBdr>
    </w:div>
    <w:div w:id="978220769">
      <w:bodyDiv w:val="1"/>
      <w:marLeft w:val="0"/>
      <w:marRight w:val="0"/>
      <w:marTop w:val="0"/>
      <w:marBottom w:val="0"/>
      <w:divBdr>
        <w:top w:val="none" w:sz="0" w:space="0" w:color="auto"/>
        <w:left w:val="none" w:sz="0" w:space="0" w:color="auto"/>
        <w:bottom w:val="none" w:sz="0" w:space="0" w:color="auto"/>
        <w:right w:val="none" w:sz="0" w:space="0" w:color="auto"/>
      </w:divBdr>
    </w:div>
    <w:div w:id="979841737">
      <w:bodyDiv w:val="1"/>
      <w:marLeft w:val="0"/>
      <w:marRight w:val="0"/>
      <w:marTop w:val="0"/>
      <w:marBottom w:val="0"/>
      <w:divBdr>
        <w:top w:val="none" w:sz="0" w:space="0" w:color="auto"/>
        <w:left w:val="none" w:sz="0" w:space="0" w:color="auto"/>
        <w:bottom w:val="none" w:sz="0" w:space="0" w:color="auto"/>
        <w:right w:val="none" w:sz="0" w:space="0" w:color="auto"/>
      </w:divBdr>
    </w:div>
    <w:div w:id="983778234">
      <w:bodyDiv w:val="1"/>
      <w:marLeft w:val="0"/>
      <w:marRight w:val="0"/>
      <w:marTop w:val="0"/>
      <w:marBottom w:val="0"/>
      <w:divBdr>
        <w:top w:val="none" w:sz="0" w:space="0" w:color="auto"/>
        <w:left w:val="none" w:sz="0" w:space="0" w:color="auto"/>
        <w:bottom w:val="none" w:sz="0" w:space="0" w:color="auto"/>
        <w:right w:val="none" w:sz="0" w:space="0" w:color="auto"/>
      </w:divBdr>
    </w:div>
    <w:div w:id="984510277">
      <w:bodyDiv w:val="1"/>
      <w:marLeft w:val="0"/>
      <w:marRight w:val="0"/>
      <w:marTop w:val="0"/>
      <w:marBottom w:val="0"/>
      <w:divBdr>
        <w:top w:val="none" w:sz="0" w:space="0" w:color="auto"/>
        <w:left w:val="none" w:sz="0" w:space="0" w:color="auto"/>
        <w:bottom w:val="none" w:sz="0" w:space="0" w:color="auto"/>
        <w:right w:val="none" w:sz="0" w:space="0" w:color="auto"/>
      </w:divBdr>
    </w:div>
    <w:div w:id="984747059">
      <w:bodyDiv w:val="1"/>
      <w:marLeft w:val="0"/>
      <w:marRight w:val="0"/>
      <w:marTop w:val="0"/>
      <w:marBottom w:val="0"/>
      <w:divBdr>
        <w:top w:val="none" w:sz="0" w:space="0" w:color="auto"/>
        <w:left w:val="none" w:sz="0" w:space="0" w:color="auto"/>
        <w:bottom w:val="none" w:sz="0" w:space="0" w:color="auto"/>
        <w:right w:val="none" w:sz="0" w:space="0" w:color="auto"/>
      </w:divBdr>
    </w:div>
    <w:div w:id="985400019">
      <w:bodyDiv w:val="1"/>
      <w:marLeft w:val="0"/>
      <w:marRight w:val="0"/>
      <w:marTop w:val="0"/>
      <w:marBottom w:val="0"/>
      <w:divBdr>
        <w:top w:val="none" w:sz="0" w:space="0" w:color="auto"/>
        <w:left w:val="none" w:sz="0" w:space="0" w:color="auto"/>
        <w:bottom w:val="none" w:sz="0" w:space="0" w:color="auto"/>
        <w:right w:val="none" w:sz="0" w:space="0" w:color="auto"/>
      </w:divBdr>
    </w:div>
    <w:div w:id="987590028">
      <w:bodyDiv w:val="1"/>
      <w:marLeft w:val="0"/>
      <w:marRight w:val="0"/>
      <w:marTop w:val="0"/>
      <w:marBottom w:val="0"/>
      <w:divBdr>
        <w:top w:val="none" w:sz="0" w:space="0" w:color="auto"/>
        <w:left w:val="none" w:sz="0" w:space="0" w:color="auto"/>
        <w:bottom w:val="none" w:sz="0" w:space="0" w:color="auto"/>
        <w:right w:val="none" w:sz="0" w:space="0" w:color="auto"/>
      </w:divBdr>
    </w:div>
    <w:div w:id="990671742">
      <w:bodyDiv w:val="1"/>
      <w:marLeft w:val="0"/>
      <w:marRight w:val="0"/>
      <w:marTop w:val="0"/>
      <w:marBottom w:val="0"/>
      <w:divBdr>
        <w:top w:val="none" w:sz="0" w:space="0" w:color="auto"/>
        <w:left w:val="none" w:sz="0" w:space="0" w:color="auto"/>
        <w:bottom w:val="none" w:sz="0" w:space="0" w:color="auto"/>
        <w:right w:val="none" w:sz="0" w:space="0" w:color="auto"/>
      </w:divBdr>
    </w:div>
    <w:div w:id="990914316">
      <w:bodyDiv w:val="1"/>
      <w:marLeft w:val="0"/>
      <w:marRight w:val="0"/>
      <w:marTop w:val="0"/>
      <w:marBottom w:val="0"/>
      <w:divBdr>
        <w:top w:val="none" w:sz="0" w:space="0" w:color="auto"/>
        <w:left w:val="none" w:sz="0" w:space="0" w:color="auto"/>
        <w:bottom w:val="none" w:sz="0" w:space="0" w:color="auto"/>
        <w:right w:val="none" w:sz="0" w:space="0" w:color="auto"/>
      </w:divBdr>
    </w:div>
    <w:div w:id="991107448">
      <w:bodyDiv w:val="1"/>
      <w:marLeft w:val="0"/>
      <w:marRight w:val="0"/>
      <w:marTop w:val="0"/>
      <w:marBottom w:val="0"/>
      <w:divBdr>
        <w:top w:val="none" w:sz="0" w:space="0" w:color="auto"/>
        <w:left w:val="none" w:sz="0" w:space="0" w:color="auto"/>
        <w:bottom w:val="none" w:sz="0" w:space="0" w:color="auto"/>
        <w:right w:val="none" w:sz="0" w:space="0" w:color="auto"/>
      </w:divBdr>
    </w:div>
    <w:div w:id="992560870">
      <w:bodyDiv w:val="1"/>
      <w:marLeft w:val="0"/>
      <w:marRight w:val="0"/>
      <w:marTop w:val="0"/>
      <w:marBottom w:val="0"/>
      <w:divBdr>
        <w:top w:val="none" w:sz="0" w:space="0" w:color="auto"/>
        <w:left w:val="none" w:sz="0" w:space="0" w:color="auto"/>
        <w:bottom w:val="none" w:sz="0" w:space="0" w:color="auto"/>
        <w:right w:val="none" w:sz="0" w:space="0" w:color="auto"/>
      </w:divBdr>
    </w:div>
    <w:div w:id="992610844">
      <w:bodyDiv w:val="1"/>
      <w:marLeft w:val="0"/>
      <w:marRight w:val="0"/>
      <w:marTop w:val="0"/>
      <w:marBottom w:val="0"/>
      <w:divBdr>
        <w:top w:val="none" w:sz="0" w:space="0" w:color="auto"/>
        <w:left w:val="none" w:sz="0" w:space="0" w:color="auto"/>
        <w:bottom w:val="none" w:sz="0" w:space="0" w:color="auto"/>
        <w:right w:val="none" w:sz="0" w:space="0" w:color="auto"/>
      </w:divBdr>
    </w:div>
    <w:div w:id="995185001">
      <w:bodyDiv w:val="1"/>
      <w:marLeft w:val="0"/>
      <w:marRight w:val="0"/>
      <w:marTop w:val="0"/>
      <w:marBottom w:val="0"/>
      <w:divBdr>
        <w:top w:val="none" w:sz="0" w:space="0" w:color="auto"/>
        <w:left w:val="none" w:sz="0" w:space="0" w:color="auto"/>
        <w:bottom w:val="none" w:sz="0" w:space="0" w:color="auto"/>
        <w:right w:val="none" w:sz="0" w:space="0" w:color="auto"/>
      </w:divBdr>
    </w:div>
    <w:div w:id="995569064">
      <w:bodyDiv w:val="1"/>
      <w:marLeft w:val="0"/>
      <w:marRight w:val="0"/>
      <w:marTop w:val="0"/>
      <w:marBottom w:val="0"/>
      <w:divBdr>
        <w:top w:val="none" w:sz="0" w:space="0" w:color="auto"/>
        <w:left w:val="none" w:sz="0" w:space="0" w:color="auto"/>
        <w:bottom w:val="none" w:sz="0" w:space="0" w:color="auto"/>
        <w:right w:val="none" w:sz="0" w:space="0" w:color="auto"/>
      </w:divBdr>
    </w:div>
    <w:div w:id="998846940">
      <w:bodyDiv w:val="1"/>
      <w:marLeft w:val="0"/>
      <w:marRight w:val="0"/>
      <w:marTop w:val="0"/>
      <w:marBottom w:val="0"/>
      <w:divBdr>
        <w:top w:val="none" w:sz="0" w:space="0" w:color="auto"/>
        <w:left w:val="none" w:sz="0" w:space="0" w:color="auto"/>
        <w:bottom w:val="none" w:sz="0" w:space="0" w:color="auto"/>
        <w:right w:val="none" w:sz="0" w:space="0" w:color="auto"/>
      </w:divBdr>
    </w:div>
    <w:div w:id="1000354669">
      <w:bodyDiv w:val="1"/>
      <w:marLeft w:val="0"/>
      <w:marRight w:val="0"/>
      <w:marTop w:val="0"/>
      <w:marBottom w:val="0"/>
      <w:divBdr>
        <w:top w:val="none" w:sz="0" w:space="0" w:color="auto"/>
        <w:left w:val="none" w:sz="0" w:space="0" w:color="auto"/>
        <w:bottom w:val="none" w:sz="0" w:space="0" w:color="auto"/>
        <w:right w:val="none" w:sz="0" w:space="0" w:color="auto"/>
      </w:divBdr>
    </w:div>
    <w:div w:id="1005471500">
      <w:bodyDiv w:val="1"/>
      <w:marLeft w:val="0"/>
      <w:marRight w:val="0"/>
      <w:marTop w:val="0"/>
      <w:marBottom w:val="0"/>
      <w:divBdr>
        <w:top w:val="none" w:sz="0" w:space="0" w:color="auto"/>
        <w:left w:val="none" w:sz="0" w:space="0" w:color="auto"/>
        <w:bottom w:val="none" w:sz="0" w:space="0" w:color="auto"/>
        <w:right w:val="none" w:sz="0" w:space="0" w:color="auto"/>
      </w:divBdr>
    </w:div>
    <w:div w:id="1007903753">
      <w:bodyDiv w:val="1"/>
      <w:marLeft w:val="0"/>
      <w:marRight w:val="0"/>
      <w:marTop w:val="0"/>
      <w:marBottom w:val="0"/>
      <w:divBdr>
        <w:top w:val="none" w:sz="0" w:space="0" w:color="auto"/>
        <w:left w:val="none" w:sz="0" w:space="0" w:color="auto"/>
        <w:bottom w:val="none" w:sz="0" w:space="0" w:color="auto"/>
        <w:right w:val="none" w:sz="0" w:space="0" w:color="auto"/>
      </w:divBdr>
    </w:div>
    <w:div w:id="1008753281">
      <w:bodyDiv w:val="1"/>
      <w:marLeft w:val="0"/>
      <w:marRight w:val="0"/>
      <w:marTop w:val="0"/>
      <w:marBottom w:val="0"/>
      <w:divBdr>
        <w:top w:val="none" w:sz="0" w:space="0" w:color="auto"/>
        <w:left w:val="none" w:sz="0" w:space="0" w:color="auto"/>
        <w:bottom w:val="none" w:sz="0" w:space="0" w:color="auto"/>
        <w:right w:val="none" w:sz="0" w:space="0" w:color="auto"/>
      </w:divBdr>
    </w:div>
    <w:div w:id="1012339892">
      <w:bodyDiv w:val="1"/>
      <w:marLeft w:val="0"/>
      <w:marRight w:val="0"/>
      <w:marTop w:val="0"/>
      <w:marBottom w:val="0"/>
      <w:divBdr>
        <w:top w:val="none" w:sz="0" w:space="0" w:color="auto"/>
        <w:left w:val="none" w:sz="0" w:space="0" w:color="auto"/>
        <w:bottom w:val="none" w:sz="0" w:space="0" w:color="auto"/>
        <w:right w:val="none" w:sz="0" w:space="0" w:color="auto"/>
      </w:divBdr>
    </w:div>
    <w:div w:id="1014308210">
      <w:bodyDiv w:val="1"/>
      <w:marLeft w:val="0"/>
      <w:marRight w:val="0"/>
      <w:marTop w:val="0"/>
      <w:marBottom w:val="0"/>
      <w:divBdr>
        <w:top w:val="none" w:sz="0" w:space="0" w:color="auto"/>
        <w:left w:val="none" w:sz="0" w:space="0" w:color="auto"/>
        <w:bottom w:val="none" w:sz="0" w:space="0" w:color="auto"/>
        <w:right w:val="none" w:sz="0" w:space="0" w:color="auto"/>
      </w:divBdr>
    </w:div>
    <w:div w:id="1015809944">
      <w:bodyDiv w:val="1"/>
      <w:marLeft w:val="0"/>
      <w:marRight w:val="0"/>
      <w:marTop w:val="0"/>
      <w:marBottom w:val="0"/>
      <w:divBdr>
        <w:top w:val="none" w:sz="0" w:space="0" w:color="auto"/>
        <w:left w:val="none" w:sz="0" w:space="0" w:color="auto"/>
        <w:bottom w:val="none" w:sz="0" w:space="0" w:color="auto"/>
        <w:right w:val="none" w:sz="0" w:space="0" w:color="auto"/>
      </w:divBdr>
    </w:div>
    <w:div w:id="1018584129">
      <w:bodyDiv w:val="1"/>
      <w:marLeft w:val="0"/>
      <w:marRight w:val="0"/>
      <w:marTop w:val="0"/>
      <w:marBottom w:val="0"/>
      <w:divBdr>
        <w:top w:val="none" w:sz="0" w:space="0" w:color="auto"/>
        <w:left w:val="none" w:sz="0" w:space="0" w:color="auto"/>
        <w:bottom w:val="none" w:sz="0" w:space="0" w:color="auto"/>
        <w:right w:val="none" w:sz="0" w:space="0" w:color="auto"/>
      </w:divBdr>
    </w:div>
    <w:div w:id="1020935891">
      <w:bodyDiv w:val="1"/>
      <w:marLeft w:val="0"/>
      <w:marRight w:val="0"/>
      <w:marTop w:val="0"/>
      <w:marBottom w:val="0"/>
      <w:divBdr>
        <w:top w:val="none" w:sz="0" w:space="0" w:color="auto"/>
        <w:left w:val="none" w:sz="0" w:space="0" w:color="auto"/>
        <w:bottom w:val="none" w:sz="0" w:space="0" w:color="auto"/>
        <w:right w:val="none" w:sz="0" w:space="0" w:color="auto"/>
      </w:divBdr>
    </w:div>
    <w:div w:id="1021014224">
      <w:bodyDiv w:val="1"/>
      <w:marLeft w:val="0"/>
      <w:marRight w:val="0"/>
      <w:marTop w:val="0"/>
      <w:marBottom w:val="0"/>
      <w:divBdr>
        <w:top w:val="none" w:sz="0" w:space="0" w:color="auto"/>
        <w:left w:val="none" w:sz="0" w:space="0" w:color="auto"/>
        <w:bottom w:val="none" w:sz="0" w:space="0" w:color="auto"/>
        <w:right w:val="none" w:sz="0" w:space="0" w:color="auto"/>
      </w:divBdr>
    </w:div>
    <w:div w:id="1024788712">
      <w:bodyDiv w:val="1"/>
      <w:marLeft w:val="0"/>
      <w:marRight w:val="0"/>
      <w:marTop w:val="0"/>
      <w:marBottom w:val="0"/>
      <w:divBdr>
        <w:top w:val="none" w:sz="0" w:space="0" w:color="auto"/>
        <w:left w:val="none" w:sz="0" w:space="0" w:color="auto"/>
        <w:bottom w:val="none" w:sz="0" w:space="0" w:color="auto"/>
        <w:right w:val="none" w:sz="0" w:space="0" w:color="auto"/>
      </w:divBdr>
    </w:div>
    <w:div w:id="1025643525">
      <w:bodyDiv w:val="1"/>
      <w:marLeft w:val="0"/>
      <w:marRight w:val="0"/>
      <w:marTop w:val="0"/>
      <w:marBottom w:val="0"/>
      <w:divBdr>
        <w:top w:val="none" w:sz="0" w:space="0" w:color="auto"/>
        <w:left w:val="none" w:sz="0" w:space="0" w:color="auto"/>
        <w:bottom w:val="none" w:sz="0" w:space="0" w:color="auto"/>
        <w:right w:val="none" w:sz="0" w:space="0" w:color="auto"/>
      </w:divBdr>
    </w:div>
    <w:div w:id="1026977441">
      <w:bodyDiv w:val="1"/>
      <w:marLeft w:val="0"/>
      <w:marRight w:val="0"/>
      <w:marTop w:val="0"/>
      <w:marBottom w:val="0"/>
      <w:divBdr>
        <w:top w:val="none" w:sz="0" w:space="0" w:color="auto"/>
        <w:left w:val="none" w:sz="0" w:space="0" w:color="auto"/>
        <w:bottom w:val="none" w:sz="0" w:space="0" w:color="auto"/>
        <w:right w:val="none" w:sz="0" w:space="0" w:color="auto"/>
      </w:divBdr>
    </w:div>
    <w:div w:id="1027172112">
      <w:bodyDiv w:val="1"/>
      <w:marLeft w:val="0"/>
      <w:marRight w:val="0"/>
      <w:marTop w:val="0"/>
      <w:marBottom w:val="0"/>
      <w:divBdr>
        <w:top w:val="none" w:sz="0" w:space="0" w:color="auto"/>
        <w:left w:val="none" w:sz="0" w:space="0" w:color="auto"/>
        <w:bottom w:val="none" w:sz="0" w:space="0" w:color="auto"/>
        <w:right w:val="none" w:sz="0" w:space="0" w:color="auto"/>
      </w:divBdr>
    </w:div>
    <w:div w:id="1028288701">
      <w:bodyDiv w:val="1"/>
      <w:marLeft w:val="0"/>
      <w:marRight w:val="0"/>
      <w:marTop w:val="0"/>
      <w:marBottom w:val="0"/>
      <w:divBdr>
        <w:top w:val="none" w:sz="0" w:space="0" w:color="auto"/>
        <w:left w:val="none" w:sz="0" w:space="0" w:color="auto"/>
        <w:bottom w:val="none" w:sz="0" w:space="0" w:color="auto"/>
        <w:right w:val="none" w:sz="0" w:space="0" w:color="auto"/>
      </w:divBdr>
    </w:div>
    <w:div w:id="1028527875">
      <w:bodyDiv w:val="1"/>
      <w:marLeft w:val="0"/>
      <w:marRight w:val="0"/>
      <w:marTop w:val="0"/>
      <w:marBottom w:val="0"/>
      <w:divBdr>
        <w:top w:val="none" w:sz="0" w:space="0" w:color="auto"/>
        <w:left w:val="none" w:sz="0" w:space="0" w:color="auto"/>
        <w:bottom w:val="none" w:sz="0" w:space="0" w:color="auto"/>
        <w:right w:val="none" w:sz="0" w:space="0" w:color="auto"/>
      </w:divBdr>
    </w:div>
    <w:div w:id="1030031273">
      <w:bodyDiv w:val="1"/>
      <w:marLeft w:val="0"/>
      <w:marRight w:val="0"/>
      <w:marTop w:val="0"/>
      <w:marBottom w:val="0"/>
      <w:divBdr>
        <w:top w:val="none" w:sz="0" w:space="0" w:color="auto"/>
        <w:left w:val="none" w:sz="0" w:space="0" w:color="auto"/>
        <w:bottom w:val="none" w:sz="0" w:space="0" w:color="auto"/>
        <w:right w:val="none" w:sz="0" w:space="0" w:color="auto"/>
      </w:divBdr>
    </w:div>
    <w:div w:id="1033076560">
      <w:bodyDiv w:val="1"/>
      <w:marLeft w:val="0"/>
      <w:marRight w:val="0"/>
      <w:marTop w:val="0"/>
      <w:marBottom w:val="0"/>
      <w:divBdr>
        <w:top w:val="none" w:sz="0" w:space="0" w:color="auto"/>
        <w:left w:val="none" w:sz="0" w:space="0" w:color="auto"/>
        <w:bottom w:val="none" w:sz="0" w:space="0" w:color="auto"/>
        <w:right w:val="none" w:sz="0" w:space="0" w:color="auto"/>
      </w:divBdr>
    </w:div>
    <w:div w:id="1036194850">
      <w:bodyDiv w:val="1"/>
      <w:marLeft w:val="0"/>
      <w:marRight w:val="0"/>
      <w:marTop w:val="0"/>
      <w:marBottom w:val="0"/>
      <w:divBdr>
        <w:top w:val="none" w:sz="0" w:space="0" w:color="auto"/>
        <w:left w:val="none" w:sz="0" w:space="0" w:color="auto"/>
        <w:bottom w:val="none" w:sz="0" w:space="0" w:color="auto"/>
        <w:right w:val="none" w:sz="0" w:space="0" w:color="auto"/>
      </w:divBdr>
    </w:div>
    <w:div w:id="1039282396">
      <w:bodyDiv w:val="1"/>
      <w:marLeft w:val="0"/>
      <w:marRight w:val="0"/>
      <w:marTop w:val="0"/>
      <w:marBottom w:val="0"/>
      <w:divBdr>
        <w:top w:val="none" w:sz="0" w:space="0" w:color="auto"/>
        <w:left w:val="none" w:sz="0" w:space="0" w:color="auto"/>
        <w:bottom w:val="none" w:sz="0" w:space="0" w:color="auto"/>
        <w:right w:val="none" w:sz="0" w:space="0" w:color="auto"/>
      </w:divBdr>
    </w:div>
    <w:div w:id="1042900190">
      <w:bodyDiv w:val="1"/>
      <w:marLeft w:val="0"/>
      <w:marRight w:val="0"/>
      <w:marTop w:val="0"/>
      <w:marBottom w:val="0"/>
      <w:divBdr>
        <w:top w:val="none" w:sz="0" w:space="0" w:color="auto"/>
        <w:left w:val="none" w:sz="0" w:space="0" w:color="auto"/>
        <w:bottom w:val="none" w:sz="0" w:space="0" w:color="auto"/>
        <w:right w:val="none" w:sz="0" w:space="0" w:color="auto"/>
      </w:divBdr>
    </w:div>
    <w:div w:id="1042947881">
      <w:bodyDiv w:val="1"/>
      <w:marLeft w:val="0"/>
      <w:marRight w:val="0"/>
      <w:marTop w:val="0"/>
      <w:marBottom w:val="0"/>
      <w:divBdr>
        <w:top w:val="none" w:sz="0" w:space="0" w:color="auto"/>
        <w:left w:val="none" w:sz="0" w:space="0" w:color="auto"/>
        <w:bottom w:val="none" w:sz="0" w:space="0" w:color="auto"/>
        <w:right w:val="none" w:sz="0" w:space="0" w:color="auto"/>
      </w:divBdr>
    </w:div>
    <w:div w:id="1043991104">
      <w:bodyDiv w:val="1"/>
      <w:marLeft w:val="0"/>
      <w:marRight w:val="0"/>
      <w:marTop w:val="0"/>
      <w:marBottom w:val="0"/>
      <w:divBdr>
        <w:top w:val="none" w:sz="0" w:space="0" w:color="auto"/>
        <w:left w:val="none" w:sz="0" w:space="0" w:color="auto"/>
        <w:bottom w:val="none" w:sz="0" w:space="0" w:color="auto"/>
        <w:right w:val="none" w:sz="0" w:space="0" w:color="auto"/>
      </w:divBdr>
    </w:div>
    <w:div w:id="1044213628">
      <w:bodyDiv w:val="1"/>
      <w:marLeft w:val="0"/>
      <w:marRight w:val="0"/>
      <w:marTop w:val="0"/>
      <w:marBottom w:val="0"/>
      <w:divBdr>
        <w:top w:val="none" w:sz="0" w:space="0" w:color="auto"/>
        <w:left w:val="none" w:sz="0" w:space="0" w:color="auto"/>
        <w:bottom w:val="none" w:sz="0" w:space="0" w:color="auto"/>
        <w:right w:val="none" w:sz="0" w:space="0" w:color="auto"/>
      </w:divBdr>
    </w:div>
    <w:div w:id="1047339642">
      <w:bodyDiv w:val="1"/>
      <w:marLeft w:val="0"/>
      <w:marRight w:val="0"/>
      <w:marTop w:val="0"/>
      <w:marBottom w:val="0"/>
      <w:divBdr>
        <w:top w:val="none" w:sz="0" w:space="0" w:color="auto"/>
        <w:left w:val="none" w:sz="0" w:space="0" w:color="auto"/>
        <w:bottom w:val="none" w:sz="0" w:space="0" w:color="auto"/>
        <w:right w:val="none" w:sz="0" w:space="0" w:color="auto"/>
      </w:divBdr>
    </w:div>
    <w:div w:id="1047492088">
      <w:bodyDiv w:val="1"/>
      <w:marLeft w:val="0"/>
      <w:marRight w:val="0"/>
      <w:marTop w:val="0"/>
      <w:marBottom w:val="0"/>
      <w:divBdr>
        <w:top w:val="none" w:sz="0" w:space="0" w:color="auto"/>
        <w:left w:val="none" w:sz="0" w:space="0" w:color="auto"/>
        <w:bottom w:val="none" w:sz="0" w:space="0" w:color="auto"/>
        <w:right w:val="none" w:sz="0" w:space="0" w:color="auto"/>
      </w:divBdr>
    </w:div>
    <w:div w:id="1051466922">
      <w:bodyDiv w:val="1"/>
      <w:marLeft w:val="0"/>
      <w:marRight w:val="0"/>
      <w:marTop w:val="0"/>
      <w:marBottom w:val="0"/>
      <w:divBdr>
        <w:top w:val="none" w:sz="0" w:space="0" w:color="auto"/>
        <w:left w:val="none" w:sz="0" w:space="0" w:color="auto"/>
        <w:bottom w:val="none" w:sz="0" w:space="0" w:color="auto"/>
        <w:right w:val="none" w:sz="0" w:space="0" w:color="auto"/>
      </w:divBdr>
    </w:div>
    <w:div w:id="1052339474">
      <w:bodyDiv w:val="1"/>
      <w:marLeft w:val="0"/>
      <w:marRight w:val="0"/>
      <w:marTop w:val="0"/>
      <w:marBottom w:val="0"/>
      <w:divBdr>
        <w:top w:val="none" w:sz="0" w:space="0" w:color="auto"/>
        <w:left w:val="none" w:sz="0" w:space="0" w:color="auto"/>
        <w:bottom w:val="none" w:sz="0" w:space="0" w:color="auto"/>
        <w:right w:val="none" w:sz="0" w:space="0" w:color="auto"/>
      </w:divBdr>
    </w:div>
    <w:div w:id="1057511920">
      <w:bodyDiv w:val="1"/>
      <w:marLeft w:val="0"/>
      <w:marRight w:val="0"/>
      <w:marTop w:val="0"/>
      <w:marBottom w:val="0"/>
      <w:divBdr>
        <w:top w:val="none" w:sz="0" w:space="0" w:color="auto"/>
        <w:left w:val="none" w:sz="0" w:space="0" w:color="auto"/>
        <w:bottom w:val="none" w:sz="0" w:space="0" w:color="auto"/>
        <w:right w:val="none" w:sz="0" w:space="0" w:color="auto"/>
      </w:divBdr>
    </w:div>
    <w:div w:id="1058824222">
      <w:bodyDiv w:val="1"/>
      <w:marLeft w:val="0"/>
      <w:marRight w:val="0"/>
      <w:marTop w:val="0"/>
      <w:marBottom w:val="0"/>
      <w:divBdr>
        <w:top w:val="none" w:sz="0" w:space="0" w:color="auto"/>
        <w:left w:val="none" w:sz="0" w:space="0" w:color="auto"/>
        <w:bottom w:val="none" w:sz="0" w:space="0" w:color="auto"/>
        <w:right w:val="none" w:sz="0" w:space="0" w:color="auto"/>
      </w:divBdr>
    </w:div>
    <w:div w:id="1059790766">
      <w:bodyDiv w:val="1"/>
      <w:marLeft w:val="0"/>
      <w:marRight w:val="0"/>
      <w:marTop w:val="0"/>
      <w:marBottom w:val="0"/>
      <w:divBdr>
        <w:top w:val="none" w:sz="0" w:space="0" w:color="auto"/>
        <w:left w:val="none" w:sz="0" w:space="0" w:color="auto"/>
        <w:bottom w:val="none" w:sz="0" w:space="0" w:color="auto"/>
        <w:right w:val="none" w:sz="0" w:space="0" w:color="auto"/>
      </w:divBdr>
    </w:div>
    <w:div w:id="1060327508">
      <w:bodyDiv w:val="1"/>
      <w:marLeft w:val="0"/>
      <w:marRight w:val="0"/>
      <w:marTop w:val="0"/>
      <w:marBottom w:val="0"/>
      <w:divBdr>
        <w:top w:val="none" w:sz="0" w:space="0" w:color="auto"/>
        <w:left w:val="none" w:sz="0" w:space="0" w:color="auto"/>
        <w:bottom w:val="none" w:sz="0" w:space="0" w:color="auto"/>
        <w:right w:val="none" w:sz="0" w:space="0" w:color="auto"/>
      </w:divBdr>
    </w:div>
    <w:div w:id="1061445470">
      <w:bodyDiv w:val="1"/>
      <w:marLeft w:val="0"/>
      <w:marRight w:val="0"/>
      <w:marTop w:val="0"/>
      <w:marBottom w:val="0"/>
      <w:divBdr>
        <w:top w:val="none" w:sz="0" w:space="0" w:color="auto"/>
        <w:left w:val="none" w:sz="0" w:space="0" w:color="auto"/>
        <w:bottom w:val="none" w:sz="0" w:space="0" w:color="auto"/>
        <w:right w:val="none" w:sz="0" w:space="0" w:color="auto"/>
      </w:divBdr>
    </w:div>
    <w:div w:id="1064527993">
      <w:bodyDiv w:val="1"/>
      <w:marLeft w:val="0"/>
      <w:marRight w:val="0"/>
      <w:marTop w:val="0"/>
      <w:marBottom w:val="0"/>
      <w:divBdr>
        <w:top w:val="none" w:sz="0" w:space="0" w:color="auto"/>
        <w:left w:val="none" w:sz="0" w:space="0" w:color="auto"/>
        <w:bottom w:val="none" w:sz="0" w:space="0" w:color="auto"/>
        <w:right w:val="none" w:sz="0" w:space="0" w:color="auto"/>
      </w:divBdr>
    </w:div>
    <w:div w:id="1066493996">
      <w:bodyDiv w:val="1"/>
      <w:marLeft w:val="0"/>
      <w:marRight w:val="0"/>
      <w:marTop w:val="0"/>
      <w:marBottom w:val="0"/>
      <w:divBdr>
        <w:top w:val="none" w:sz="0" w:space="0" w:color="auto"/>
        <w:left w:val="none" w:sz="0" w:space="0" w:color="auto"/>
        <w:bottom w:val="none" w:sz="0" w:space="0" w:color="auto"/>
        <w:right w:val="none" w:sz="0" w:space="0" w:color="auto"/>
      </w:divBdr>
    </w:div>
    <w:div w:id="1071736265">
      <w:bodyDiv w:val="1"/>
      <w:marLeft w:val="0"/>
      <w:marRight w:val="0"/>
      <w:marTop w:val="0"/>
      <w:marBottom w:val="0"/>
      <w:divBdr>
        <w:top w:val="none" w:sz="0" w:space="0" w:color="auto"/>
        <w:left w:val="none" w:sz="0" w:space="0" w:color="auto"/>
        <w:bottom w:val="none" w:sz="0" w:space="0" w:color="auto"/>
        <w:right w:val="none" w:sz="0" w:space="0" w:color="auto"/>
      </w:divBdr>
    </w:div>
    <w:div w:id="1076627618">
      <w:bodyDiv w:val="1"/>
      <w:marLeft w:val="0"/>
      <w:marRight w:val="0"/>
      <w:marTop w:val="0"/>
      <w:marBottom w:val="0"/>
      <w:divBdr>
        <w:top w:val="none" w:sz="0" w:space="0" w:color="auto"/>
        <w:left w:val="none" w:sz="0" w:space="0" w:color="auto"/>
        <w:bottom w:val="none" w:sz="0" w:space="0" w:color="auto"/>
        <w:right w:val="none" w:sz="0" w:space="0" w:color="auto"/>
      </w:divBdr>
    </w:div>
    <w:div w:id="1076827465">
      <w:bodyDiv w:val="1"/>
      <w:marLeft w:val="0"/>
      <w:marRight w:val="0"/>
      <w:marTop w:val="0"/>
      <w:marBottom w:val="0"/>
      <w:divBdr>
        <w:top w:val="none" w:sz="0" w:space="0" w:color="auto"/>
        <w:left w:val="none" w:sz="0" w:space="0" w:color="auto"/>
        <w:bottom w:val="none" w:sz="0" w:space="0" w:color="auto"/>
        <w:right w:val="none" w:sz="0" w:space="0" w:color="auto"/>
      </w:divBdr>
    </w:div>
    <w:div w:id="1077903058">
      <w:bodyDiv w:val="1"/>
      <w:marLeft w:val="0"/>
      <w:marRight w:val="0"/>
      <w:marTop w:val="0"/>
      <w:marBottom w:val="0"/>
      <w:divBdr>
        <w:top w:val="none" w:sz="0" w:space="0" w:color="auto"/>
        <w:left w:val="none" w:sz="0" w:space="0" w:color="auto"/>
        <w:bottom w:val="none" w:sz="0" w:space="0" w:color="auto"/>
        <w:right w:val="none" w:sz="0" w:space="0" w:color="auto"/>
      </w:divBdr>
    </w:div>
    <w:div w:id="1079015622">
      <w:bodyDiv w:val="1"/>
      <w:marLeft w:val="0"/>
      <w:marRight w:val="0"/>
      <w:marTop w:val="0"/>
      <w:marBottom w:val="0"/>
      <w:divBdr>
        <w:top w:val="none" w:sz="0" w:space="0" w:color="auto"/>
        <w:left w:val="none" w:sz="0" w:space="0" w:color="auto"/>
        <w:bottom w:val="none" w:sz="0" w:space="0" w:color="auto"/>
        <w:right w:val="none" w:sz="0" w:space="0" w:color="auto"/>
      </w:divBdr>
    </w:div>
    <w:div w:id="1082339524">
      <w:bodyDiv w:val="1"/>
      <w:marLeft w:val="0"/>
      <w:marRight w:val="0"/>
      <w:marTop w:val="0"/>
      <w:marBottom w:val="0"/>
      <w:divBdr>
        <w:top w:val="none" w:sz="0" w:space="0" w:color="auto"/>
        <w:left w:val="none" w:sz="0" w:space="0" w:color="auto"/>
        <w:bottom w:val="none" w:sz="0" w:space="0" w:color="auto"/>
        <w:right w:val="none" w:sz="0" w:space="0" w:color="auto"/>
      </w:divBdr>
    </w:div>
    <w:div w:id="1083187720">
      <w:bodyDiv w:val="1"/>
      <w:marLeft w:val="0"/>
      <w:marRight w:val="0"/>
      <w:marTop w:val="0"/>
      <w:marBottom w:val="0"/>
      <w:divBdr>
        <w:top w:val="none" w:sz="0" w:space="0" w:color="auto"/>
        <w:left w:val="none" w:sz="0" w:space="0" w:color="auto"/>
        <w:bottom w:val="none" w:sz="0" w:space="0" w:color="auto"/>
        <w:right w:val="none" w:sz="0" w:space="0" w:color="auto"/>
      </w:divBdr>
    </w:div>
    <w:div w:id="1089430672">
      <w:bodyDiv w:val="1"/>
      <w:marLeft w:val="0"/>
      <w:marRight w:val="0"/>
      <w:marTop w:val="0"/>
      <w:marBottom w:val="0"/>
      <w:divBdr>
        <w:top w:val="none" w:sz="0" w:space="0" w:color="auto"/>
        <w:left w:val="none" w:sz="0" w:space="0" w:color="auto"/>
        <w:bottom w:val="none" w:sz="0" w:space="0" w:color="auto"/>
        <w:right w:val="none" w:sz="0" w:space="0" w:color="auto"/>
      </w:divBdr>
    </w:div>
    <w:div w:id="1091587529">
      <w:bodyDiv w:val="1"/>
      <w:marLeft w:val="0"/>
      <w:marRight w:val="0"/>
      <w:marTop w:val="0"/>
      <w:marBottom w:val="0"/>
      <w:divBdr>
        <w:top w:val="none" w:sz="0" w:space="0" w:color="auto"/>
        <w:left w:val="none" w:sz="0" w:space="0" w:color="auto"/>
        <w:bottom w:val="none" w:sz="0" w:space="0" w:color="auto"/>
        <w:right w:val="none" w:sz="0" w:space="0" w:color="auto"/>
      </w:divBdr>
    </w:div>
    <w:div w:id="1096099250">
      <w:bodyDiv w:val="1"/>
      <w:marLeft w:val="0"/>
      <w:marRight w:val="0"/>
      <w:marTop w:val="0"/>
      <w:marBottom w:val="0"/>
      <w:divBdr>
        <w:top w:val="none" w:sz="0" w:space="0" w:color="auto"/>
        <w:left w:val="none" w:sz="0" w:space="0" w:color="auto"/>
        <w:bottom w:val="none" w:sz="0" w:space="0" w:color="auto"/>
        <w:right w:val="none" w:sz="0" w:space="0" w:color="auto"/>
      </w:divBdr>
    </w:div>
    <w:div w:id="1099448727">
      <w:bodyDiv w:val="1"/>
      <w:marLeft w:val="0"/>
      <w:marRight w:val="0"/>
      <w:marTop w:val="0"/>
      <w:marBottom w:val="0"/>
      <w:divBdr>
        <w:top w:val="none" w:sz="0" w:space="0" w:color="auto"/>
        <w:left w:val="none" w:sz="0" w:space="0" w:color="auto"/>
        <w:bottom w:val="none" w:sz="0" w:space="0" w:color="auto"/>
        <w:right w:val="none" w:sz="0" w:space="0" w:color="auto"/>
      </w:divBdr>
    </w:div>
    <w:div w:id="1099449173">
      <w:bodyDiv w:val="1"/>
      <w:marLeft w:val="0"/>
      <w:marRight w:val="0"/>
      <w:marTop w:val="0"/>
      <w:marBottom w:val="0"/>
      <w:divBdr>
        <w:top w:val="none" w:sz="0" w:space="0" w:color="auto"/>
        <w:left w:val="none" w:sz="0" w:space="0" w:color="auto"/>
        <w:bottom w:val="none" w:sz="0" w:space="0" w:color="auto"/>
        <w:right w:val="none" w:sz="0" w:space="0" w:color="auto"/>
      </w:divBdr>
    </w:div>
    <w:div w:id="1101417883">
      <w:bodyDiv w:val="1"/>
      <w:marLeft w:val="0"/>
      <w:marRight w:val="0"/>
      <w:marTop w:val="0"/>
      <w:marBottom w:val="0"/>
      <w:divBdr>
        <w:top w:val="none" w:sz="0" w:space="0" w:color="auto"/>
        <w:left w:val="none" w:sz="0" w:space="0" w:color="auto"/>
        <w:bottom w:val="none" w:sz="0" w:space="0" w:color="auto"/>
        <w:right w:val="none" w:sz="0" w:space="0" w:color="auto"/>
      </w:divBdr>
    </w:div>
    <w:div w:id="1101952940">
      <w:bodyDiv w:val="1"/>
      <w:marLeft w:val="0"/>
      <w:marRight w:val="0"/>
      <w:marTop w:val="0"/>
      <w:marBottom w:val="0"/>
      <w:divBdr>
        <w:top w:val="none" w:sz="0" w:space="0" w:color="auto"/>
        <w:left w:val="none" w:sz="0" w:space="0" w:color="auto"/>
        <w:bottom w:val="none" w:sz="0" w:space="0" w:color="auto"/>
        <w:right w:val="none" w:sz="0" w:space="0" w:color="auto"/>
      </w:divBdr>
    </w:div>
    <w:div w:id="1102337802">
      <w:bodyDiv w:val="1"/>
      <w:marLeft w:val="0"/>
      <w:marRight w:val="0"/>
      <w:marTop w:val="0"/>
      <w:marBottom w:val="0"/>
      <w:divBdr>
        <w:top w:val="none" w:sz="0" w:space="0" w:color="auto"/>
        <w:left w:val="none" w:sz="0" w:space="0" w:color="auto"/>
        <w:bottom w:val="none" w:sz="0" w:space="0" w:color="auto"/>
        <w:right w:val="none" w:sz="0" w:space="0" w:color="auto"/>
      </w:divBdr>
    </w:div>
    <w:div w:id="1102457632">
      <w:bodyDiv w:val="1"/>
      <w:marLeft w:val="0"/>
      <w:marRight w:val="0"/>
      <w:marTop w:val="0"/>
      <w:marBottom w:val="0"/>
      <w:divBdr>
        <w:top w:val="none" w:sz="0" w:space="0" w:color="auto"/>
        <w:left w:val="none" w:sz="0" w:space="0" w:color="auto"/>
        <w:bottom w:val="none" w:sz="0" w:space="0" w:color="auto"/>
        <w:right w:val="none" w:sz="0" w:space="0" w:color="auto"/>
      </w:divBdr>
    </w:div>
    <w:div w:id="1104419420">
      <w:bodyDiv w:val="1"/>
      <w:marLeft w:val="0"/>
      <w:marRight w:val="0"/>
      <w:marTop w:val="0"/>
      <w:marBottom w:val="0"/>
      <w:divBdr>
        <w:top w:val="none" w:sz="0" w:space="0" w:color="auto"/>
        <w:left w:val="none" w:sz="0" w:space="0" w:color="auto"/>
        <w:bottom w:val="none" w:sz="0" w:space="0" w:color="auto"/>
        <w:right w:val="none" w:sz="0" w:space="0" w:color="auto"/>
      </w:divBdr>
    </w:div>
    <w:div w:id="1106343434">
      <w:bodyDiv w:val="1"/>
      <w:marLeft w:val="0"/>
      <w:marRight w:val="0"/>
      <w:marTop w:val="0"/>
      <w:marBottom w:val="0"/>
      <w:divBdr>
        <w:top w:val="none" w:sz="0" w:space="0" w:color="auto"/>
        <w:left w:val="none" w:sz="0" w:space="0" w:color="auto"/>
        <w:bottom w:val="none" w:sz="0" w:space="0" w:color="auto"/>
        <w:right w:val="none" w:sz="0" w:space="0" w:color="auto"/>
      </w:divBdr>
    </w:div>
    <w:div w:id="1110585924">
      <w:bodyDiv w:val="1"/>
      <w:marLeft w:val="0"/>
      <w:marRight w:val="0"/>
      <w:marTop w:val="0"/>
      <w:marBottom w:val="0"/>
      <w:divBdr>
        <w:top w:val="none" w:sz="0" w:space="0" w:color="auto"/>
        <w:left w:val="none" w:sz="0" w:space="0" w:color="auto"/>
        <w:bottom w:val="none" w:sz="0" w:space="0" w:color="auto"/>
        <w:right w:val="none" w:sz="0" w:space="0" w:color="auto"/>
      </w:divBdr>
    </w:div>
    <w:div w:id="1110903688">
      <w:bodyDiv w:val="1"/>
      <w:marLeft w:val="0"/>
      <w:marRight w:val="0"/>
      <w:marTop w:val="0"/>
      <w:marBottom w:val="0"/>
      <w:divBdr>
        <w:top w:val="none" w:sz="0" w:space="0" w:color="auto"/>
        <w:left w:val="none" w:sz="0" w:space="0" w:color="auto"/>
        <w:bottom w:val="none" w:sz="0" w:space="0" w:color="auto"/>
        <w:right w:val="none" w:sz="0" w:space="0" w:color="auto"/>
      </w:divBdr>
    </w:div>
    <w:div w:id="1111902272">
      <w:bodyDiv w:val="1"/>
      <w:marLeft w:val="0"/>
      <w:marRight w:val="0"/>
      <w:marTop w:val="0"/>
      <w:marBottom w:val="0"/>
      <w:divBdr>
        <w:top w:val="none" w:sz="0" w:space="0" w:color="auto"/>
        <w:left w:val="none" w:sz="0" w:space="0" w:color="auto"/>
        <w:bottom w:val="none" w:sz="0" w:space="0" w:color="auto"/>
        <w:right w:val="none" w:sz="0" w:space="0" w:color="auto"/>
      </w:divBdr>
    </w:div>
    <w:div w:id="1112893977">
      <w:bodyDiv w:val="1"/>
      <w:marLeft w:val="0"/>
      <w:marRight w:val="0"/>
      <w:marTop w:val="0"/>
      <w:marBottom w:val="0"/>
      <w:divBdr>
        <w:top w:val="none" w:sz="0" w:space="0" w:color="auto"/>
        <w:left w:val="none" w:sz="0" w:space="0" w:color="auto"/>
        <w:bottom w:val="none" w:sz="0" w:space="0" w:color="auto"/>
        <w:right w:val="none" w:sz="0" w:space="0" w:color="auto"/>
      </w:divBdr>
    </w:div>
    <w:div w:id="1113090920">
      <w:bodyDiv w:val="1"/>
      <w:marLeft w:val="0"/>
      <w:marRight w:val="0"/>
      <w:marTop w:val="0"/>
      <w:marBottom w:val="0"/>
      <w:divBdr>
        <w:top w:val="none" w:sz="0" w:space="0" w:color="auto"/>
        <w:left w:val="none" w:sz="0" w:space="0" w:color="auto"/>
        <w:bottom w:val="none" w:sz="0" w:space="0" w:color="auto"/>
        <w:right w:val="none" w:sz="0" w:space="0" w:color="auto"/>
      </w:divBdr>
    </w:div>
    <w:div w:id="1116288447">
      <w:bodyDiv w:val="1"/>
      <w:marLeft w:val="0"/>
      <w:marRight w:val="0"/>
      <w:marTop w:val="0"/>
      <w:marBottom w:val="0"/>
      <w:divBdr>
        <w:top w:val="none" w:sz="0" w:space="0" w:color="auto"/>
        <w:left w:val="none" w:sz="0" w:space="0" w:color="auto"/>
        <w:bottom w:val="none" w:sz="0" w:space="0" w:color="auto"/>
        <w:right w:val="none" w:sz="0" w:space="0" w:color="auto"/>
      </w:divBdr>
    </w:div>
    <w:div w:id="1119032351">
      <w:bodyDiv w:val="1"/>
      <w:marLeft w:val="0"/>
      <w:marRight w:val="0"/>
      <w:marTop w:val="0"/>
      <w:marBottom w:val="0"/>
      <w:divBdr>
        <w:top w:val="none" w:sz="0" w:space="0" w:color="auto"/>
        <w:left w:val="none" w:sz="0" w:space="0" w:color="auto"/>
        <w:bottom w:val="none" w:sz="0" w:space="0" w:color="auto"/>
        <w:right w:val="none" w:sz="0" w:space="0" w:color="auto"/>
      </w:divBdr>
    </w:div>
    <w:div w:id="1122764519">
      <w:bodyDiv w:val="1"/>
      <w:marLeft w:val="0"/>
      <w:marRight w:val="0"/>
      <w:marTop w:val="0"/>
      <w:marBottom w:val="0"/>
      <w:divBdr>
        <w:top w:val="none" w:sz="0" w:space="0" w:color="auto"/>
        <w:left w:val="none" w:sz="0" w:space="0" w:color="auto"/>
        <w:bottom w:val="none" w:sz="0" w:space="0" w:color="auto"/>
        <w:right w:val="none" w:sz="0" w:space="0" w:color="auto"/>
      </w:divBdr>
    </w:div>
    <w:div w:id="1124889185">
      <w:bodyDiv w:val="1"/>
      <w:marLeft w:val="0"/>
      <w:marRight w:val="0"/>
      <w:marTop w:val="0"/>
      <w:marBottom w:val="0"/>
      <w:divBdr>
        <w:top w:val="none" w:sz="0" w:space="0" w:color="auto"/>
        <w:left w:val="none" w:sz="0" w:space="0" w:color="auto"/>
        <w:bottom w:val="none" w:sz="0" w:space="0" w:color="auto"/>
        <w:right w:val="none" w:sz="0" w:space="0" w:color="auto"/>
      </w:divBdr>
    </w:div>
    <w:div w:id="1125154645">
      <w:bodyDiv w:val="1"/>
      <w:marLeft w:val="0"/>
      <w:marRight w:val="0"/>
      <w:marTop w:val="0"/>
      <w:marBottom w:val="0"/>
      <w:divBdr>
        <w:top w:val="none" w:sz="0" w:space="0" w:color="auto"/>
        <w:left w:val="none" w:sz="0" w:space="0" w:color="auto"/>
        <w:bottom w:val="none" w:sz="0" w:space="0" w:color="auto"/>
        <w:right w:val="none" w:sz="0" w:space="0" w:color="auto"/>
      </w:divBdr>
    </w:div>
    <w:div w:id="1128939041">
      <w:bodyDiv w:val="1"/>
      <w:marLeft w:val="0"/>
      <w:marRight w:val="0"/>
      <w:marTop w:val="0"/>
      <w:marBottom w:val="0"/>
      <w:divBdr>
        <w:top w:val="none" w:sz="0" w:space="0" w:color="auto"/>
        <w:left w:val="none" w:sz="0" w:space="0" w:color="auto"/>
        <w:bottom w:val="none" w:sz="0" w:space="0" w:color="auto"/>
        <w:right w:val="none" w:sz="0" w:space="0" w:color="auto"/>
      </w:divBdr>
    </w:div>
    <w:div w:id="1129863915">
      <w:bodyDiv w:val="1"/>
      <w:marLeft w:val="0"/>
      <w:marRight w:val="0"/>
      <w:marTop w:val="0"/>
      <w:marBottom w:val="0"/>
      <w:divBdr>
        <w:top w:val="none" w:sz="0" w:space="0" w:color="auto"/>
        <w:left w:val="none" w:sz="0" w:space="0" w:color="auto"/>
        <w:bottom w:val="none" w:sz="0" w:space="0" w:color="auto"/>
        <w:right w:val="none" w:sz="0" w:space="0" w:color="auto"/>
      </w:divBdr>
    </w:div>
    <w:div w:id="1131172081">
      <w:bodyDiv w:val="1"/>
      <w:marLeft w:val="0"/>
      <w:marRight w:val="0"/>
      <w:marTop w:val="0"/>
      <w:marBottom w:val="0"/>
      <w:divBdr>
        <w:top w:val="none" w:sz="0" w:space="0" w:color="auto"/>
        <w:left w:val="none" w:sz="0" w:space="0" w:color="auto"/>
        <w:bottom w:val="none" w:sz="0" w:space="0" w:color="auto"/>
        <w:right w:val="none" w:sz="0" w:space="0" w:color="auto"/>
      </w:divBdr>
    </w:div>
    <w:div w:id="1137186941">
      <w:bodyDiv w:val="1"/>
      <w:marLeft w:val="0"/>
      <w:marRight w:val="0"/>
      <w:marTop w:val="0"/>
      <w:marBottom w:val="0"/>
      <w:divBdr>
        <w:top w:val="none" w:sz="0" w:space="0" w:color="auto"/>
        <w:left w:val="none" w:sz="0" w:space="0" w:color="auto"/>
        <w:bottom w:val="none" w:sz="0" w:space="0" w:color="auto"/>
        <w:right w:val="none" w:sz="0" w:space="0" w:color="auto"/>
      </w:divBdr>
    </w:div>
    <w:div w:id="1138912722">
      <w:bodyDiv w:val="1"/>
      <w:marLeft w:val="0"/>
      <w:marRight w:val="0"/>
      <w:marTop w:val="0"/>
      <w:marBottom w:val="0"/>
      <w:divBdr>
        <w:top w:val="none" w:sz="0" w:space="0" w:color="auto"/>
        <w:left w:val="none" w:sz="0" w:space="0" w:color="auto"/>
        <w:bottom w:val="none" w:sz="0" w:space="0" w:color="auto"/>
        <w:right w:val="none" w:sz="0" w:space="0" w:color="auto"/>
      </w:divBdr>
    </w:div>
    <w:div w:id="1139568384">
      <w:bodyDiv w:val="1"/>
      <w:marLeft w:val="0"/>
      <w:marRight w:val="0"/>
      <w:marTop w:val="0"/>
      <w:marBottom w:val="0"/>
      <w:divBdr>
        <w:top w:val="none" w:sz="0" w:space="0" w:color="auto"/>
        <w:left w:val="none" w:sz="0" w:space="0" w:color="auto"/>
        <w:bottom w:val="none" w:sz="0" w:space="0" w:color="auto"/>
        <w:right w:val="none" w:sz="0" w:space="0" w:color="auto"/>
      </w:divBdr>
    </w:div>
    <w:div w:id="1140540374">
      <w:bodyDiv w:val="1"/>
      <w:marLeft w:val="0"/>
      <w:marRight w:val="0"/>
      <w:marTop w:val="0"/>
      <w:marBottom w:val="0"/>
      <w:divBdr>
        <w:top w:val="none" w:sz="0" w:space="0" w:color="auto"/>
        <w:left w:val="none" w:sz="0" w:space="0" w:color="auto"/>
        <w:bottom w:val="none" w:sz="0" w:space="0" w:color="auto"/>
        <w:right w:val="none" w:sz="0" w:space="0" w:color="auto"/>
      </w:divBdr>
    </w:div>
    <w:div w:id="1140883437">
      <w:bodyDiv w:val="1"/>
      <w:marLeft w:val="0"/>
      <w:marRight w:val="0"/>
      <w:marTop w:val="0"/>
      <w:marBottom w:val="0"/>
      <w:divBdr>
        <w:top w:val="none" w:sz="0" w:space="0" w:color="auto"/>
        <w:left w:val="none" w:sz="0" w:space="0" w:color="auto"/>
        <w:bottom w:val="none" w:sz="0" w:space="0" w:color="auto"/>
        <w:right w:val="none" w:sz="0" w:space="0" w:color="auto"/>
      </w:divBdr>
    </w:div>
    <w:div w:id="1145899000">
      <w:bodyDiv w:val="1"/>
      <w:marLeft w:val="0"/>
      <w:marRight w:val="0"/>
      <w:marTop w:val="0"/>
      <w:marBottom w:val="0"/>
      <w:divBdr>
        <w:top w:val="none" w:sz="0" w:space="0" w:color="auto"/>
        <w:left w:val="none" w:sz="0" w:space="0" w:color="auto"/>
        <w:bottom w:val="none" w:sz="0" w:space="0" w:color="auto"/>
        <w:right w:val="none" w:sz="0" w:space="0" w:color="auto"/>
      </w:divBdr>
    </w:div>
    <w:div w:id="1148977923">
      <w:bodyDiv w:val="1"/>
      <w:marLeft w:val="0"/>
      <w:marRight w:val="0"/>
      <w:marTop w:val="0"/>
      <w:marBottom w:val="0"/>
      <w:divBdr>
        <w:top w:val="none" w:sz="0" w:space="0" w:color="auto"/>
        <w:left w:val="none" w:sz="0" w:space="0" w:color="auto"/>
        <w:bottom w:val="none" w:sz="0" w:space="0" w:color="auto"/>
        <w:right w:val="none" w:sz="0" w:space="0" w:color="auto"/>
      </w:divBdr>
    </w:div>
    <w:div w:id="1150707996">
      <w:bodyDiv w:val="1"/>
      <w:marLeft w:val="0"/>
      <w:marRight w:val="0"/>
      <w:marTop w:val="0"/>
      <w:marBottom w:val="0"/>
      <w:divBdr>
        <w:top w:val="none" w:sz="0" w:space="0" w:color="auto"/>
        <w:left w:val="none" w:sz="0" w:space="0" w:color="auto"/>
        <w:bottom w:val="none" w:sz="0" w:space="0" w:color="auto"/>
        <w:right w:val="none" w:sz="0" w:space="0" w:color="auto"/>
      </w:divBdr>
    </w:div>
    <w:div w:id="1151016787">
      <w:bodyDiv w:val="1"/>
      <w:marLeft w:val="0"/>
      <w:marRight w:val="0"/>
      <w:marTop w:val="0"/>
      <w:marBottom w:val="0"/>
      <w:divBdr>
        <w:top w:val="none" w:sz="0" w:space="0" w:color="auto"/>
        <w:left w:val="none" w:sz="0" w:space="0" w:color="auto"/>
        <w:bottom w:val="none" w:sz="0" w:space="0" w:color="auto"/>
        <w:right w:val="none" w:sz="0" w:space="0" w:color="auto"/>
      </w:divBdr>
    </w:div>
    <w:div w:id="1151479335">
      <w:bodyDiv w:val="1"/>
      <w:marLeft w:val="0"/>
      <w:marRight w:val="0"/>
      <w:marTop w:val="0"/>
      <w:marBottom w:val="0"/>
      <w:divBdr>
        <w:top w:val="none" w:sz="0" w:space="0" w:color="auto"/>
        <w:left w:val="none" w:sz="0" w:space="0" w:color="auto"/>
        <w:bottom w:val="none" w:sz="0" w:space="0" w:color="auto"/>
        <w:right w:val="none" w:sz="0" w:space="0" w:color="auto"/>
      </w:divBdr>
    </w:div>
    <w:div w:id="1153256493">
      <w:bodyDiv w:val="1"/>
      <w:marLeft w:val="0"/>
      <w:marRight w:val="0"/>
      <w:marTop w:val="0"/>
      <w:marBottom w:val="0"/>
      <w:divBdr>
        <w:top w:val="none" w:sz="0" w:space="0" w:color="auto"/>
        <w:left w:val="none" w:sz="0" w:space="0" w:color="auto"/>
        <w:bottom w:val="none" w:sz="0" w:space="0" w:color="auto"/>
        <w:right w:val="none" w:sz="0" w:space="0" w:color="auto"/>
      </w:divBdr>
    </w:div>
    <w:div w:id="1155877914">
      <w:bodyDiv w:val="1"/>
      <w:marLeft w:val="0"/>
      <w:marRight w:val="0"/>
      <w:marTop w:val="0"/>
      <w:marBottom w:val="0"/>
      <w:divBdr>
        <w:top w:val="none" w:sz="0" w:space="0" w:color="auto"/>
        <w:left w:val="none" w:sz="0" w:space="0" w:color="auto"/>
        <w:bottom w:val="none" w:sz="0" w:space="0" w:color="auto"/>
        <w:right w:val="none" w:sz="0" w:space="0" w:color="auto"/>
      </w:divBdr>
    </w:div>
    <w:div w:id="1160775868">
      <w:bodyDiv w:val="1"/>
      <w:marLeft w:val="0"/>
      <w:marRight w:val="0"/>
      <w:marTop w:val="0"/>
      <w:marBottom w:val="0"/>
      <w:divBdr>
        <w:top w:val="none" w:sz="0" w:space="0" w:color="auto"/>
        <w:left w:val="none" w:sz="0" w:space="0" w:color="auto"/>
        <w:bottom w:val="none" w:sz="0" w:space="0" w:color="auto"/>
        <w:right w:val="none" w:sz="0" w:space="0" w:color="auto"/>
      </w:divBdr>
    </w:div>
    <w:div w:id="1165508264">
      <w:bodyDiv w:val="1"/>
      <w:marLeft w:val="0"/>
      <w:marRight w:val="0"/>
      <w:marTop w:val="0"/>
      <w:marBottom w:val="0"/>
      <w:divBdr>
        <w:top w:val="none" w:sz="0" w:space="0" w:color="auto"/>
        <w:left w:val="none" w:sz="0" w:space="0" w:color="auto"/>
        <w:bottom w:val="none" w:sz="0" w:space="0" w:color="auto"/>
        <w:right w:val="none" w:sz="0" w:space="0" w:color="auto"/>
      </w:divBdr>
    </w:div>
    <w:div w:id="1167088678">
      <w:bodyDiv w:val="1"/>
      <w:marLeft w:val="0"/>
      <w:marRight w:val="0"/>
      <w:marTop w:val="0"/>
      <w:marBottom w:val="0"/>
      <w:divBdr>
        <w:top w:val="none" w:sz="0" w:space="0" w:color="auto"/>
        <w:left w:val="none" w:sz="0" w:space="0" w:color="auto"/>
        <w:bottom w:val="none" w:sz="0" w:space="0" w:color="auto"/>
        <w:right w:val="none" w:sz="0" w:space="0" w:color="auto"/>
      </w:divBdr>
    </w:div>
    <w:div w:id="1170831712">
      <w:bodyDiv w:val="1"/>
      <w:marLeft w:val="0"/>
      <w:marRight w:val="0"/>
      <w:marTop w:val="0"/>
      <w:marBottom w:val="0"/>
      <w:divBdr>
        <w:top w:val="none" w:sz="0" w:space="0" w:color="auto"/>
        <w:left w:val="none" w:sz="0" w:space="0" w:color="auto"/>
        <w:bottom w:val="none" w:sz="0" w:space="0" w:color="auto"/>
        <w:right w:val="none" w:sz="0" w:space="0" w:color="auto"/>
      </w:divBdr>
    </w:div>
    <w:div w:id="1172378351">
      <w:bodyDiv w:val="1"/>
      <w:marLeft w:val="0"/>
      <w:marRight w:val="0"/>
      <w:marTop w:val="0"/>
      <w:marBottom w:val="0"/>
      <w:divBdr>
        <w:top w:val="none" w:sz="0" w:space="0" w:color="auto"/>
        <w:left w:val="none" w:sz="0" w:space="0" w:color="auto"/>
        <w:bottom w:val="none" w:sz="0" w:space="0" w:color="auto"/>
        <w:right w:val="none" w:sz="0" w:space="0" w:color="auto"/>
      </w:divBdr>
    </w:div>
    <w:div w:id="1176455355">
      <w:bodyDiv w:val="1"/>
      <w:marLeft w:val="0"/>
      <w:marRight w:val="0"/>
      <w:marTop w:val="0"/>
      <w:marBottom w:val="0"/>
      <w:divBdr>
        <w:top w:val="none" w:sz="0" w:space="0" w:color="auto"/>
        <w:left w:val="none" w:sz="0" w:space="0" w:color="auto"/>
        <w:bottom w:val="none" w:sz="0" w:space="0" w:color="auto"/>
        <w:right w:val="none" w:sz="0" w:space="0" w:color="auto"/>
      </w:divBdr>
    </w:div>
    <w:div w:id="1177186182">
      <w:bodyDiv w:val="1"/>
      <w:marLeft w:val="0"/>
      <w:marRight w:val="0"/>
      <w:marTop w:val="0"/>
      <w:marBottom w:val="0"/>
      <w:divBdr>
        <w:top w:val="none" w:sz="0" w:space="0" w:color="auto"/>
        <w:left w:val="none" w:sz="0" w:space="0" w:color="auto"/>
        <w:bottom w:val="none" w:sz="0" w:space="0" w:color="auto"/>
        <w:right w:val="none" w:sz="0" w:space="0" w:color="auto"/>
      </w:divBdr>
    </w:div>
    <w:div w:id="1182427761">
      <w:bodyDiv w:val="1"/>
      <w:marLeft w:val="0"/>
      <w:marRight w:val="0"/>
      <w:marTop w:val="0"/>
      <w:marBottom w:val="0"/>
      <w:divBdr>
        <w:top w:val="none" w:sz="0" w:space="0" w:color="auto"/>
        <w:left w:val="none" w:sz="0" w:space="0" w:color="auto"/>
        <w:bottom w:val="none" w:sz="0" w:space="0" w:color="auto"/>
        <w:right w:val="none" w:sz="0" w:space="0" w:color="auto"/>
      </w:divBdr>
    </w:div>
    <w:div w:id="1183713265">
      <w:bodyDiv w:val="1"/>
      <w:marLeft w:val="0"/>
      <w:marRight w:val="0"/>
      <w:marTop w:val="0"/>
      <w:marBottom w:val="0"/>
      <w:divBdr>
        <w:top w:val="none" w:sz="0" w:space="0" w:color="auto"/>
        <w:left w:val="none" w:sz="0" w:space="0" w:color="auto"/>
        <w:bottom w:val="none" w:sz="0" w:space="0" w:color="auto"/>
        <w:right w:val="none" w:sz="0" w:space="0" w:color="auto"/>
      </w:divBdr>
    </w:div>
    <w:div w:id="1184783353">
      <w:bodyDiv w:val="1"/>
      <w:marLeft w:val="0"/>
      <w:marRight w:val="0"/>
      <w:marTop w:val="0"/>
      <w:marBottom w:val="0"/>
      <w:divBdr>
        <w:top w:val="none" w:sz="0" w:space="0" w:color="auto"/>
        <w:left w:val="none" w:sz="0" w:space="0" w:color="auto"/>
        <w:bottom w:val="none" w:sz="0" w:space="0" w:color="auto"/>
        <w:right w:val="none" w:sz="0" w:space="0" w:color="auto"/>
      </w:divBdr>
    </w:div>
    <w:div w:id="1185249141">
      <w:bodyDiv w:val="1"/>
      <w:marLeft w:val="0"/>
      <w:marRight w:val="0"/>
      <w:marTop w:val="0"/>
      <w:marBottom w:val="0"/>
      <w:divBdr>
        <w:top w:val="none" w:sz="0" w:space="0" w:color="auto"/>
        <w:left w:val="none" w:sz="0" w:space="0" w:color="auto"/>
        <w:bottom w:val="none" w:sz="0" w:space="0" w:color="auto"/>
        <w:right w:val="none" w:sz="0" w:space="0" w:color="auto"/>
      </w:divBdr>
    </w:div>
    <w:div w:id="1185748240">
      <w:bodyDiv w:val="1"/>
      <w:marLeft w:val="0"/>
      <w:marRight w:val="0"/>
      <w:marTop w:val="0"/>
      <w:marBottom w:val="0"/>
      <w:divBdr>
        <w:top w:val="none" w:sz="0" w:space="0" w:color="auto"/>
        <w:left w:val="none" w:sz="0" w:space="0" w:color="auto"/>
        <w:bottom w:val="none" w:sz="0" w:space="0" w:color="auto"/>
        <w:right w:val="none" w:sz="0" w:space="0" w:color="auto"/>
      </w:divBdr>
    </w:div>
    <w:div w:id="1195390004">
      <w:bodyDiv w:val="1"/>
      <w:marLeft w:val="0"/>
      <w:marRight w:val="0"/>
      <w:marTop w:val="0"/>
      <w:marBottom w:val="0"/>
      <w:divBdr>
        <w:top w:val="none" w:sz="0" w:space="0" w:color="auto"/>
        <w:left w:val="none" w:sz="0" w:space="0" w:color="auto"/>
        <w:bottom w:val="none" w:sz="0" w:space="0" w:color="auto"/>
        <w:right w:val="none" w:sz="0" w:space="0" w:color="auto"/>
      </w:divBdr>
    </w:div>
    <w:div w:id="1201017358">
      <w:bodyDiv w:val="1"/>
      <w:marLeft w:val="0"/>
      <w:marRight w:val="0"/>
      <w:marTop w:val="0"/>
      <w:marBottom w:val="0"/>
      <w:divBdr>
        <w:top w:val="none" w:sz="0" w:space="0" w:color="auto"/>
        <w:left w:val="none" w:sz="0" w:space="0" w:color="auto"/>
        <w:bottom w:val="none" w:sz="0" w:space="0" w:color="auto"/>
        <w:right w:val="none" w:sz="0" w:space="0" w:color="auto"/>
      </w:divBdr>
    </w:div>
    <w:div w:id="1201937406">
      <w:bodyDiv w:val="1"/>
      <w:marLeft w:val="0"/>
      <w:marRight w:val="0"/>
      <w:marTop w:val="0"/>
      <w:marBottom w:val="0"/>
      <w:divBdr>
        <w:top w:val="none" w:sz="0" w:space="0" w:color="auto"/>
        <w:left w:val="none" w:sz="0" w:space="0" w:color="auto"/>
        <w:bottom w:val="none" w:sz="0" w:space="0" w:color="auto"/>
        <w:right w:val="none" w:sz="0" w:space="0" w:color="auto"/>
      </w:divBdr>
    </w:div>
    <w:div w:id="1202284789">
      <w:bodyDiv w:val="1"/>
      <w:marLeft w:val="0"/>
      <w:marRight w:val="0"/>
      <w:marTop w:val="0"/>
      <w:marBottom w:val="0"/>
      <w:divBdr>
        <w:top w:val="none" w:sz="0" w:space="0" w:color="auto"/>
        <w:left w:val="none" w:sz="0" w:space="0" w:color="auto"/>
        <w:bottom w:val="none" w:sz="0" w:space="0" w:color="auto"/>
        <w:right w:val="none" w:sz="0" w:space="0" w:color="auto"/>
      </w:divBdr>
    </w:div>
    <w:div w:id="1205560146">
      <w:bodyDiv w:val="1"/>
      <w:marLeft w:val="0"/>
      <w:marRight w:val="0"/>
      <w:marTop w:val="0"/>
      <w:marBottom w:val="0"/>
      <w:divBdr>
        <w:top w:val="none" w:sz="0" w:space="0" w:color="auto"/>
        <w:left w:val="none" w:sz="0" w:space="0" w:color="auto"/>
        <w:bottom w:val="none" w:sz="0" w:space="0" w:color="auto"/>
        <w:right w:val="none" w:sz="0" w:space="0" w:color="auto"/>
      </w:divBdr>
    </w:div>
    <w:div w:id="1207835314">
      <w:bodyDiv w:val="1"/>
      <w:marLeft w:val="0"/>
      <w:marRight w:val="0"/>
      <w:marTop w:val="0"/>
      <w:marBottom w:val="0"/>
      <w:divBdr>
        <w:top w:val="none" w:sz="0" w:space="0" w:color="auto"/>
        <w:left w:val="none" w:sz="0" w:space="0" w:color="auto"/>
        <w:bottom w:val="none" w:sz="0" w:space="0" w:color="auto"/>
        <w:right w:val="none" w:sz="0" w:space="0" w:color="auto"/>
      </w:divBdr>
    </w:div>
    <w:div w:id="1210533253">
      <w:bodyDiv w:val="1"/>
      <w:marLeft w:val="0"/>
      <w:marRight w:val="0"/>
      <w:marTop w:val="0"/>
      <w:marBottom w:val="0"/>
      <w:divBdr>
        <w:top w:val="none" w:sz="0" w:space="0" w:color="auto"/>
        <w:left w:val="none" w:sz="0" w:space="0" w:color="auto"/>
        <w:bottom w:val="none" w:sz="0" w:space="0" w:color="auto"/>
        <w:right w:val="none" w:sz="0" w:space="0" w:color="auto"/>
      </w:divBdr>
    </w:div>
    <w:div w:id="1210990605">
      <w:bodyDiv w:val="1"/>
      <w:marLeft w:val="0"/>
      <w:marRight w:val="0"/>
      <w:marTop w:val="0"/>
      <w:marBottom w:val="0"/>
      <w:divBdr>
        <w:top w:val="none" w:sz="0" w:space="0" w:color="auto"/>
        <w:left w:val="none" w:sz="0" w:space="0" w:color="auto"/>
        <w:bottom w:val="none" w:sz="0" w:space="0" w:color="auto"/>
        <w:right w:val="none" w:sz="0" w:space="0" w:color="auto"/>
      </w:divBdr>
    </w:div>
    <w:div w:id="1214730027">
      <w:bodyDiv w:val="1"/>
      <w:marLeft w:val="0"/>
      <w:marRight w:val="0"/>
      <w:marTop w:val="0"/>
      <w:marBottom w:val="0"/>
      <w:divBdr>
        <w:top w:val="none" w:sz="0" w:space="0" w:color="auto"/>
        <w:left w:val="none" w:sz="0" w:space="0" w:color="auto"/>
        <w:bottom w:val="none" w:sz="0" w:space="0" w:color="auto"/>
        <w:right w:val="none" w:sz="0" w:space="0" w:color="auto"/>
      </w:divBdr>
    </w:div>
    <w:div w:id="1215655859">
      <w:bodyDiv w:val="1"/>
      <w:marLeft w:val="0"/>
      <w:marRight w:val="0"/>
      <w:marTop w:val="0"/>
      <w:marBottom w:val="0"/>
      <w:divBdr>
        <w:top w:val="none" w:sz="0" w:space="0" w:color="auto"/>
        <w:left w:val="none" w:sz="0" w:space="0" w:color="auto"/>
        <w:bottom w:val="none" w:sz="0" w:space="0" w:color="auto"/>
        <w:right w:val="none" w:sz="0" w:space="0" w:color="auto"/>
      </w:divBdr>
    </w:div>
    <w:div w:id="1218125141">
      <w:bodyDiv w:val="1"/>
      <w:marLeft w:val="0"/>
      <w:marRight w:val="0"/>
      <w:marTop w:val="0"/>
      <w:marBottom w:val="0"/>
      <w:divBdr>
        <w:top w:val="none" w:sz="0" w:space="0" w:color="auto"/>
        <w:left w:val="none" w:sz="0" w:space="0" w:color="auto"/>
        <w:bottom w:val="none" w:sz="0" w:space="0" w:color="auto"/>
        <w:right w:val="none" w:sz="0" w:space="0" w:color="auto"/>
      </w:divBdr>
    </w:div>
    <w:div w:id="1219437915">
      <w:bodyDiv w:val="1"/>
      <w:marLeft w:val="0"/>
      <w:marRight w:val="0"/>
      <w:marTop w:val="0"/>
      <w:marBottom w:val="0"/>
      <w:divBdr>
        <w:top w:val="none" w:sz="0" w:space="0" w:color="auto"/>
        <w:left w:val="none" w:sz="0" w:space="0" w:color="auto"/>
        <w:bottom w:val="none" w:sz="0" w:space="0" w:color="auto"/>
        <w:right w:val="none" w:sz="0" w:space="0" w:color="auto"/>
      </w:divBdr>
    </w:div>
    <w:div w:id="1221744279">
      <w:bodyDiv w:val="1"/>
      <w:marLeft w:val="0"/>
      <w:marRight w:val="0"/>
      <w:marTop w:val="0"/>
      <w:marBottom w:val="0"/>
      <w:divBdr>
        <w:top w:val="none" w:sz="0" w:space="0" w:color="auto"/>
        <w:left w:val="none" w:sz="0" w:space="0" w:color="auto"/>
        <w:bottom w:val="none" w:sz="0" w:space="0" w:color="auto"/>
        <w:right w:val="none" w:sz="0" w:space="0" w:color="auto"/>
      </w:divBdr>
    </w:div>
    <w:div w:id="1226574771">
      <w:bodyDiv w:val="1"/>
      <w:marLeft w:val="0"/>
      <w:marRight w:val="0"/>
      <w:marTop w:val="0"/>
      <w:marBottom w:val="0"/>
      <w:divBdr>
        <w:top w:val="none" w:sz="0" w:space="0" w:color="auto"/>
        <w:left w:val="none" w:sz="0" w:space="0" w:color="auto"/>
        <w:bottom w:val="none" w:sz="0" w:space="0" w:color="auto"/>
        <w:right w:val="none" w:sz="0" w:space="0" w:color="auto"/>
      </w:divBdr>
    </w:div>
    <w:div w:id="1228539055">
      <w:bodyDiv w:val="1"/>
      <w:marLeft w:val="0"/>
      <w:marRight w:val="0"/>
      <w:marTop w:val="0"/>
      <w:marBottom w:val="0"/>
      <w:divBdr>
        <w:top w:val="none" w:sz="0" w:space="0" w:color="auto"/>
        <w:left w:val="none" w:sz="0" w:space="0" w:color="auto"/>
        <w:bottom w:val="none" w:sz="0" w:space="0" w:color="auto"/>
        <w:right w:val="none" w:sz="0" w:space="0" w:color="auto"/>
      </w:divBdr>
    </w:div>
    <w:div w:id="1229656964">
      <w:bodyDiv w:val="1"/>
      <w:marLeft w:val="0"/>
      <w:marRight w:val="0"/>
      <w:marTop w:val="0"/>
      <w:marBottom w:val="0"/>
      <w:divBdr>
        <w:top w:val="none" w:sz="0" w:space="0" w:color="auto"/>
        <w:left w:val="none" w:sz="0" w:space="0" w:color="auto"/>
        <w:bottom w:val="none" w:sz="0" w:space="0" w:color="auto"/>
        <w:right w:val="none" w:sz="0" w:space="0" w:color="auto"/>
      </w:divBdr>
    </w:div>
    <w:div w:id="1229802401">
      <w:bodyDiv w:val="1"/>
      <w:marLeft w:val="0"/>
      <w:marRight w:val="0"/>
      <w:marTop w:val="0"/>
      <w:marBottom w:val="0"/>
      <w:divBdr>
        <w:top w:val="none" w:sz="0" w:space="0" w:color="auto"/>
        <w:left w:val="none" w:sz="0" w:space="0" w:color="auto"/>
        <w:bottom w:val="none" w:sz="0" w:space="0" w:color="auto"/>
        <w:right w:val="none" w:sz="0" w:space="0" w:color="auto"/>
      </w:divBdr>
    </w:div>
    <w:div w:id="1231308340">
      <w:bodyDiv w:val="1"/>
      <w:marLeft w:val="0"/>
      <w:marRight w:val="0"/>
      <w:marTop w:val="0"/>
      <w:marBottom w:val="0"/>
      <w:divBdr>
        <w:top w:val="none" w:sz="0" w:space="0" w:color="auto"/>
        <w:left w:val="none" w:sz="0" w:space="0" w:color="auto"/>
        <w:bottom w:val="none" w:sz="0" w:space="0" w:color="auto"/>
        <w:right w:val="none" w:sz="0" w:space="0" w:color="auto"/>
      </w:divBdr>
    </w:div>
    <w:div w:id="1231887763">
      <w:bodyDiv w:val="1"/>
      <w:marLeft w:val="0"/>
      <w:marRight w:val="0"/>
      <w:marTop w:val="0"/>
      <w:marBottom w:val="0"/>
      <w:divBdr>
        <w:top w:val="none" w:sz="0" w:space="0" w:color="auto"/>
        <w:left w:val="none" w:sz="0" w:space="0" w:color="auto"/>
        <w:bottom w:val="none" w:sz="0" w:space="0" w:color="auto"/>
        <w:right w:val="none" w:sz="0" w:space="0" w:color="auto"/>
      </w:divBdr>
    </w:div>
    <w:div w:id="1238901700">
      <w:bodyDiv w:val="1"/>
      <w:marLeft w:val="0"/>
      <w:marRight w:val="0"/>
      <w:marTop w:val="0"/>
      <w:marBottom w:val="0"/>
      <w:divBdr>
        <w:top w:val="none" w:sz="0" w:space="0" w:color="auto"/>
        <w:left w:val="none" w:sz="0" w:space="0" w:color="auto"/>
        <w:bottom w:val="none" w:sz="0" w:space="0" w:color="auto"/>
        <w:right w:val="none" w:sz="0" w:space="0" w:color="auto"/>
      </w:divBdr>
    </w:div>
    <w:div w:id="1239168334">
      <w:bodyDiv w:val="1"/>
      <w:marLeft w:val="0"/>
      <w:marRight w:val="0"/>
      <w:marTop w:val="0"/>
      <w:marBottom w:val="0"/>
      <w:divBdr>
        <w:top w:val="none" w:sz="0" w:space="0" w:color="auto"/>
        <w:left w:val="none" w:sz="0" w:space="0" w:color="auto"/>
        <w:bottom w:val="none" w:sz="0" w:space="0" w:color="auto"/>
        <w:right w:val="none" w:sz="0" w:space="0" w:color="auto"/>
      </w:divBdr>
    </w:div>
    <w:div w:id="1239360701">
      <w:bodyDiv w:val="1"/>
      <w:marLeft w:val="0"/>
      <w:marRight w:val="0"/>
      <w:marTop w:val="0"/>
      <w:marBottom w:val="0"/>
      <w:divBdr>
        <w:top w:val="none" w:sz="0" w:space="0" w:color="auto"/>
        <w:left w:val="none" w:sz="0" w:space="0" w:color="auto"/>
        <w:bottom w:val="none" w:sz="0" w:space="0" w:color="auto"/>
        <w:right w:val="none" w:sz="0" w:space="0" w:color="auto"/>
      </w:divBdr>
    </w:div>
    <w:div w:id="1239511298">
      <w:bodyDiv w:val="1"/>
      <w:marLeft w:val="0"/>
      <w:marRight w:val="0"/>
      <w:marTop w:val="0"/>
      <w:marBottom w:val="0"/>
      <w:divBdr>
        <w:top w:val="none" w:sz="0" w:space="0" w:color="auto"/>
        <w:left w:val="none" w:sz="0" w:space="0" w:color="auto"/>
        <w:bottom w:val="none" w:sz="0" w:space="0" w:color="auto"/>
        <w:right w:val="none" w:sz="0" w:space="0" w:color="auto"/>
      </w:divBdr>
    </w:div>
    <w:div w:id="1241867825">
      <w:bodyDiv w:val="1"/>
      <w:marLeft w:val="0"/>
      <w:marRight w:val="0"/>
      <w:marTop w:val="0"/>
      <w:marBottom w:val="0"/>
      <w:divBdr>
        <w:top w:val="none" w:sz="0" w:space="0" w:color="auto"/>
        <w:left w:val="none" w:sz="0" w:space="0" w:color="auto"/>
        <w:bottom w:val="none" w:sz="0" w:space="0" w:color="auto"/>
        <w:right w:val="none" w:sz="0" w:space="0" w:color="auto"/>
      </w:divBdr>
    </w:div>
    <w:div w:id="1243173851">
      <w:bodyDiv w:val="1"/>
      <w:marLeft w:val="0"/>
      <w:marRight w:val="0"/>
      <w:marTop w:val="0"/>
      <w:marBottom w:val="0"/>
      <w:divBdr>
        <w:top w:val="none" w:sz="0" w:space="0" w:color="auto"/>
        <w:left w:val="none" w:sz="0" w:space="0" w:color="auto"/>
        <w:bottom w:val="none" w:sz="0" w:space="0" w:color="auto"/>
        <w:right w:val="none" w:sz="0" w:space="0" w:color="auto"/>
      </w:divBdr>
    </w:div>
    <w:div w:id="1246188148">
      <w:bodyDiv w:val="1"/>
      <w:marLeft w:val="0"/>
      <w:marRight w:val="0"/>
      <w:marTop w:val="0"/>
      <w:marBottom w:val="0"/>
      <w:divBdr>
        <w:top w:val="none" w:sz="0" w:space="0" w:color="auto"/>
        <w:left w:val="none" w:sz="0" w:space="0" w:color="auto"/>
        <w:bottom w:val="none" w:sz="0" w:space="0" w:color="auto"/>
        <w:right w:val="none" w:sz="0" w:space="0" w:color="auto"/>
      </w:divBdr>
    </w:div>
    <w:div w:id="1250578837">
      <w:bodyDiv w:val="1"/>
      <w:marLeft w:val="0"/>
      <w:marRight w:val="0"/>
      <w:marTop w:val="0"/>
      <w:marBottom w:val="0"/>
      <w:divBdr>
        <w:top w:val="none" w:sz="0" w:space="0" w:color="auto"/>
        <w:left w:val="none" w:sz="0" w:space="0" w:color="auto"/>
        <w:bottom w:val="none" w:sz="0" w:space="0" w:color="auto"/>
        <w:right w:val="none" w:sz="0" w:space="0" w:color="auto"/>
      </w:divBdr>
    </w:div>
    <w:div w:id="1253003998">
      <w:bodyDiv w:val="1"/>
      <w:marLeft w:val="0"/>
      <w:marRight w:val="0"/>
      <w:marTop w:val="0"/>
      <w:marBottom w:val="0"/>
      <w:divBdr>
        <w:top w:val="none" w:sz="0" w:space="0" w:color="auto"/>
        <w:left w:val="none" w:sz="0" w:space="0" w:color="auto"/>
        <w:bottom w:val="none" w:sz="0" w:space="0" w:color="auto"/>
        <w:right w:val="none" w:sz="0" w:space="0" w:color="auto"/>
      </w:divBdr>
    </w:div>
    <w:div w:id="1254045103">
      <w:bodyDiv w:val="1"/>
      <w:marLeft w:val="0"/>
      <w:marRight w:val="0"/>
      <w:marTop w:val="0"/>
      <w:marBottom w:val="0"/>
      <w:divBdr>
        <w:top w:val="none" w:sz="0" w:space="0" w:color="auto"/>
        <w:left w:val="none" w:sz="0" w:space="0" w:color="auto"/>
        <w:bottom w:val="none" w:sz="0" w:space="0" w:color="auto"/>
        <w:right w:val="none" w:sz="0" w:space="0" w:color="auto"/>
      </w:divBdr>
    </w:div>
    <w:div w:id="1255675333">
      <w:bodyDiv w:val="1"/>
      <w:marLeft w:val="0"/>
      <w:marRight w:val="0"/>
      <w:marTop w:val="0"/>
      <w:marBottom w:val="0"/>
      <w:divBdr>
        <w:top w:val="none" w:sz="0" w:space="0" w:color="auto"/>
        <w:left w:val="none" w:sz="0" w:space="0" w:color="auto"/>
        <w:bottom w:val="none" w:sz="0" w:space="0" w:color="auto"/>
        <w:right w:val="none" w:sz="0" w:space="0" w:color="auto"/>
      </w:divBdr>
    </w:div>
    <w:div w:id="1260408312">
      <w:bodyDiv w:val="1"/>
      <w:marLeft w:val="0"/>
      <w:marRight w:val="0"/>
      <w:marTop w:val="0"/>
      <w:marBottom w:val="0"/>
      <w:divBdr>
        <w:top w:val="none" w:sz="0" w:space="0" w:color="auto"/>
        <w:left w:val="none" w:sz="0" w:space="0" w:color="auto"/>
        <w:bottom w:val="none" w:sz="0" w:space="0" w:color="auto"/>
        <w:right w:val="none" w:sz="0" w:space="0" w:color="auto"/>
      </w:divBdr>
    </w:div>
    <w:div w:id="1261379619">
      <w:bodyDiv w:val="1"/>
      <w:marLeft w:val="0"/>
      <w:marRight w:val="0"/>
      <w:marTop w:val="0"/>
      <w:marBottom w:val="0"/>
      <w:divBdr>
        <w:top w:val="none" w:sz="0" w:space="0" w:color="auto"/>
        <w:left w:val="none" w:sz="0" w:space="0" w:color="auto"/>
        <w:bottom w:val="none" w:sz="0" w:space="0" w:color="auto"/>
        <w:right w:val="none" w:sz="0" w:space="0" w:color="auto"/>
      </w:divBdr>
    </w:div>
    <w:div w:id="1263105930">
      <w:bodyDiv w:val="1"/>
      <w:marLeft w:val="0"/>
      <w:marRight w:val="0"/>
      <w:marTop w:val="0"/>
      <w:marBottom w:val="0"/>
      <w:divBdr>
        <w:top w:val="none" w:sz="0" w:space="0" w:color="auto"/>
        <w:left w:val="none" w:sz="0" w:space="0" w:color="auto"/>
        <w:bottom w:val="none" w:sz="0" w:space="0" w:color="auto"/>
        <w:right w:val="none" w:sz="0" w:space="0" w:color="auto"/>
      </w:divBdr>
    </w:div>
    <w:div w:id="1266814375">
      <w:bodyDiv w:val="1"/>
      <w:marLeft w:val="0"/>
      <w:marRight w:val="0"/>
      <w:marTop w:val="0"/>
      <w:marBottom w:val="0"/>
      <w:divBdr>
        <w:top w:val="none" w:sz="0" w:space="0" w:color="auto"/>
        <w:left w:val="none" w:sz="0" w:space="0" w:color="auto"/>
        <w:bottom w:val="none" w:sz="0" w:space="0" w:color="auto"/>
        <w:right w:val="none" w:sz="0" w:space="0" w:color="auto"/>
      </w:divBdr>
    </w:div>
    <w:div w:id="1271087132">
      <w:bodyDiv w:val="1"/>
      <w:marLeft w:val="0"/>
      <w:marRight w:val="0"/>
      <w:marTop w:val="0"/>
      <w:marBottom w:val="0"/>
      <w:divBdr>
        <w:top w:val="none" w:sz="0" w:space="0" w:color="auto"/>
        <w:left w:val="none" w:sz="0" w:space="0" w:color="auto"/>
        <w:bottom w:val="none" w:sz="0" w:space="0" w:color="auto"/>
        <w:right w:val="none" w:sz="0" w:space="0" w:color="auto"/>
      </w:divBdr>
    </w:div>
    <w:div w:id="1272856237">
      <w:bodyDiv w:val="1"/>
      <w:marLeft w:val="0"/>
      <w:marRight w:val="0"/>
      <w:marTop w:val="0"/>
      <w:marBottom w:val="0"/>
      <w:divBdr>
        <w:top w:val="none" w:sz="0" w:space="0" w:color="auto"/>
        <w:left w:val="none" w:sz="0" w:space="0" w:color="auto"/>
        <w:bottom w:val="none" w:sz="0" w:space="0" w:color="auto"/>
        <w:right w:val="none" w:sz="0" w:space="0" w:color="auto"/>
      </w:divBdr>
    </w:div>
    <w:div w:id="1274172767">
      <w:bodyDiv w:val="1"/>
      <w:marLeft w:val="0"/>
      <w:marRight w:val="0"/>
      <w:marTop w:val="0"/>
      <w:marBottom w:val="0"/>
      <w:divBdr>
        <w:top w:val="none" w:sz="0" w:space="0" w:color="auto"/>
        <w:left w:val="none" w:sz="0" w:space="0" w:color="auto"/>
        <w:bottom w:val="none" w:sz="0" w:space="0" w:color="auto"/>
        <w:right w:val="none" w:sz="0" w:space="0" w:color="auto"/>
      </w:divBdr>
    </w:div>
    <w:div w:id="1274284449">
      <w:bodyDiv w:val="1"/>
      <w:marLeft w:val="0"/>
      <w:marRight w:val="0"/>
      <w:marTop w:val="0"/>
      <w:marBottom w:val="0"/>
      <w:divBdr>
        <w:top w:val="none" w:sz="0" w:space="0" w:color="auto"/>
        <w:left w:val="none" w:sz="0" w:space="0" w:color="auto"/>
        <w:bottom w:val="none" w:sz="0" w:space="0" w:color="auto"/>
        <w:right w:val="none" w:sz="0" w:space="0" w:color="auto"/>
      </w:divBdr>
    </w:div>
    <w:div w:id="1275557620">
      <w:bodyDiv w:val="1"/>
      <w:marLeft w:val="0"/>
      <w:marRight w:val="0"/>
      <w:marTop w:val="0"/>
      <w:marBottom w:val="0"/>
      <w:divBdr>
        <w:top w:val="none" w:sz="0" w:space="0" w:color="auto"/>
        <w:left w:val="none" w:sz="0" w:space="0" w:color="auto"/>
        <w:bottom w:val="none" w:sz="0" w:space="0" w:color="auto"/>
        <w:right w:val="none" w:sz="0" w:space="0" w:color="auto"/>
      </w:divBdr>
    </w:div>
    <w:div w:id="1280139613">
      <w:bodyDiv w:val="1"/>
      <w:marLeft w:val="0"/>
      <w:marRight w:val="0"/>
      <w:marTop w:val="0"/>
      <w:marBottom w:val="0"/>
      <w:divBdr>
        <w:top w:val="none" w:sz="0" w:space="0" w:color="auto"/>
        <w:left w:val="none" w:sz="0" w:space="0" w:color="auto"/>
        <w:bottom w:val="none" w:sz="0" w:space="0" w:color="auto"/>
        <w:right w:val="none" w:sz="0" w:space="0" w:color="auto"/>
      </w:divBdr>
    </w:div>
    <w:div w:id="1287077056">
      <w:bodyDiv w:val="1"/>
      <w:marLeft w:val="0"/>
      <w:marRight w:val="0"/>
      <w:marTop w:val="0"/>
      <w:marBottom w:val="0"/>
      <w:divBdr>
        <w:top w:val="none" w:sz="0" w:space="0" w:color="auto"/>
        <w:left w:val="none" w:sz="0" w:space="0" w:color="auto"/>
        <w:bottom w:val="none" w:sz="0" w:space="0" w:color="auto"/>
        <w:right w:val="none" w:sz="0" w:space="0" w:color="auto"/>
      </w:divBdr>
    </w:div>
    <w:div w:id="1289825180">
      <w:bodyDiv w:val="1"/>
      <w:marLeft w:val="0"/>
      <w:marRight w:val="0"/>
      <w:marTop w:val="0"/>
      <w:marBottom w:val="0"/>
      <w:divBdr>
        <w:top w:val="none" w:sz="0" w:space="0" w:color="auto"/>
        <w:left w:val="none" w:sz="0" w:space="0" w:color="auto"/>
        <w:bottom w:val="none" w:sz="0" w:space="0" w:color="auto"/>
        <w:right w:val="none" w:sz="0" w:space="0" w:color="auto"/>
      </w:divBdr>
    </w:div>
    <w:div w:id="1291204771">
      <w:bodyDiv w:val="1"/>
      <w:marLeft w:val="0"/>
      <w:marRight w:val="0"/>
      <w:marTop w:val="0"/>
      <w:marBottom w:val="0"/>
      <w:divBdr>
        <w:top w:val="none" w:sz="0" w:space="0" w:color="auto"/>
        <w:left w:val="none" w:sz="0" w:space="0" w:color="auto"/>
        <w:bottom w:val="none" w:sz="0" w:space="0" w:color="auto"/>
        <w:right w:val="none" w:sz="0" w:space="0" w:color="auto"/>
      </w:divBdr>
    </w:div>
    <w:div w:id="1294408991">
      <w:bodyDiv w:val="1"/>
      <w:marLeft w:val="0"/>
      <w:marRight w:val="0"/>
      <w:marTop w:val="0"/>
      <w:marBottom w:val="0"/>
      <w:divBdr>
        <w:top w:val="none" w:sz="0" w:space="0" w:color="auto"/>
        <w:left w:val="none" w:sz="0" w:space="0" w:color="auto"/>
        <w:bottom w:val="none" w:sz="0" w:space="0" w:color="auto"/>
        <w:right w:val="none" w:sz="0" w:space="0" w:color="auto"/>
      </w:divBdr>
    </w:div>
    <w:div w:id="1297761173">
      <w:bodyDiv w:val="1"/>
      <w:marLeft w:val="0"/>
      <w:marRight w:val="0"/>
      <w:marTop w:val="0"/>
      <w:marBottom w:val="0"/>
      <w:divBdr>
        <w:top w:val="none" w:sz="0" w:space="0" w:color="auto"/>
        <w:left w:val="none" w:sz="0" w:space="0" w:color="auto"/>
        <w:bottom w:val="none" w:sz="0" w:space="0" w:color="auto"/>
        <w:right w:val="none" w:sz="0" w:space="0" w:color="auto"/>
      </w:divBdr>
    </w:div>
    <w:div w:id="1298218746">
      <w:bodyDiv w:val="1"/>
      <w:marLeft w:val="0"/>
      <w:marRight w:val="0"/>
      <w:marTop w:val="0"/>
      <w:marBottom w:val="0"/>
      <w:divBdr>
        <w:top w:val="none" w:sz="0" w:space="0" w:color="auto"/>
        <w:left w:val="none" w:sz="0" w:space="0" w:color="auto"/>
        <w:bottom w:val="none" w:sz="0" w:space="0" w:color="auto"/>
        <w:right w:val="none" w:sz="0" w:space="0" w:color="auto"/>
      </w:divBdr>
    </w:div>
    <w:div w:id="1299606627">
      <w:bodyDiv w:val="1"/>
      <w:marLeft w:val="0"/>
      <w:marRight w:val="0"/>
      <w:marTop w:val="0"/>
      <w:marBottom w:val="0"/>
      <w:divBdr>
        <w:top w:val="none" w:sz="0" w:space="0" w:color="auto"/>
        <w:left w:val="none" w:sz="0" w:space="0" w:color="auto"/>
        <w:bottom w:val="none" w:sz="0" w:space="0" w:color="auto"/>
        <w:right w:val="none" w:sz="0" w:space="0" w:color="auto"/>
      </w:divBdr>
    </w:div>
    <w:div w:id="1302155460">
      <w:bodyDiv w:val="1"/>
      <w:marLeft w:val="0"/>
      <w:marRight w:val="0"/>
      <w:marTop w:val="0"/>
      <w:marBottom w:val="0"/>
      <w:divBdr>
        <w:top w:val="none" w:sz="0" w:space="0" w:color="auto"/>
        <w:left w:val="none" w:sz="0" w:space="0" w:color="auto"/>
        <w:bottom w:val="none" w:sz="0" w:space="0" w:color="auto"/>
        <w:right w:val="none" w:sz="0" w:space="0" w:color="auto"/>
      </w:divBdr>
    </w:div>
    <w:div w:id="1305740312">
      <w:bodyDiv w:val="1"/>
      <w:marLeft w:val="0"/>
      <w:marRight w:val="0"/>
      <w:marTop w:val="0"/>
      <w:marBottom w:val="0"/>
      <w:divBdr>
        <w:top w:val="none" w:sz="0" w:space="0" w:color="auto"/>
        <w:left w:val="none" w:sz="0" w:space="0" w:color="auto"/>
        <w:bottom w:val="none" w:sz="0" w:space="0" w:color="auto"/>
        <w:right w:val="none" w:sz="0" w:space="0" w:color="auto"/>
      </w:divBdr>
    </w:div>
    <w:div w:id="1308165847">
      <w:bodyDiv w:val="1"/>
      <w:marLeft w:val="0"/>
      <w:marRight w:val="0"/>
      <w:marTop w:val="0"/>
      <w:marBottom w:val="0"/>
      <w:divBdr>
        <w:top w:val="none" w:sz="0" w:space="0" w:color="auto"/>
        <w:left w:val="none" w:sz="0" w:space="0" w:color="auto"/>
        <w:bottom w:val="none" w:sz="0" w:space="0" w:color="auto"/>
        <w:right w:val="none" w:sz="0" w:space="0" w:color="auto"/>
      </w:divBdr>
    </w:div>
    <w:div w:id="1309476110">
      <w:bodyDiv w:val="1"/>
      <w:marLeft w:val="0"/>
      <w:marRight w:val="0"/>
      <w:marTop w:val="0"/>
      <w:marBottom w:val="0"/>
      <w:divBdr>
        <w:top w:val="none" w:sz="0" w:space="0" w:color="auto"/>
        <w:left w:val="none" w:sz="0" w:space="0" w:color="auto"/>
        <w:bottom w:val="none" w:sz="0" w:space="0" w:color="auto"/>
        <w:right w:val="none" w:sz="0" w:space="0" w:color="auto"/>
      </w:divBdr>
    </w:div>
    <w:div w:id="1309900379">
      <w:bodyDiv w:val="1"/>
      <w:marLeft w:val="0"/>
      <w:marRight w:val="0"/>
      <w:marTop w:val="0"/>
      <w:marBottom w:val="0"/>
      <w:divBdr>
        <w:top w:val="none" w:sz="0" w:space="0" w:color="auto"/>
        <w:left w:val="none" w:sz="0" w:space="0" w:color="auto"/>
        <w:bottom w:val="none" w:sz="0" w:space="0" w:color="auto"/>
        <w:right w:val="none" w:sz="0" w:space="0" w:color="auto"/>
      </w:divBdr>
    </w:div>
    <w:div w:id="1310745731">
      <w:bodyDiv w:val="1"/>
      <w:marLeft w:val="0"/>
      <w:marRight w:val="0"/>
      <w:marTop w:val="0"/>
      <w:marBottom w:val="0"/>
      <w:divBdr>
        <w:top w:val="none" w:sz="0" w:space="0" w:color="auto"/>
        <w:left w:val="none" w:sz="0" w:space="0" w:color="auto"/>
        <w:bottom w:val="none" w:sz="0" w:space="0" w:color="auto"/>
        <w:right w:val="none" w:sz="0" w:space="0" w:color="auto"/>
      </w:divBdr>
    </w:div>
    <w:div w:id="1312756900">
      <w:bodyDiv w:val="1"/>
      <w:marLeft w:val="0"/>
      <w:marRight w:val="0"/>
      <w:marTop w:val="0"/>
      <w:marBottom w:val="0"/>
      <w:divBdr>
        <w:top w:val="none" w:sz="0" w:space="0" w:color="auto"/>
        <w:left w:val="none" w:sz="0" w:space="0" w:color="auto"/>
        <w:bottom w:val="none" w:sz="0" w:space="0" w:color="auto"/>
        <w:right w:val="none" w:sz="0" w:space="0" w:color="auto"/>
      </w:divBdr>
    </w:div>
    <w:div w:id="1313951699">
      <w:bodyDiv w:val="1"/>
      <w:marLeft w:val="0"/>
      <w:marRight w:val="0"/>
      <w:marTop w:val="0"/>
      <w:marBottom w:val="0"/>
      <w:divBdr>
        <w:top w:val="none" w:sz="0" w:space="0" w:color="auto"/>
        <w:left w:val="none" w:sz="0" w:space="0" w:color="auto"/>
        <w:bottom w:val="none" w:sz="0" w:space="0" w:color="auto"/>
        <w:right w:val="none" w:sz="0" w:space="0" w:color="auto"/>
      </w:divBdr>
    </w:div>
    <w:div w:id="1315525138">
      <w:bodyDiv w:val="1"/>
      <w:marLeft w:val="0"/>
      <w:marRight w:val="0"/>
      <w:marTop w:val="0"/>
      <w:marBottom w:val="0"/>
      <w:divBdr>
        <w:top w:val="none" w:sz="0" w:space="0" w:color="auto"/>
        <w:left w:val="none" w:sz="0" w:space="0" w:color="auto"/>
        <w:bottom w:val="none" w:sz="0" w:space="0" w:color="auto"/>
        <w:right w:val="none" w:sz="0" w:space="0" w:color="auto"/>
      </w:divBdr>
    </w:div>
    <w:div w:id="1322467013">
      <w:bodyDiv w:val="1"/>
      <w:marLeft w:val="0"/>
      <w:marRight w:val="0"/>
      <w:marTop w:val="0"/>
      <w:marBottom w:val="0"/>
      <w:divBdr>
        <w:top w:val="none" w:sz="0" w:space="0" w:color="auto"/>
        <w:left w:val="none" w:sz="0" w:space="0" w:color="auto"/>
        <w:bottom w:val="none" w:sz="0" w:space="0" w:color="auto"/>
        <w:right w:val="none" w:sz="0" w:space="0" w:color="auto"/>
      </w:divBdr>
    </w:div>
    <w:div w:id="1330523663">
      <w:bodyDiv w:val="1"/>
      <w:marLeft w:val="0"/>
      <w:marRight w:val="0"/>
      <w:marTop w:val="0"/>
      <w:marBottom w:val="0"/>
      <w:divBdr>
        <w:top w:val="none" w:sz="0" w:space="0" w:color="auto"/>
        <w:left w:val="none" w:sz="0" w:space="0" w:color="auto"/>
        <w:bottom w:val="none" w:sz="0" w:space="0" w:color="auto"/>
        <w:right w:val="none" w:sz="0" w:space="0" w:color="auto"/>
      </w:divBdr>
    </w:div>
    <w:div w:id="1332875493">
      <w:bodyDiv w:val="1"/>
      <w:marLeft w:val="0"/>
      <w:marRight w:val="0"/>
      <w:marTop w:val="0"/>
      <w:marBottom w:val="0"/>
      <w:divBdr>
        <w:top w:val="none" w:sz="0" w:space="0" w:color="auto"/>
        <w:left w:val="none" w:sz="0" w:space="0" w:color="auto"/>
        <w:bottom w:val="none" w:sz="0" w:space="0" w:color="auto"/>
        <w:right w:val="none" w:sz="0" w:space="0" w:color="auto"/>
      </w:divBdr>
    </w:div>
    <w:div w:id="1335721170">
      <w:bodyDiv w:val="1"/>
      <w:marLeft w:val="0"/>
      <w:marRight w:val="0"/>
      <w:marTop w:val="0"/>
      <w:marBottom w:val="0"/>
      <w:divBdr>
        <w:top w:val="none" w:sz="0" w:space="0" w:color="auto"/>
        <w:left w:val="none" w:sz="0" w:space="0" w:color="auto"/>
        <w:bottom w:val="none" w:sz="0" w:space="0" w:color="auto"/>
        <w:right w:val="none" w:sz="0" w:space="0" w:color="auto"/>
      </w:divBdr>
    </w:div>
    <w:div w:id="1338574423">
      <w:bodyDiv w:val="1"/>
      <w:marLeft w:val="0"/>
      <w:marRight w:val="0"/>
      <w:marTop w:val="0"/>
      <w:marBottom w:val="0"/>
      <w:divBdr>
        <w:top w:val="none" w:sz="0" w:space="0" w:color="auto"/>
        <w:left w:val="none" w:sz="0" w:space="0" w:color="auto"/>
        <w:bottom w:val="none" w:sz="0" w:space="0" w:color="auto"/>
        <w:right w:val="none" w:sz="0" w:space="0" w:color="auto"/>
      </w:divBdr>
    </w:div>
    <w:div w:id="1339692673">
      <w:bodyDiv w:val="1"/>
      <w:marLeft w:val="0"/>
      <w:marRight w:val="0"/>
      <w:marTop w:val="0"/>
      <w:marBottom w:val="0"/>
      <w:divBdr>
        <w:top w:val="none" w:sz="0" w:space="0" w:color="auto"/>
        <w:left w:val="none" w:sz="0" w:space="0" w:color="auto"/>
        <w:bottom w:val="none" w:sz="0" w:space="0" w:color="auto"/>
        <w:right w:val="none" w:sz="0" w:space="0" w:color="auto"/>
      </w:divBdr>
    </w:div>
    <w:div w:id="1342901111">
      <w:bodyDiv w:val="1"/>
      <w:marLeft w:val="0"/>
      <w:marRight w:val="0"/>
      <w:marTop w:val="0"/>
      <w:marBottom w:val="0"/>
      <w:divBdr>
        <w:top w:val="none" w:sz="0" w:space="0" w:color="auto"/>
        <w:left w:val="none" w:sz="0" w:space="0" w:color="auto"/>
        <w:bottom w:val="none" w:sz="0" w:space="0" w:color="auto"/>
        <w:right w:val="none" w:sz="0" w:space="0" w:color="auto"/>
      </w:divBdr>
    </w:div>
    <w:div w:id="1347974792">
      <w:bodyDiv w:val="1"/>
      <w:marLeft w:val="0"/>
      <w:marRight w:val="0"/>
      <w:marTop w:val="0"/>
      <w:marBottom w:val="0"/>
      <w:divBdr>
        <w:top w:val="none" w:sz="0" w:space="0" w:color="auto"/>
        <w:left w:val="none" w:sz="0" w:space="0" w:color="auto"/>
        <w:bottom w:val="none" w:sz="0" w:space="0" w:color="auto"/>
        <w:right w:val="none" w:sz="0" w:space="0" w:color="auto"/>
      </w:divBdr>
    </w:div>
    <w:div w:id="1349406290">
      <w:bodyDiv w:val="1"/>
      <w:marLeft w:val="0"/>
      <w:marRight w:val="0"/>
      <w:marTop w:val="0"/>
      <w:marBottom w:val="0"/>
      <w:divBdr>
        <w:top w:val="none" w:sz="0" w:space="0" w:color="auto"/>
        <w:left w:val="none" w:sz="0" w:space="0" w:color="auto"/>
        <w:bottom w:val="none" w:sz="0" w:space="0" w:color="auto"/>
        <w:right w:val="none" w:sz="0" w:space="0" w:color="auto"/>
      </w:divBdr>
    </w:div>
    <w:div w:id="1349597846">
      <w:bodyDiv w:val="1"/>
      <w:marLeft w:val="0"/>
      <w:marRight w:val="0"/>
      <w:marTop w:val="0"/>
      <w:marBottom w:val="0"/>
      <w:divBdr>
        <w:top w:val="none" w:sz="0" w:space="0" w:color="auto"/>
        <w:left w:val="none" w:sz="0" w:space="0" w:color="auto"/>
        <w:bottom w:val="none" w:sz="0" w:space="0" w:color="auto"/>
        <w:right w:val="none" w:sz="0" w:space="0" w:color="auto"/>
      </w:divBdr>
    </w:div>
    <w:div w:id="1353914423">
      <w:bodyDiv w:val="1"/>
      <w:marLeft w:val="0"/>
      <w:marRight w:val="0"/>
      <w:marTop w:val="0"/>
      <w:marBottom w:val="0"/>
      <w:divBdr>
        <w:top w:val="none" w:sz="0" w:space="0" w:color="auto"/>
        <w:left w:val="none" w:sz="0" w:space="0" w:color="auto"/>
        <w:bottom w:val="none" w:sz="0" w:space="0" w:color="auto"/>
        <w:right w:val="none" w:sz="0" w:space="0" w:color="auto"/>
      </w:divBdr>
    </w:div>
    <w:div w:id="1356342235">
      <w:bodyDiv w:val="1"/>
      <w:marLeft w:val="0"/>
      <w:marRight w:val="0"/>
      <w:marTop w:val="0"/>
      <w:marBottom w:val="0"/>
      <w:divBdr>
        <w:top w:val="none" w:sz="0" w:space="0" w:color="auto"/>
        <w:left w:val="none" w:sz="0" w:space="0" w:color="auto"/>
        <w:bottom w:val="none" w:sz="0" w:space="0" w:color="auto"/>
        <w:right w:val="none" w:sz="0" w:space="0" w:color="auto"/>
      </w:divBdr>
    </w:div>
    <w:div w:id="1356610638">
      <w:bodyDiv w:val="1"/>
      <w:marLeft w:val="0"/>
      <w:marRight w:val="0"/>
      <w:marTop w:val="0"/>
      <w:marBottom w:val="0"/>
      <w:divBdr>
        <w:top w:val="none" w:sz="0" w:space="0" w:color="auto"/>
        <w:left w:val="none" w:sz="0" w:space="0" w:color="auto"/>
        <w:bottom w:val="none" w:sz="0" w:space="0" w:color="auto"/>
        <w:right w:val="none" w:sz="0" w:space="0" w:color="auto"/>
      </w:divBdr>
    </w:div>
    <w:div w:id="1361123706">
      <w:bodyDiv w:val="1"/>
      <w:marLeft w:val="0"/>
      <w:marRight w:val="0"/>
      <w:marTop w:val="0"/>
      <w:marBottom w:val="0"/>
      <w:divBdr>
        <w:top w:val="none" w:sz="0" w:space="0" w:color="auto"/>
        <w:left w:val="none" w:sz="0" w:space="0" w:color="auto"/>
        <w:bottom w:val="none" w:sz="0" w:space="0" w:color="auto"/>
        <w:right w:val="none" w:sz="0" w:space="0" w:color="auto"/>
      </w:divBdr>
    </w:div>
    <w:div w:id="1367756387">
      <w:bodyDiv w:val="1"/>
      <w:marLeft w:val="0"/>
      <w:marRight w:val="0"/>
      <w:marTop w:val="0"/>
      <w:marBottom w:val="0"/>
      <w:divBdr>
        <w:top w:val="none" w:sz="0" w:space="0" w:color="auto"/>
        <w:left w:val="none" w:sz="0" w:space="0" w:color="auto"/>
        <w:bottom w:val="none" w:sz="0" w:space="0" w:color="auto"/>
        <w:right w:val="none" w:sz="0" w:space="0" w:color="auto"/>
      </w:divBdr>
    </w:div>
    <w:div w:id="1371228959">
      <w:bodyDiv w:val="1"/>
      <w:marLeft w:val="0"/>
      <w:marRight w:val="0"/>
      <w:marTop w:val="0"/>
      <w:marBottom w:val="0"/>
      <w:divBdr>
        <w:top w:val="none" w:sz="0" w:space="0" w:color="auto"/>
        <w:left w:val="none" w:sz="0" w:space="0" w:color="auto"/>
        <w:bottom w:val="none" w:sz="0" w:space="0" w:color="auto"/>
        <w:right w:val="none" w:sz="0" w:space="0" w:color="auto"/>
      </w:divBdr>
    </w:div>
    <w:div w:id="1372421419">
      <w:bodyDiv w:val="1"/>
      <w:marLeft w:val="0"/>
      <w:marRight w:val="0"/>
      <w:marTop w:val="0"/>
      <w:marBottom w:val="0"/>
      <w:divBdr>
        <w:top w:val="none" w:sz="0" w:space="0" w:color="auto"/>
        <w:left w:val="none" w:sz="0" w:space="0" w:color="auto"/>
        <w:bottom w:val="none" w:sz="0" w:space="0" w:color="auto"/>
        <w:right w:val="none" w:sz="0" w:space="0" w:color="auto"/>
      </w:divBdr>
    </w:div>
    <w:div w:id="1373774312">
      <w:bodyDiv w:val="1"/>
      <w:marLeft w:val="0"/>
      <w:marRight w:val="0"/>
      <w:marTop w:val="0"/>
      <w:marBottom w:val="0"/>
      <w:divBdr>
        <w:top w:val="none" w:sz="0" w:space="0" w:color="auto"/>
        <w:left w:val="none" w:sz="0" w:space="0" w:color="auto"/>
        <w:bottom w:val="none" w:sz="0" w:space="0" w:color="auto"/>
        <w:right w:val="none" w:sz="0" w:space="0" w:color="auto"/>
      </w:divBdr>
    </w:div>
    <w:div w:id="1374580516">
      <w:bodyDiv w:val="1"/>
      <w:marLeft w:val="0"/>
      <w:marRight w:val="0"/>
      <w:marTop w:val="0"/>
      <w:marBottom w:val="0"/>
      <w:divBdr>
        <w:top w:val="none" w:sz="0" w:space="0" w:color="auto"/>
        <w:left w:val="none" w:sz="0" w:space="0" w:color="auto"/>
        <w:bottom w:val="none" w:sz="0" w:space="0" w:color="auto"/>
        <w:right w:val="none" w:sz="0" w:space="0" w:color="auto"/>
      </w:divBdr>
    </w:div>
    <w:div w:id="1380402273">
      <w:bodyDiv w:val="1"/>
      <w:marLeft w:val="0"/>
      <w:marRight w:val="0"/>
      <w:marTop w:val="0"/>
      <w:marBottom w:val="0"/>
      <w:divBdr>
        <w:top w:val="none" w:sz="0" w:space="0" w:color="auto"/>
        <w:left w:val="none" w:sz="0" w:space="0" w:color="auto"/>
        <w:bottom w:val="none" w:sz="0" w:space="0" w:color="auto"/>
        <w:right w:val="none" w:sz="0" w:space="0" w:color="auto"/>
      </w:divBdr>
    </w:div>
    <w:div w:id="1381779344">
      <w:bodyDiv w:val="1"/>
      <w:marLeft w:val="0"/>
      <w:marRight w:val="0"/>
      <w:marTop w:val="0"/>
      <w:marBottom w:val="0"/>
      <w:divBdr>
        <w:top w:val="none" w:sz="0" w:space="0" w:color="auto"/>
        <w:left w:val="none" w:sz="0" w:space="0" w:color="auto"/>
        <w:bottom w:val="none" w:sz="0" w:space="0" w:color="auto"/>
        <w:right w:val="none" w:sz="0" w:space="0" w:color="auto"/>
      </w:divBdr>
    </w:div>
    <w:div w:id="1385134425">
      <w:bodyDiv w:val="1"/>
      <w:marLeft w:val="0"/>
      <w:marRight w:val="0"/>
      <w:marTop w:val="0"/>
      <w:marBottom w:val="0"/>
      <w:divBdr>
        <w:top w:val="none" w:sz="0" w:space="0" w:color="auto"/>
        <w:left w:val="none" w:sz="0" w:space="0" w:color="auto"/>
        <w:bottom w:val="none" w:sz="0" w:space="0" w:color="auto"/>
        <w:right w:val="none" w:sz="0" w:space="0" w:color="auto"/>
      </w:divBdr>
    </w:div>
    <w:div w:id="1386484523">
      <w:bodyDiv w:val="1"/>
      <w:marLeft w:val="0"/>
      <w:marRight w:val="0"/>
      <w:marTop w:val="0"/>
      <w:marBottom w:val="0"/>
      <w:divBdr>
        <w:top w:val="none" w:sz="0" w:space="0" w:color="auto"/>
        <w:left w:val="none" w:sz="0" w:space="0" w:color="auto"/>
        <w:bottom w:val="none" w:sz="0" w:space="0" w:color="auto"/>
        <w:right w:val="none" w:sz="0" w:space="0" w:color="auto"/>
      </w:divBdr>
    </w:div>
    <w:div w:id="1387685264">
      <w:bodyDiv w:val="1"/>
      <w:marLeft w:val="0"/>
      <w:marRight w:val="0"/>
      <w:marTop w:val="0"/>
      <w:marBottom w:val="0"/>
      <w:divBdr>
        <w:top w:val="none" w:sz="0" w:space="0" w:color="auto"/>
        <w:left w:val="none" w:sz="0" w:space="0" w:color="auto"/>
        <w:bottom w:val="none" w:sz="0" w:space="0" w:color="auto"/>
        <w:right w:val="none" w:sz="0" w:space="0" w:color="auto"/>
      </w:divBdr>
    </w:div>
    <w:div w:id="1389064116">
      <w:bodyDiv w:val="1"/>
      <w:marLeft w:val="0"/>
      <w:marRight w:val="0"/>
      <w:marTop w:val="0"/>
      <w:marBottom w:val="0"/>
      <w:divBdr>
        <w:top w:val="none" w:sz="0" w:space="0" w:color="auto"/>
        <w:left w:val="none" w:sz="0" w:space="0" w:color="auto"/>
        <w:bottom w:val="none" w:sz="0" w:space="0" w:color="auto"/>
        <w:right w:val="none" w:sz="0" w:space="0" w:color="auto"/>
      </w:divBdr>
    </w:div>
    <w:div w:id="1389570143">
      <w:bodyDiv w:val="1"/>
      <w:marLeft w:val="0"/>
      <w:marRight w:val="0"/>
      <w:marTop w:val="0"/>
      <w:marBottom w:val="0"/>
      <w:divBdr>
        <w:top w:val="none" w:sz="0" w:space="0" w:color="auto"/>
        <w:left w:val="none" w:sz="0" w:space="0" w:color="auto"/>
        <w:bottom w:val="none" w:sz="0" w:space="0" w:color="auto"/>
        <w:right w:val="none" w:sz="0" w:space="0" w:color="auto"/>
      </w:divBdr>
    </w:div>
    <w:div w:id="1391267982">
      <w:bodyDiv w:val="1"/>
      <w:marLeft w:val="0"/>
      <w:marRight w:val="0"/>
      <w:marTop w:val="0"/>
      <w:marBottom w:val="0"/>
      <w:divBdr>
        <w:top w:val="none" w:sz="0" w:space="0" w:color="auto"/>
        <w:left w:val="none" w:sz="0" w:space="0" w:color="auto"/>
        <w:bottom w:val="none" w:sz="0" w:space="0" w:color="auto"/>
        <w:right w:val="none" w:sz="0" w:space="0" w:color="auto"/>
      </w:divBdr>
    </w:div>
    <w:div w:id="1392267722">
      <w:bodyDiv w:val="1"/>
      <w:marLeft w:val="0"/>
      <w:marRight w:val="0"/>
      <w:marTop w:val="0"/>
      <w:marBottom w:val="0"/>
      <w:divBdr>
        <w:top w:val="none" w:sz="0" w:space="0" w:color="auto"/>
        <w:left w:val="none" w:sz="0" w:space="0" w:color="auto"/>
        <w:bottom w:val="none" w:sz="0" w:space="0" w:color="auto"/>
        <w:right w:val="none" w:sz="0" w:space="0" w:color="auto"/>
      </w:divBdr>
    </w:div>
    <w:div w:id="1395932171">
      <w:bodyDiv w:val="1"/>
      <w:marLeft w:val="0"/>
      <w:marRight w:val="0"/>
      <w:marTop w:val="0"/>
      <w:marBottom w:val="0"/>
      <w:divBdr>
        <w:top w:val="none" w:sz="0" w:space="0" w:color="auto"/>
        <w:left w:val="none" w:sz="0" w:space="0" w:color="auto"/>
        <w:bottom w:val="none" w:sz="0" w:space="0" w:color="auto"/>
        <w:right w:val="none" w:sz="0" w:space="0" w:color="auto"/>
      </w:divBdr>
    </w:div>
    <w:div w:id="1398361927">
      <w:bodyDiv w:val="1"/>
      <w:marLeft w:val="0"/>
      <w:marRight w:val="0"/>
      <w:marTop w:val="0"/>
      <w:marBottom w:val="0"/>
      <w:divBdr>
        <w:top w:val="none" w:sz="0" w:space="0" w:color="auto"/>
        <w:left w:val="none" w:sz="0" w:space="0" w:color="auto"/>
        <w:bottom w:val="none" w:sz="0" w:space="0" w:color="auto"/>
        <w:right w:val="none" w:sz="0" w:space="0" w:color="auto"/>
      </w:divBdr>
    </w:div>
    <w:div w:id="1400711678">
      <w:bodyDiv w:val="1"/>
      <w:marLeft w:val="0"/>
      <w:marRight w:val="0"/>
      <w:marTop w:val="0"/>
      <w:marBottom w:val="0"/>
      <w:divBdr>
        <w:top w:val="none" w:sz="0" w:space="0" w:color="auto"/>
        <w:left w:val="none" w:sz="0" w:space="0" w:color="auto"/>
        <w:bottom w:val="none" w:sz="0" w:space="0" w:color="auto"/>
        <w:right w:val="none" w:sz="0" w:space="0" w:color="auto"/>
      </w:divBdr>
    </w:div>
    <w:div w:id="1401515462">
      <w:bodyDiv w:val="1"/>
      <w:marLeft w:val="0"/>
      <w:marRight w:val="0"/>
      <w:marTop w:val="0"/>
      <w:marBottom w:val="0"/>
      <w:divBdr>
        <w:top w:val="none" w:sz="0" w:space="0" w:color="auto"/>
        <w:left w:val="none" w:sz="0" w:space="0" w:color="auto"/>
        <w:bottom w:val="none" w:sz="0" w:space="0" w:color="auto"/>
        <w:right w:val="none" w:sz="0" w:space="0" w:color="auto"/>
      </w:divBdr>
    </w:div>
    <w:div w:id="1407921418">
      <w:bodyDiv w:val="1"/>
      <w:marLeft w:val="0"/>
      <w:marRight w:val="0"/>
      <w:marTop w:val="0"/>
      <w:marBottom w:val="0"/>
      <w:divBdr>
        <w:top w:val="none" w:sz="0" w:space="0" w:color="auto"/>
        <w:left w:val="none" w:sz="0" w:space="0" w:color="auto"/>
        <w:bottom w:val="none" w:sz="0" w:space="0" w:color="auto"/>
        <w:right w:val="none" w:sz="0" w:space="0" w:color="auto"/>
      </w:divBdr>
    </w:div>
    <w:div w:id="1409769610">
      <w:bodyDiv w:val="1"/>
      <w:marLeft w:val="0"/>
      <w:marRight w:val="0"/>
      <w:marTop w:val="0"/>
      <w:marBottom w:val="0"/>
      <w:divBdr>
        <w:top w:val="none" w:sz="0" w:space="0" w:color="auto"/>
        <w:left w:val="none" w:sz="0" w:space="0" w:color="auto"/>
        <w:bottom w:val="none" w:sz="0" w:space="0" w:color="auto"/>
        <w:right w:val="none" w:sz="0" w:space="0" w:color="auto"/>
      </w:divBdr>
    </w:div>
    <w:div w:id="1410271118">
      <w:bodyDiv w:val="1"/>
      <w:marLeft w:val="0"/>
      <w:marRight w:val="0"/>
      <w:marTop w:val="0"/>
      <w:marBottom w:val="0"/>
      <w:divBdr>
        <w:top w:val="none" w:sz="0" w:space="0" w:color="auto"/>
        <w:left w:val="none" w:sz="0" w:space="0" w:color="auto"/>
        <w:bottom w:val="none" w:sz="0" w:space="0" w:color="auto"/>
        <w:right w:val="none" w:sz="0" w:space="0" w:color="auto"/>
      </w:divBdr>
    </w:div>
    <w:div w:id="1411273307">
      <w:bodyDiv w:val="1"/>
      <w:marLeft w:val="0"/>
      <w:marRight w:val="0"/>
      <w:marTop w:val="0"/>
      <w:marBottom w:val="0"/>
      <w:divBdr>
        <w:top w:val="none" w:sz="0" w:space="0" w:color="auto"/>
        <w:left w:val="none" w:sz="0" w:space="0" w:color="auto"/>
        <w:bottom w:val="none" w:sz="0" w:space="0" w:color="auto"/>
        <w:right w:val="none" w:sz="0" w:space="0" w:color="auto"/>
      </w:divBdr>
    </w:div>
    <w:div w:id="1411538844">
      <w:bodyDiv w:val="1"/>
      <w:marLeft w:val="0"/>
      <w:marRight w:val="0"/>
      <w:marTop w:val="0"/>
      <w:marBottom w:val="0"/>
      <w:divBdr>
        <w:top w:val="none" w:sz="0" w:space="0" w:color="auto"/>
        <w:left w:val="none" w:sz="0" w:space="0" w:color="auto"/>
        <w:bottom w:val="none" w:sz="0" w:space="0" w:color="auto"/>
        <w:right w:val="none" w:sz="0" w:space="0" w:color="auto"/>
      </w:divBdr>
    </w:div>
    <w:div w:id="1415975463">
      <w:bodyDiv w:val="1"/>
      <w:marLeft w:val="0"/>
      <w:marRight w:val="0"/>
      <w:marTop w:val="0"/>
      <w:marBottom w:val="0"/>
      <w:divBdr>
        <w:top w:val="none" w:sz="0" w:space="0" w:color="auto"/>
        <w:left w:val="none" w:sz="0" w:space="0" w:color="auto"/>
        <w:bottom w:val="none" w:sz="0" w:space="0" w:color="auto"/>
        <w:right w:val="none" w:sz="0" w:space="0" w:color="auto"/>
      </w:divBdr>
    </w:div>
    <w:div w:id="1417747777">
      <w:bodyDiv w:val="1"/>
      <w:marLeft w:val="0"/>
      <w:marRight w:val="0"/>
      <w:marTop w:val="0"/>
      <w:marBottom w:val="0"/>
      <w:divBdr>
        <w:top w:val="none" w:sz="0" w:space="0" w:color="auto"/>
        <w:left w:val="none" w:sz="0" w:space="0" w:color="auto"/>
        <w:bottom w:val="none" w:sz="0" w:space="0" w:color="auto"/>
        <w:right w:val="none" w:sz="0" w:space="0" w:color="auto"/>
      </w:divBdr>
    </w:div>
    <w:div w:id="1419405653">
      <w:bodyDiv w:val="1"/>
      <w:marLeft w:val="0"/>
      <w:marRight w:val="0"/>
      <w:marTop w:val="0"/>
      <w:marBottom w:val="0"/>
      <w:divBdr>
        <w:top w:val="none" w:sz="0" w:space="0" w:color="auto"/>
        <w:left w:val="none" w:sz="0" w:space="0" w:color="auto"/>
        <w:bottom w:val="none" w:sz="0" w:space="0" w:color="auto"/>
        <w:right w:val="none" w:sz="0" w:space="0" w:color="auto"/>
      </w:divBdr>
    </w:div>
    <w:div w:id="1420325367">
      <w:bodyDiv w:val="1"/>
      <w:marLeft w:val="0"/>
      <w:marRight w:val="0"/>
      <w:marTop w:val="0"/>
      <w:marBottom w:val="0"/>
      <w:divBdr>
        <w:top w:val="none" w:sz="0" w:space="0" w:color="auto"/>
        <w:left w:val="none" w:sz="0" w:space="0" w:color="auto"/>
        <w:bottom w:val="none" w:sz="0" w:space="0" w:color="auto"/>
        <w:right w:val="none" w:sz="0" w:space="0" w:color="auto"/>
      </w:divBdr>
    </w:div>
    <w:div w:id="1430199576">
      <w:bodyDiv w:val="1"/>
      <w:marLeft w:val="0"/>
      <w:marRight w:val="0"/>
      <w:marTop w:val="0"/>
      <w:marBottom w:val="0"/>
      <w:divBdr>
        <w:top w:val="none" w:sz="0" w:space="0" w:color="auto"/>
        <w:left w:val="none" w:sz="0" w:space="0" w:color="auto"/>
        <w:bottom w:val="none" w:sz="0" w:space="0" w:color="auto"/>
        <w:right w:val="none" w:sz="0" w:space="0" w:color="auto"/>
      </w:divBdr>
    </w:div>
    <w:div w:id="1433360608">
      <w:bodyDiv w:val="1"/>
      <w:marLeft w:val="0"/>
      <w:marRight w:val="0"/>
      <w:marTop w:val="0"/>
      <w:marBottom w:val="0"/>
      <w:divBdr>
        <w:top w:val="none" w:sz="0" w:space="0" w:color="auto"/>
        <w:left w:val="none" w:sz="0" w:space="0" w:color="auto"/>
        <w:bottom w:val="none" w:sz="0" w:space="0" w:color="auto"/>
        <w:right w:val="none" w:sz="0" w:space="0" w:color="auto"/>
      </w:divBdr>
    </w:div>
    <w:div w:id="1434935481">
      <w:bodyDiv w:val="1"/>
      <w:marLeft w:val="0"/>
      <w:marRight w:val="0"/>
      <w:marTop w:val="0"/>
      <w:marBottom w:val="0"/>
      <w:divBdr>
        <w:top w:val="none" w:sz="0" w:space="0" w:color="auto"/>
        <w:left w:val="none" w:sz="0" w:space="0" w:color="auto"/>
        <w:bottom w:val="none" w:sz="0" w:space="0" w:color="auto"/>
        <w:right w:val="none" w:sz="0" w:space="0" w:color="auto"/>
      </w:divBdr>
    </w:div>
    <w:div w:id="1438598527">
      <w:bodyDiv w:val="1"/>
      <w:marLeft w:val="0"/>
      <w:marRight w:val="0"/>
      <w:marTop w:val="0"/>
      <w:marBottom w:val="0"/>
      <w:divBdr>
        <w:top w:val="none" w:sz="0" w:space="0" w:color="auto"/>
        <w:left w:val="none" w:sz="0" w:space="0" w:color="auto"/>
        <w:bottom w:val="none" w:sz="0" w:space="0" w:color="auto"/>
        <w:right w:val="none" w:sz="0" w:space="0" w:color="auto"/>
      </w:divBdr>
    </w:div>
    <w:div w:id="1439258465">
      <w:bodyDiv w:val="1"/>
      <w:marLeft w:val="0"/>
      <w:marRight w:val="0"/>
      <w:marTop w:val="0"/>
      <w:marBottom w:val="0"/>
      <w:divBdr>
        <w:top w:val="none" w:sz="0" w:space="0" w:color="auto"/>
        <w:left w:val="none" w:sz="0" w:space="0" w:color="auto"/>
        <w:bottom w:val="none" w:sz="0" w:space="0" w:color="auto"/>
        <w:right w:val="none" w:sz="0" w:space="0" w:color="auto"/>
      </w:divBdr>
    </w:div>
    <w:div w:id="1439374596">
      <w:bodyDiv w:val="1"/>
      <w:marLeft w:val="0"/>
      <w:marRight w:val="0"/>
      <w:marTop w:val="0"/>
      <w:marBottom w:val="0"/>
      <w:divBdr>
        <w:top w:val="none" w:sz="0" w:space="0" w:color="auto"/>
        <w:left w:val="none" w:sz="0" w:space="0" w:color="auto"/>
        <w:bottom w:val="none" w:sz="0" w:space="0" w:color="auto"/>
        <w:right w:val="none" w:sz="0" w:space="0" w:color="auto"/>
      </w:divBdr>
    </w:div>
    <w:div w:id="1439643427">
      <w:bodyDiv w:val="1"/>
      <w:marLeft w:val="0"/>
      <w:marRight w:val="0"/>
      <w:marTop w:val="0"/>
      <w:marBottom w:val="0"/>
      <w:divBdr>
        <w:top w:val="none" w:sz="0" w:space="0" w:color="auto"/>
        <w:left w:val="none" w:sz="0" w:space="0" w:color="auto"/>
        <w:bottom w:val="none" w:sz="0" w:space="0" w:color="auto"/>
        <w:right w:val="none" w:sz="0" w:space="0" w:color="auto"/>
      </w:divBdr>
    </w:div>
    <w:div w:id="1442535634">
      <w:bodyDiv w:val="1"/>
      <w:marLeft w:val="0"/>
      <w:marRight w:val="0"/>
      <w:marTop w:val="0"/>
      <w:marBottom w:val="0"/>
      <w:divBdr>
        <w:top w:val="none" w:sz="0" w:space="0" w:color="auto"/>
        <w:left w:val="none" w:sz="0" w:space="0" w:color="auto"/>
        <w:bottom w:val="none" w:sz="0" w:space="0" w:color="auto"/>
        <w:right w:val="none" w:sz="0" w:space="0" w:color="auto"/>
      </w:divBdr>
    </w:div>
    <w:div w:id="1445882213">
      <w:bodyDiv w:val="1"/>
      <w:marLeft w:val="0"/>
      <w:marRight w:val="0"/>
      <w:marTop w:val="0"/>
      <w:marBottom w:val="0"/>
      <w:divBdr>
        <w:top w:val="none" w:sz="0" w:space="0" w:color="auto"/>
        <w:left w:val="none" w:sz="0" w:space="0" w:color="auto"/>
        <w:bottom w:val="none" w:sz="0" w:space="0" w:color="auto"/>
        <w:right w:val="none" w:sz="0" w:space="0" w:color="auto"/>
      </w:divBdr>
    </w:div>
    <w:div w:id="1447771974">
      <w:bodyDiv w:val="1"/>
      <w:marLeft w:val="0"/>
      <w:marRight w:val="0"/>
      <w:marTop w:val="0"/>
      <w:marBottom w:val="0"/>
      <w:divBdr>
        <w:top w:val="none" w:sz="0" w:space="0" w:color="auto"/>
        <w:left w:val="none" w:sz="0" w:space="0" w:color="auto"/>
        <w:bottom w:val="none" w:sz="0" w:space="0" w:color="auto"/>
        <w:right w:val="none" w:sz="0" w:space="0" w:color="auto"/>
      </w:divBdr>
    </w:div>
    <w:div w:id="1455250730">
      <w:bodyDiv w:val="1"/>
      <w:marLeft w:val="0"/>
      <w:marRight w:val="0"/>
      <w:marTop w:val="0"/>
      <w:marBottom w:val="0"/>
      <w:divBdr>
        <w:top w:val="none" w:sz="0" w:space="0" w:color="auto"/>
        <w:left w:val="none" w:sz="0" w:space="0" w:color="auto"/>
        <w:bottom w:val="none" w:sz="0" w:space="0" w:color="auto"/>
        <w:right w:val="none" w:sz="0" w:space="0" w:color="auto"/>
      </w:divBdr>
    </w:div>
    <w:div w:id="1456870796">
      <w:bodyDiv w:val="1"/>
      <w:marLeft w:val="0"/>
      <w:marRight w:val="0"/>
      <w:marTop w:val="0"/>
      <w:marBottom w:val="0"/>
      <w:divBdr>
        <w:top w:val="none" w:sz="0" w:space="0" w:color="auto"/>
        <w:left w:val="none" w:sz="0" w:space="0" w:color="auto"/>
        <w:bottom w:val="none" w:sz="0" w:space="0" w:color="auto"/>
        <w:right w:val="none" w:sz="0" w:space="0" w:color="auto"/>
      </w:divBdr>
    </w:div>
    <w:div w:id="1457331185">
      <w:bodyDiv w:val="1"/>
      <w:marLeft w:val="0"/>
      <w:marRight w:val="0"/>
      <w:marTop w:val="0"/>
      <w:marBottom w:val="0"/>
      <w:divBdr>
        <w:top w:val="none" w:sz="0" w:space="0" w:color="auto"/>
        <w:left w:val="none" w:sz="0" w:space="0" w:color="auto"/>
        <w:bottom w:val="none" w:sz="0" w:space="0" w:color="auto"/>
        <w:right w:val="none" w:sz="0" w:space="0" w:color="auto"/>
      </w:divBdr>
    </w:div>
    <w:div w:id="1457873526">
      <w:bodyDiv w:val="1"/>
      <w:marLeft w:val="0"/>
      <w:marRight w:val="0"/>
      <w:marTop w:val="0"/>
      <w:marBottom w:val="0"/>
      <w:divBdr>
        <w:top w:val="none" w:sz="0" w:space="0" w:color="auto"/>
        <w:left w:val="none" w:sz="0" w:space="0" w:color="auto"/>
        <w:bottom w:val="none" w:sz="0" w:space="0" w:color="auto"/>
        <w:right w:val="none" w:sz="0" w:space="0" w:color="auto"/>
      </w:divBdr>
    </w:div>
    <w:div w:id="1457984913">
      <w:bodyDiv w:val="1"/>
      <w:marLeft w:val="0"/>
      <w:marRight w:val="0"/>
      <w:marTop w:val="0"/>
      <w:marBottom w:val="0"/>
      <w:divBdr>
        <w:top w:val="none" w:sz="0" w:space="0" w:color="auto"/>
        <w:left w:val="none" w:sz="0" w:space="0" w:color="auto"/>
        <w:bottom w:val="none" w:sz="0" w:space="0" w:color="auto"/>
        <w:right w:val="none" w:sz="0" w:space="0" w:color="auto"/>
      </w:divBdr>
    </w:div>
    <w:div w:id="1460030660">
      <w:bodyDiv w:val="1"/>
      <w:marLeft w:val="0"/>
      <w:marRight w:val="0"/>
      <w:marTop w:val="0"/>
      <w:marBottom w:val="0"/>
      <w:divBdr>
        <w:top w:val="none" w:sz="0" w:space="0" w:color="auto"/>
        <w:left w:val="none" w:sz="0" w:space="0" w:color="auto"/>
        <w:bottom w:val="none" w:sz="0" w:space="0" w:color="auto"/>
        <w:right w:val="none" w:sz="0" w:space="0" w:color="auto"/>
      </w:divBdr>
    </w:div>
    <w:div w:id="1461068587">
      <w:bodyDiv w:val="1"/>
      <w:marLeft w:val="0"/>
      <w:marRight w:val="0"/>
      <w:marTop w:val="0"/>
      <w:marBottom w:val="0"/>
      <w:divBdr>
        <w:top w:val="none" w:sz="0" w:space="0" w:color="auto"/>
        <w:left w:val="none" w:sz="0" w:space="0" w:color="auto"/>
        <w:bottom w:val="none" w:sz="0" w:space="0" w:color="auto"/>
        <w:right w:val="none" w:sz="0" w:space="0" w:color="auto"/>
      </w:divBdr>
    </w:div>
    <w:div w:id="1465654721">
      <w:bodyDiv w:val="1"/>
      <w:marLeft w:val="0"/>
      <w:marRight w:val="0"/>
      <w:marTop w:val="0"/>
      <w:marBottom w:val="0"/>
      <w:divBdr>
        <w:top w:val="none" w:sz="0" w:space="0" w:color="auto"/>
        <w:left w:val="none" w:sz="0" w:space="0" w:color="auto"/>
        <w:bottom w:val="none" w:sz="0" w:space="0" w:color="auto"/>
        <w:right w:val="none" w:sz="0" w:space="0" w:color="auto"/>
      </w:divBdr>
    </w:div>
    <w:div w:id="1465848181">
      <w:bodyDiv w:val="1"/>
      <w:marLeft w:val="0"/>
      <w:marRight w:val="0"/>
      <w:marTop w:val="0"/>
      <w:marBottom w:val="0"/>
      <w:divBdr>
        <w:top w:val="none" w:sz="0" w:space="0" w:color="auto"/>
        <w:left w:val="none" w:sz="0" w:space="0" w:color="auto"/>
        <w:bottom w:val="none" w:sz="0" w:space="0" w:color="auto"/>
        <w:right w:val="none" w:sz="0" w:space="0" w:color="auto"/>
      </w:divBdr>
    </w:div>
    <w:div w:id="1473643577">
      <w:bodyDiv w:val="1"/>
      <w:marLeft w:val="0"/>
      <w:marRight w:val="0"/>
      <w:marTop w:val="0"/>
      <w:marBottom w:val="0"/>
      <w:divBdr>
        <w:top w:val="none" w:sz="0" w:space="0" w:color="auto"/>
        <w:left w:val="none" w:sz="0" w:space="0" w:color="auto"/>
        <w:bottom w:val="none" w:sz="0" w:space="0" w:color="auto"/>
        <w:right w:val="none" w:sz="0" w:space="0" w:color="auto"/>
      </w:divBdr>
    </w:div>
    <w:div w:id="1473988520">
      <w:bodyDiv w:val="1"/>
      <w:marLeft w:val="0"/>
      <w:marRight w:val="0"/>
      <w:marTop w:val="0"/>
      <w:marBottom w:val="0"/>
      <w:divBdr>
        <w:top w:val="none" w:sz="0" w:space="0" w:color="auto"/>
        <w:left w:val="none" w:sz="0" w:space="0" w:color="auto"/>
        <w:bottom w:val="none" w:sz="0" w:space="0" w:color="auto"/>
        <w:right w:val="none" w:sz="0" w:space="0" w:color="auto"/>
      </w:divBdr>
    </w:div>
    <w:div w:id="1474369113">
      <w:bodyDiv w:val="1"/>
      <w:marLeft w:val="0"/>
      <w:marRight w:val="0"/>
      <w:marTop w:val="0"/>
      <w:marBottom w:val="0"/>
      <w:divBdr>
        <w:top w:val="none" w:sz="0" w:space="0" w:color="auto"/>
        <w:left w:val="none" w:sz="0" w:space="0" w:color="auto"/>
        <w:bottom w:val="none" w:sz="0" w:space="0" w:color="auto"/>
        <w:right w:val="none" w:sz="0" w:space="0" w:color="auto"/>
      </w:divBdr>
    </w:div>
    <w:div w:id="1477801153">
      <w:bodyDiv w:val="1"/>
      <w:marLeft w:val="0"/>
      <w:marRight w:val="0"/>
      <w:marTop w:val="0"/>
      <w:marBottom w:val="0"/>
      <w:divBdr>
        <w:top w:val="none" w:sz="0" w:space="0" w:color="auto"/>
        <w:left w:val="none" w:sz="0" w:space="0" w:color="auto"/>
        <w:bottom w:val="none" w:sz="0" w:space="0" w:color="auto"/>
        <w:right w:val="none" w:sz="0" w:space="0" w:color="auto"/>
      </w:divBdr>
    </w:div>
    <w:div w:id="1481769756">
      <w:bodyDiv w:val="1"/>
      <w:marLeft w:val="0"/>
      <w:marRight w:val="0"/>
      <w:marTop w:val="0"/>
      <w:marBottom w:val="0"/>
      <w:divBdr>
        <w:top w:val="none" w:sz="0" w:space="0" w:color="auto"/>
        <w:left w:val="none" w:sz="0" w:space="0" w:color="auto"/>
        <w:bottom w:val="none" w:sz="0" w:space="0" w:color="auto"/>
        <w:right w:val="none" w:sz="0" w:space="0" w:color="auto"/>
      </w:divBdr>
    </w:div>
    <w:div w:id="1485975902">
      <w:bodyDiv w:val="1"/>
      <w:marLeft w:val="0"/>
      <w:marRight w:val="0"/>
      <w:marTop w:val="0"/>
      <w:marBottom w:val="0"/>
      <w:divBdr>
        <w:top w:val="none" w:sz="0" w:space="0" w:color="auto"/>
        <w:left w:val="none" w:sz="0" w:space="0" w:color="auto"/>
        <w:bottom w:val="none" w:sz="0" w:space="0" w:color="auto"/>
        <w:right w:val="none" w:sz="0" w:space="0" w:color="auto"/>
      </w:divBdr>
    </w:div>
    <w:div w:id="1488596887">
      <w:bodyDiv w:val="1"/>
      <w:marLeft w:val="0"/>
      <w:marRight w:val="0"/>
      <w:marTop w:val="0"/>
      <w:marBottom w:val="0"/>
      <w:divBdr>
        <w:top w:val="none" w:sz="0" w:space="0" w:color="auto"/>
        <w:left w:val="none" w:sz="0" w:space="0" w:color="auto"/>
        <w:bottom w:val="none" w:sz="0" w:space="0" w:color="auto"/>
        <w:right w:val="none" w:sz="0" w:space="0" w:color="auto"/>
      </w:divBdr>
    </w:div>
    <w:div w:id="1490167499">
      <w:bodyDiv w:val="1"/>
      <w:marLeft w:val="0"/>
      <w:marRight w:val="0"/>
      <w:marTop w:val="0"/>
      <w:marBottom w:val="0"/>
      <w:divBdr>
        <w:top w:val="none" w:sz="0" w:space="0" w:color="auto"/>
        <w:left w:val="none" w:sz="0" w:space="0" w:color="auto"/>
        <w:bottom w:val="none" w:sz="0" w:space="0" w:color="auto"/>
        <w:right w:val="none" w:sz="0" w:space="0" w:color="auto"/>
      </w:divBdr>
    </w:div>
    <w:div w:id="1490172776">
      <w:bodyDiv w:val="1"/>
      <w:marLeft w:val="0"/>
      <w:marRight w:val="0"/>
      <w:marTop w:val="0"/>
      <w:marBottom w:val="0"/>
      <w:divBdr>
        <w:top w:val="none" w:sz="0" w:space="0" w:color="auto"/>
        <w:left w:val="none" w:sz="0" w:space="0" w:color="auto"/>
        <w:bottom w:val="none" w:sz="0" w:space="0" w:color="auto"/>
        <w:right w:val="none" w:sz="0" w:space="0" w:color="auto"/>
      </w:divBdr>
    </w:div>
    <w:div w:id="1493138180">
      <w:bodyDiv w:val="1"/>
      <w:marLeft w:val="0"/>
      <w:marRight w:val="0"/>
      <w:marTop w:val="0"/>
      <w:marBottom w:val="0"/>
      <w:divBdr>
        <w:top w:val="none" w:sz="0" w:space="0" w:color="auto"/>
        <w:left w:val="none" w:sz="0" w:space="0" w:color="auto"/>
        <w:bottom w:val="none" w:sz="0" w:space="0" w:color="auto"/>
        <w:right w:val="none" w:sz="0" w:space="0" w:color="auto"/>
      </w:divBdr>
    </w:div>
    <w:div w:id="1497383561">
      <w:bodyDiv w:val="1"/>
      <w:marLeft w:val="0"/>
      <w:marRight w:val="0"/>
      <w:marTop w:val="0"/>
      <w:marBottom w:val="0"/>
      <w:divBdr>
        <w:top w:val="none" w:sz="0" w:space="0" w:color="auto"/>
        <w:left w:val="none" w:sz="0" w:space="0" w:color="auto"/>
        <w:bottom w:val="none" w:sz="0" w:space="0" w:color="auto"/>
        <w:right w:val="none" w:sz="0" w:space="0" w:color="auto"/>
      </w:divBdr>
    </w:div>
    <w:div w:id="1498954505">
      <w:bodyDiv w:val="1"/>
      <w:marLeft w:val="0"/>
      <w:marRight w:val="0"/>
      <w:marTop w:val="0"/>
      <w:marBottom w:val="0"/>
      <w:divBdr>
        <w:top w:val="none" w:sz="0" w:space="0" w:color="auto"/>
        <w:left w:val="none" w:sz="0" w:space="0" w:color="auto"/>
        <w:bottom w:val="none" w:sz="0" w:space="0" w:color="auto"/>
        <w:right w:val="none" w:sz="0" w:space="0" w:color="auto"/>
      </w:divBdr>
    </w:div>
    <w:div w:id="1499416467">
      <w:bodyDiv w:val="1"/>
      <w:marLeft w:val="0"/>
      <w:marRight w:val="0"/>
      <w:marTop w:val="0"/>
      <w:marBottom w:val="0"/>
      <w:divBdr>
        <w:top w:val="none" w:sz="0" w:space="0" w:color="auto"/>
        <w:left w:val="none" w:sz="0" w:space="0" w:color="auto"/>
        <w:bottom w:val="none" w:sz="0" w:space="0" w:color="auto"/>
        <w:right w:val="none" w:sz="0" w:space="0" w:color="auto"/>
      </w:divBdr>
    </w:div>
    <w:div w:id="1499734383">
      <w:bodyDiv w:val="1"/>
      <w:marLeft w:val="0"/>
      <w:marRight w:val="0"/>
      <w:marTop w:val="0"/>
      <w:marBottom w:val="0"/>
      <w:divBdr>
        <w:top w:val="none" w:sz="0" w:space="0" w:color="auto"/>
        <w:left w:val="none" w:sz="0" w:space="0" w:color="auto"/>
        <w:bottom w:val="none" w:sz="0" w:space="0" w:color="auto"/>
        <w:right w:val="none" w:sz="0" w:space="0" w:color="auto"/>
      </w:divBdr>
    </w:div>
    <w:div w:id="1501459285">
      <w:bodyDiv w:val="1"/>
      <w:marLeft w:val="0"/>
      <w:marRight w:val="0"/>
      <w:marTop w:val="0"/>
      <w:marBottom w:val="0"/>
      <w:divBdr>
        <w:top w:val="none" w:sz="0" w:space="0" w:color="auto"/>
        <w:left w:val="none" w:sz="0" w:space="0" w:color="auto"/>
        <w:bottom w:val="none" w:sz="0" w:space="0" w:color="auto"/>
        <w:right w:val="none" w:sz="0" w:space="0" w:color="auto"/>
      </w:divBdr>
    </w:div>
    <w:div w:id="1502969429">
      <w:bodyDiv w:val="1"/>
      <w:marLeft w:val="0"/>
      <w:marRight w:val="0"/>
      <w:marTop w:val="0"/>
      <w:marBottom w:val="0"/>
      <w:divBdr>
        <w:top w:val="none" w:sz="0" w:space="0" w:color="auto"/>
        <w:left w:val="none" w:sz="0" w:space="0" w:color="auto"/>
        <w:bottom w:val="none" w:sz="0" w:space="0" w:color="auto"/>
        <w:right w:val="none" w:sz="0" w:space="0" w:color="auto"/>
      </w:divBdr>
    </w:div>
    <w:div w:id="1503667689">
      <w:bodyDiv w:val="1"/>
      <w:marLeft w:val="0"/>
      <w:marRight w:val="0"/>
      <w:marTop w:val="0"/>
      <w:marBottom w:val="0"/>
      <w:divBdr>
        <w:top w:val="none" w:sz="0" w:space="0" w:color="auto"/>
        <w:left w:val="none" w:sz="0" w:space="0" w:color="auto"/>
        <w:bottom w:val="none" w:sz="0" w:space="0" w:color="auto"/>
        <w:right w:val="none" w:sz="0" w:space="0" w:color="auto"/>
      </w:divBdr>
    </w:div>
    <w:div w:id="1505969399">
      <w:bodyDiv w:val="1"/>
      <w:marLeft w:val="0"/>
      <w:marRight w:val="0"/>
      <w:marTop w:val="0"/>
      <w:marBottom w:val="0"/>
      <w:divBdr>
        <w:top w:val="none" w:sz="0" w:space="0" w:color="auto"/>
        <w:left w:val="none" w:sz="0" w:space="0" w:color="auto"/>
        <w:bottom w:val="none" w:sz="0" w:space="0" w:color="auto"/>
        <w:right w:val="none" w:sz="0" w:space="0" w:color="auto"/>
      </w:divBdr>
    </w:div>
    <w:div w:id="1508011357">
      <w:bodyDiv w:val="1"/>
      <w:marLeft w:val="0"/>
      <w:marRight w:val="0"/>
      <w:marTop w:val="0"/>
      <w:marBottom w:val="0"/>
      <w:divBdr>
        <w:top w:val="none" w:sz="0" w:space="0" w:color="auto"/>
        <w:left w:val="none" w:sz="0" w:space="0" w:color="auto"/>
        <w:bottom w:val="none" w:sz="0" w:space="0" w:color="auto"/>
        <w:right w:val="none" w:sz="0" w:space="0" w:color="auto"/>
      </w:divBdr>
    </w:div>
    <w:div w:id="1511986106">
      <w:bodyDiv w:val="1"/>
      <w:marLeft w:val="0"/>
      <w:marRight w:val="0"/>
      <w:marTop w:val="0"/>
      <w:marBottom w:val="0"/>
      <w:divBdr>
        <w:top w:val="none" w:sz="0" w:space="0" w:color="auto"/>
        <w:left w:val="none" w:sz="0" w:space="0" w:color="auto"/>
        <w:bottom w:val="none" w:sz="0" w:space="0" w:color="auto"/>
        <w:right w:val="none" w:sz="0" w:space="0" w:color="auto"/>
      </w:divBdr>
    </w:div>
    <w:div w:id="1513757348">
      <w:bodyDiv w:val="1"/>
      <w:marLeft w:val="0"/>
      <w:marRight w:val="0"/>
      <w:marTop w:val="0"/>
      <w:marBottom w:val="0"/>
      <w:divBdr>
        <w:top w:val="none" w:sz="0" w:space="0" w:color="auto"/>
        <w:left w:val="none" w:sz="0" w:space="0" w:color="auto"/>
        <w:bottom w:val="none" w:sz="0" w:space="0" w:color="auto"/>
        <w:right w:val="none" w:sz="0" w:space="0" w:color="auto"/>
      </w:divBdr>
    </w:div>
    <w:div w:id="1519584538">
      <w:bodyDiv w:val="1"/>
      <w:marLeft w:val="0"/>
      <w:marRight w:val="0"/>
      <w:marTop w:val="0"/>
      <w:marBottom w:val="0"/>
      <w:divBdr>
        <w:top w:val="none" w:sz="0" w:space="0" w:color="auto"/>
        <w:left w:val="none" w:sz="0" w:space="0" w:color="auto"/>
        <w:bottom w:val="none" w:sz="0" w:space="0" w:color="auto"/>
        <w:right w:val="none" w:sz="0" w:space="0" w:color="auto"/>
      </w:divBdr>
    </w:div>
    <w:div w:id="1524249930">
      <w:bodyDiv w:val="1"/>
      <w:marLeft w:val="0"/>
      <w:marRight w:val="0"/>
      <w:marTop w:val="0"/>
      <w:marBottom w:val="0"/>
      <w:divBdr>
        <w:top w:val="none" w:sz="0" w:space="0" w:color="auto"/>
        <w:left w:val="none" w:sz="0" w:space="0" w:color="auto"/>
        <w:bottom w:val="none" w:sz="0" w:space="0" w:color="auto"/>
        <w:right w:val="none" w:sz="0" w:space="0" w:color="auto"/>
      </w:divBdr>
    </w:div>
    <w:div w:id="1524589616">
      <w:bodyDiv w:val="1"/>
      <w:marLeft w:val="0"/>
      <w:marRight w:val="0"/>
      <w:marTop w:val="0"/>
      <w:marBottom w:val="0"/>
      <w:divBdr>
        <w:top w:val="none" w:sz="0" w:space="0" w:color="auto"/>
        <w:left w:val="none" w:sz="0" w:space="0" w:color="auto"/>
        <w:bottom w:val="none" w:sz="0" w:space="0" w:color="auto"/>
        <w:right w:val="none" w:sz="0" w:space="0" w:color="auto"/>
      </w:divBdr>
    </w:div>
    <w:div w:id="1526669465">
      <w:bodyDiv w:val="1"/>
      <w:marLeft w:val="0"/>
      <w:marRight w:val="0"/>
      <w:marTop w:val="0"/>
      <w:marBottom w:val="0"/>
      <w:divBdr>
        <w:top w:val="none" w:sz="0" w:space="0" w:color="auto"/>
        <w:left w:val="none" w:sz="0" w:space="0" w:color="auto"/>
        <w:bottom w:val="none" w:sz="0" w:space="0" w:color="auto"/>
        <w:right w:val="none" w:sz="0" w:space="0" w:color="auto"/>
      </w:divBdr>
    </w:div>
    <w:div w:id="1530677348">
      <w:bodyDiv w:val="1"/>
      <w:marLeft w:val="0"/>
      <w:marRight w:val="0"/>
      <w:marTop w:val="0"/>
      <w:marBottom w:val="0"/>
      <w:divBdr>
        <w:top w:val="none" w:sz="0" w:space="0" w:color="auto"/>
        <w:left w:val="none" w:sz="0" w:space="0" w:color="auto"/>
        <w:bottom w:val="none" w:sz="0" w:space="0" w:color="auto"/>
        <w:right w:val="none" w:sz="0" w:space="0" w:color="auto"/>
      </w:divBdr>
    </w:div>
    <w:div w:id="1531147681">
      <w:bodyDiv w:val="1"/>
      <w:marLeft w:val="0"/>
      <w:marRight w:val="0"/>
      <w:marTop w:val="0"/>
      <w:marBottom w:val="0"/>
      <w:divBdr>
        <w:top w:val="none" w:sz="0" w:space="0" w:color="auto"/>
        <w:left w:val="none" w:sz="0" w:space="0" w:color="auto"/>
        <w:bottom w:val="none" w:sz="0" w:space="0" w:color="auto"/>
        <w:right w:val="none" w:sz="0" w:space="0" w:color="auto"/>
      </w:divBdr>
    </w:div>
    <w:div w:id="1531529294">
      <w:bodyDiv w:val="1"/>
      <w:marLeft w:val="0"/>
      <w:marRight w:val="0"/>
      <w:marTop w:val="0"/>
      <w:marBottom w:val="0"/>
      <w:divBdr>
        <w:top w:val="none" w:sz="0" w:space="0" w:color="auto"/>
        <w:left w:val="none" w:sz="0" w:space="0" w:color="auto"/>
        <w:bottom w:val="none" w:sz="0" w:space="0" w:color="auto"/>
        <w:right w:val="none" w:sz="0" w:space="0" w:color="auto"/>
      </w:divBdr>
    </w:div>
    <w:div w:id="1531796549">
      <w:bodyDiv w:val="1"/>
      <w:marLeft w:val="0"/>
      <w:marRight w:val="0"/>
      <w:marTop w:val="0"/>
      <w:marBottom w:val="0"/>
      <w:divBdr>
        <w:top w:val="none" w:sz="0" w:space="0" w:color="auto"/>
        <w:left w:val="none" w:sz="0" w:space="0" w:color="auto"/>
        <w:bottom w:val="none" w:sz="0" w:space="0" w:color="auto"/>
        <w:right w:val="none" w:sz="0" w:space="0" w:color="auto"/>
      </w:divBdr>
    </w:div>
    <w:div w:id="1532261691">
      <w:bodyDiv w:val="1"/>
      <w:marLeft w:val="0"/>
      <w:marRight w:val="0"/>
      <w:marTop w:val="0"/>
      <w:marBottom w:val="0"/>
      <w:divBdr>
        <w:top w:val="none" w:sz="0" w:space="0" w:color="auto"/>
        <w:left w:val="none" w:sz="0" w:space="0" w:color="auto"/>
        <w:bottom w:val="none" w:sz="0" w:space="0" w:color="auto"/>
        <w:right w:val="none" w:sz="0" w:space="0" w:color="auto"/>
      </w:divBdr>
    </w:div>
    <w:div w:id="1532494356">
      <w:bodyDiv w:val="1"/>
      <w:marLeft w:val="0"/>
      <w:marRight w:val="0"/>
      <w:marTop w:val="0"/>
      <w:marBottom w:val="0"/>
      <w:divBdr>
        <w:top w:val="none" w:sz="0" w:space="0" w:color="auto"/>
        <w:left w:val="none" w:sz="0" w:space="0" w:color="auto"/>
        <w:bottom w:val="none" w:sz="0" w:space="0" w:color="auto"/>
        <w:right w:val="none" w:sz="0" w:space="0" w:color="auto"/>
      </w:divBdr>
    </w:div>
    <w:div w:id="1536308890">
      <w:bodyDiv w:val="1"/>
      <w:marLeft w:val="0"/>
      <w:marRight w:val="0"/>
      <w:marTop w:val="0"/>
      <w:marBottom w:val="0"/>
      <w:divBdr>
        <w:top w:val="none" w:sz="0" w:space="0" w:color="auto"/>
        <w:left w:val="none" w:sz="0" w:space="0" w:color="auto"/>
        <w:bottom w:val="none" w:sz="0" w:space="0" w:color="auto"/>
        <w:right w:val="none" w:sz="0" w:space="0" w:color="auto"/>
      </w:divBdr>
    </w:div>
    <w:div w:id="1537352269">
      <w:bodyDiv w:val="1"/>
      <w:marLeft w:val="0"/>
      <w:marRight w:val="0"/>
      <w:marTop w:val="0"/>
      <w:marBottom w:val="0"/>
      <w:divBdr>
        <w:top w:val="none" w:sz="0" w:space="0" w:color="auto"/>
        <w:left w:val="none" w:sz="0" w:space="0" w:color="auto"/>
        <w:bottom w:val="none" w:sz="0" w:space="0" w:color="auto"/>
        <w:right w:val="none" w:sz="0" w:space="0" w:color="auto"/>
      </w:divBdr>
    </w:div>
    <w:div w:id="1539203460">
      <w:bodyDiv w:val="1"/>
      <w:marLeft w:val="0"/>
      <w:marRight w:val="0"/>
      <w:marTop w:val="0"/>
      <w:marBottom w:val="0"/>
      <w:divBdr>
        <w:top w:val="none" w:sz="0" w:space="0" w:color="auto"/>
        <w:left w:val="none" w:sz="0" w:space="0" w:color="auto"/>
        <w:bottom w:val="none" w:sz="0" w:space="0" w:color="auto"/>
        <w:right w:val="none" w:sz="0" w:space="0" w:color="auto"/>
      </w:divBdr>
    </w:div>
    <w:div w:id="1541866597">
      <w:bodyDiv w:val="1"/>
      <w:marLeft w:val="0"/>
      <w:marRight w:val="0"/>
      <w:marTop w:val="0"/>
      <w:marBottom w:val="0"/>
      <w:divBdr>
        <w:top w:val="none" w:sz="0" w:space="0" w:color="auto"/>
        <w:left w:val="none" w:sz="0" w:space="0" w:color="auto"/>
        <w:bottom w:val="none" w:sz="0" w:space="0" w:color="auto"/>
        <w:right w:val="none" w:sz="0" w:space="0" w:color="auto"/>
      </w:divBdr>
    </w:div>
    <w:div w:id="1543979192">
      <w:bodyDiv w:val="1"/>
      <w:marLeft w:val="0"/>
      <w:marRight w:val="0"/>
      <w:marTop w:val="0"/>
      <w:marBottom w:val="0"/>
      <w:divBdr>
        <w:top w:val="none" w:sz="0" w:space="0" w:color="auto"/>
        <w:left w:val="none" w:sz="0" w:space="0" w:color="auto"/>
        <w:bottom w:val="none" w:sz="0" w:space="0" w:color="auto"/>
        <w:right w:val="none" w:sz="0" w:space="0" w:color="auto"/>
      </w:divBdr>
    </w:div>
    <w:div w:id="1546216994">
      <w:bodyDiv w:val="1"/>
      <w:marLeft w:val="0"/>
      <w:marRight w:val="0"/>
      <w:marTop w:val="0"/>
      <w:marBottom w:val="0"/>
      <w:divBdr>
        <w:top w:val="none" w:sz="0" w:space="0" w:color="auto"/>
        <w:left w:val="none" w:sz="0" w:space="0" w:color="auto"/>
        <w:bottom w:val="none" w:sz="0" w:space="0" w:color="auto"/>
        <w:right w:val="none" w:sz="0" w:space="0" w:color="auto"/>
      </w:divBdr>
    </w:div>
    <w:div w:id="1546985408">
      <w:bodyDiv w:val="1"/>
      <w:marLeft w:val="0"/>
      <w:marRight w:val="0"/>
      <w:marTop w:val="0"/>
      <w:marBottom w:val="0"/>
      <w:divBdr>
        <w:top w:val="none" w:sz="0" w:space="0" w:color="auto"/>
        <w:left w:val="none" w:sz="0" w:space="0" w:color="auto"/>
        <w:bottom w:val="none" w:sz="0" w:space="0" w:color="auto"/>
        <w:right w:val="none" w:sz="0" w:space="0" w:color="auto"/>
      </w:divBdr>
    </w:div>
    <w:div w:id="1547251772">
      <w:bodyDiv w:val="1"/>
      <w:marLeft w:val="0"/>
      <w:marRight w:val="0"/>
      <w:marTop w:val="0"/>
      <w:marBottom w:val="0"/>
      <w:divBdr>
        <w:top w:val="none" w:sz="0" w:space="0" w:color="auto"/>
        <w:left w:val="none" w:sz="0" w:space="0" w:color="auto"/>
        <w:bottom w:val="none" w:sz="0" w:space="0" w:color="auto"/>
        <w:right w:val="none" w:sz="0" w:space="0" w:color="auto"/>
      </w:divBdr>
    </w:div>
    <w:div w:id="1548836391">
      <w:bodyDiv w:val="1"/>
      <w:marLeft w:val="0"/>
      <w:marRight w:val="0"/>
      <w:marTop w:val="0"/>
      <w:marBottom w:val="0"/>
      <w:divBdr>
        <w:top w:val="none" w:sz="0" w:space="0" w:color="auto"/>
        <w:left w:val="none" w:sz="0" w:space="0" w:color="auto"/>
        <w:bottom w:val="none" w:sz="0" w:space="0" w:color="auto"/>
        <w:right w:val="none" w:sz="0" w:space="0" w:color="auto"/>
      </w:divBdr>
    </w:div>
    <w:div w:id="1549680080">
      <w:bodyDiv w:val="1"/>
      <w:marLeft w:val="0"/>
      <w:marRight w:val="0"/>
      <w:marTop w:val="0"/>
      <w:marBottom w:val="0"/>
      <w:divBdr>
        <w:top w:val="none" w:sz="0" w:space="0" w:color="auto"/>
        <w:left w:val="none" w:sz="0" w:space="0" w:color="auto"/>
        <w:bottom w:val="none" w:sz="0" w:space="0" w:color="auto"/>
        <w:right w:val="none" w:sz="0" w:space="0" w:color="auto"/>
      </w:divBdr>
    </w:div>
    <w:div w:id="1551259759">
      <w:bodyDiv w:val="1"/>
      <w:marLeft w:val="0"/>
      <w:marRight w:val="0"/>
      <w:marTop w:val="0"/>
      <w:marBottom w:val="0"/>
      <w:divBdr>
        <w:top w:val="none" w:sz="0" w:space="0" w:color="auto"/>
        <w:left w:val="none" w:sz="0" w:space="0" w:color="auto"/>
        <w:bottom w:val="none" w:sz="0" w:space="0" w:color="auto"/>
        <w:right w:val="none" w:sz="0" w:space="0" w:color="auto"/>
      </w:divBdr>
    </w:div>
    <w:div w:id="1551764816">
      <w:bodyDiv w:val="1"/>
      <w:marLeft w:val="0"/>
      <w:marRight w:val="0"/>
      <w:marTop w:val="0"/>
      <w:marBottom w:val="0"/>
      <w:divBdr>
        <w:top w:val="none" w:sz="0" w:space="0" w:color="auto"/>
        <w:left w:val="none" w:sz="0" w:space="0" w:color="auto"/>
        <w:bottom w:val="none" w:sz="0" w:space="0" w:color="auto"/>
        <w:right w:val="none" w:sz="0" w:space="0" w:color="auto"/>
      </w:divBdr>
    </w:div>
    <w:div w:id="1553420548">
      <w:bodyDiv w:val="1"/>
      <w:marLeft w:val="0"/>
      <w:marRight w:val="0"/>
      <w:marTop w:val="0"/>
      <w:marBottom w:val="0"/>
      <w:divBdr>
        <w:top w:val="none" w:sz="0" w:space="0" w:color="auto"/>
        <w:left w:val="none" w:sz="0" w:space="0" w:color="auto"/>
        <w:bottom w:val="none" w:sz="0" w:space="0" w:color="auto"/>
        <w:right w:val="none" w:sz="0" w:space="0" w:color="auto"/>
      </w:divBdr>
    </w:div>
    <w:div w:id="1558399074">
      <w:bodyDiv w:val="1"/>
      <w:marLeft w:val="0"/>
      <w:marRight w:val="0"/>
      <w:marTop w:val="0"/>
      <w:marBottom w:val="0"/>
      <w:divBdr>
        <w:top w:val="none" w:sz="0" w:space="0" w:color="auto"/>
        <w:left w:val="none" w:sz="0" w:space="0" w:color="auto"/>
        <w:bottom w:val="none" w:sz="0" w:space="0" w:color="auto"/>
        <w:right w:val="none" w:sz="0" w:space="0" w:color="auto"/>
      </w:divBdr>
    </w:div>
    <w:div w:id="1563057802">
      <w:bodyDiv w:val="1"/>
      <w:marLeft w:val="0"/>
      <w:marRight w:val="0"/>
      <w:marTop w:val="0"/>
      <w:marBottom w:val="0"/>
      <w:divBdr>
        <w:top w:val="none" w:sz="0" w:space="0" w:color="auto"/>
        <w:left w:val="none" w:sz="0" w:space="0" w:color="auto"/>
        <w:bottom w:val="none" w:sz="0" w:space="0" w:color="auto"/>
        <w:right w:val="none" w:sz="0" w:space="0" w:color="auto"/>
      </w:divBdr>
    </w:div>
    <w:div w:id="1563828667">
      <w:bodyDiv w:val="1"/>
      <w:marLeft w:val="0"/>
      <w:marRight w:val="0"/>
      <w:marTop w:val="0"/>
      <w:marBottom w:val="0"/>
      <w:divBdr>
        <w:top w:val="none" w:sz="0" w:space="0" w:color="auto"/>
        <w:left w:val="none" w:sz="0" w:space="0" w:color="auto"/>
        <w:bottom w:val="none" w:sz="0" w:space="0" w:color="auto"/>
        <w:right w:val="none" w:sz="0" w:space="0" w:color="auto"/>
      </w:divBdr>
    </w:div>
    <w:div w:id="1565334283">
      <w:bodyDiv w:val="1"/>
      <w:marLeft w:val="0"/>
      <w:marRight w:val="0"/>
      <w:marTop w:val="0"/>
      <w:marBottom w:val="0"/>
      <w:divBdr>
        <w:top w:val="none" w:sz="0" w:space="0" w:color="auto"/>
        <w:left w:val="none" w:sz="0" w:space="0" w:color="auto"/>
        <w:bottom w:val="none" w:sz="0" w:space="0" w:color="auto"/>
        <w:right w:val="none" w:sz="0" w:space="0" w:color="auto"/>
      </w:divBdr>
    </w:div>
    <w:div w:id="1566334405">
      <w:bodyDiv w:val="1"/>
      <w:marLeft w:val="0"/>
      <w:marRight w:val="0"/>
      <w:marTop w:val="0"/>
      <w:marBottom w:val="0"/>
      <w:divBdr>
        <w:top w:val="none" w:sz="0" w:space="0" w:color="auto"/>
        <w:left w:val="none" w:sz="0" w:space="0" w:color="auto"/>
        <w:bottom w:val="none" w:sz="0" w:space="0" w:color="auto"/>
        <w:right w:val="none" w:sz="0" w:space="0" w:color="auto"/>
      </w:divBdr>
    </w:div>
    <w:div w:id="1566338997">
      <w:bodyDiv w:val="1"/>
      <w:marLeft w:val="0"/>
      <w:marRight w:val="0"/>
      <w:marTop w:val="0"/>
      <w:marBottom w:val="0"/>
      <w:divBdr>
        <w:top w:val="none" w:sz="0" w:space="0" w:color="auto"/>
        <w:left w:val="none" w:sz="0" w:space="0" w:color="auto"/>
        <w:bottom w:val="none" w:sz="0" w:space="0" w:color="auto"/>
        <w:right w:val="none" w:sz="0" w:space="0" w:color="auto"/>
      </w:divBdr>
    </w:div>
    <w:div w:id="1568875252">
      <w:bodyDiv w:val="1"/>
      <w:marLeft w:val="0"/>
      <w:marRight w:val="0"/>
      <w:marTop w:val="0"/>
      <w:marBottom w:val="0"/>
      <w:divBdr>
        <w:top w:val="none" w:sz="0" w:space="0" w:color="auto"/>
        <w:left w:val="none" w:sz="0" w:space="0" w:color="auto"/>
        <w:bottom w:val="none" w:sz="0" w:space="0" w:color="auto"/>
        <w:right w:val="none" w:sz="0" w:space="0" w:color="auto"/>
      </w:divBdr>
    </w:div>
    <w:div w:id="1570000670">
      <w:bodyDiv w:val="1"/>
      <w:marLeft w:val="0"/>
      <w:marRight w:val="0"/>
      <w:marTop w:val="0"/>
      <w:marBottom w:val="0"/>
      <w:divBdr>
        <w:top w:val="none" w:sz="0" w:space="0" w:color="auto"/>
        <w:left w:val="none" w:sz="0" w:space="0" w:color="auto"/>
        <w:bottom w:val="none" w:sz="0" w:space="0" w:color="auto"/>
        <w:right w:val="none" w:sz="0" w:space="0" w:color="auto"/>
      </w:divBdr>
    </w:div>
    <w:div w:id="1579050622">
      <w:bodyDiv w:val="1"/>
      <w:marLeft w:val="0"/>
      <w:marRight w:val="0"/>
      <w:marTop w:val="0"/>
      <w:marBottom w:val="0"/>
      <w:divBdr>
        <w:top w:val="none" w:sz="0" w:space="0" w:color="auto"/>
        <w:left w:val="none" w:sz="0" w:space="0" w:color="auto"/>
        <w:bottom w:val="none" w:sz="0" w:space="0" w:color="auto"/>
        <w:right w:val="none" w:sz="0" w:space="0" w:color="auto"/>
      </w:divBdr>
    </w:div>
    <w:div w:id="1579512547">
      <w:bodyDiv w:val="1"/>
      <w:marLeft w:val="0"/>
      <w:marRight w:val="0"/>
      <w:marTop w:val="0"/>
      <w:marBottom w:val="0"/>
      <w:divBdr>
        <w:top w:val="none" w:sz="0" w:space="0" w:color="auto"/>
        <w:left w:val="none" w:sz="0" w:space="0" w:color="auto"/>
        <w:bottom w:val="none" w:sz="0" w:space="0" w:color="auto"/>
        <w:right w:val="none" w:sz="0" w:space="0" w:color="auto"/>
      </w:divBdr>
    </w:div>
    <w:div w:id="1580482831">
      <w:bodyDiv w:val="1"/>
      <w:marLeft w:val="0"/>
      <w:marRight w:val="0"/>
      <w:marTop w:val="0"/>
      <w:marBottom w:val="0"/>
      <w:divBdr>
        <w:top w:val="none" w:sz="0" w:space="0" w:color="auto"/>
        <w:left w:val="none" w:sz="0" w:space="0" w:color="auto"/>
        <w:bottom w:val="none" w:sz="0" w:space="0" w:color="auto"/>
        <w:right w:val="none" w:sz="0" w:space="0" w:color="auto"/>
      </w:divBdr>
    </w:div>
    <w:div w:id="1581402376">
      <w:bodyDiv w:val="1"/>
      <w:marLeft w:val="0"/>
      <w:marRight w:val="0"/>
      <w:marTop w:val="0"/>
      <w:marBottom w:val="0"/>
      <w:divBdr>
        <w:top w:val="none" w:sz="0" w:space="0" w:color="auto"/>
        <w:left w:val="none" w:sz="0" w:space="0" w:color="auto"/>
        <w:bottom w:val="none" w:sz="0" w:space="0" w:color="auto"/>
        <w:right w:val="none" w:sz="0" w:space="0" w:color="auto"/>
      </w:divBdr>
    </w:div>
    <w:div w:id="1584990309">
      <w:bodyDiv w:val="1"/>
      <w:marLeft w:val="0"/>
      <w:marRight w:val="0"/>
      <w:marTop w:val="0"/>
      <w:marBottom w:val="0"/>
      <w:divBdr>
        <w:top w:val="none" w:sz="0" w:space="0" w:color="auto"/>
        <w:left w:val="none" w:sz="0" w:space="0" w:color="auto"/>
        <w:bottom w:val="none" w:sz="0" w:space="0" w:color="auto"/>
        <w:right w:val="none" w:sz="0" w:space="0" w:color="auto"/>
      </w:divBdr>
    </w:div>
    <w:div w:id="1592928587">
      <w:bodyDiv w:val="1"/>
      <w:marLeft w:val="0"/>
      <w:marRight w:val="0"/>
      <w:marTop w:val="0"/>
      <w:marBottom w:val="0"/>
      <w:divBdr>
        <w:top w:val="none" w:sz="0" w:space="0" w:color="auto"/>
        <w:left w:val="none" w:sz="0" w:space="0" w:color="auto"/>
        <w:bottom w:val="none" w:sz="0" w:space="0" w:color="auto"/>
        <w:right w:val="none" w:sz="0" w:space="0" w:color="auto"/>
      </w:divBdr>
    </w:div>
    <w:div w:id="1595475552">
      <w:bodyDiv w:val="1"/>
      <w:marLeft w:val="0"/>
      <w:marRight w:val="0"/>
      <w:marTop w:val="0"/>
      <w:marBottom w:val="0"/>
      <w:divBdr>
        <w:top w:val="none" w:sz="0" w:space="0" w:color="auto"/>
        <w:left w:val="none" w:sz="0" w:space="0" w:color="auto"/>
        <w:bottom w:val="none" w:sz="0" w:space="0" w:color="auto"/>
        <w:right w:val="none" w:sz="0" w:space="0" w:color="auto"/>
      </w:divBdr>
    </w:div>
    <w:div w:id="1595939920">
      <w:bodyDiv w:val="1"/>
      <w:marLeft w:val="0"/>
      <w:marRight w:val="0"/>
      <w:marTop w:val="0"/>
      <w:marBottom w:val="0"/>
      <w:divBdr>
        <w:top w:val="none" w:sz="0" w:space="0" w:color="auto"/>
        <w:left w:val="none" w:sz="0" w:space="0" w:color="auto"/>
        <w:bottom w:val="none" w:sz="0" w:space="0" w:color="auto"/>
        <w:right w:val="none" w:sz="0" w:space="0" w:color="auto"/>
      </w:divBdr>
    </w:div>
    <w:div w:id="1596358269">
      <w:bodyDiv w:val="1"/>
      <w:marLeft w:val="0"/>
      <w:marRight w:val="0"/>
      <w:marTop w:val="0"/>
      <w:marBottom w:val="0"/>
      <w:divBdr>
        <w:top w:val="none" w:sz="0" w:space="0" w:color="auto"/>
        <w:left w:val="none" w:sz="0" w:space="0" w:color="auto"/>
        <w:bottom w:val="none" w:sz="0" w:space="0" w:color="auto"/>
        <w:right w:val="none" w:sz="0" w:space="0" w:color="auto"/>
      </w:divBdr>
    </w:div>
    <w:div w:id="1596746876">
      <w:bodyDiv w:val="1"/>
      <w:marLeft w:val="0"/>
      <w:marRight w:val="0"/>
      <w:marTop w:val="0"/>
      <w:marBottom w:val="0"/>
      <w:divBdr>
        <w:top w:val="none" w:sz="0" w:space="0" w:color="auto"/>
        <w:left w:val="none" w:sz="0" w:space="0" w:color="auto"/>
        <w:bottom w:val="none" w:sz="0" w:space="0" w:color="auto"/>
        <w:right w:val="none" w:sz="0" w:space="0" w:color="auto"/>
      </w:divBdr>
    </w:div>
    <w:div w:id="1602251813">
      <w:bodyDiv w:val="1"/>
      <w:marLeft w:val="0"/>
      <w:marRight w:val="0"/>
      <w:marTop w:val="0"/>
      <w:marBottom w:val="0"/>
      <w:divBdr>
        <w:top w:val="none" w:sz="0" w:space="0" w:color="auto"/>
        <w:left w:val="none" w:sz="0" w:space="0" w:color="auto"/>
        <w:bottom w:val="none" w:sz="0" w:space="0" w:color="auto"/>
        <w:right w:val="none" w:sz="0" w:space="0" w:color="auto"/>
      </w:divBdr>
    </w:div>
    <w:div w:id="1602570221">
      <w:bodyDiv w:val="1"/>
      <w:marLeft w:val="0"/>
      <w:marRight w:val="0"/>
      <w:marTop w:val="0"/>
      <w:marBottom w:val="0"/>
      <w:divBdr>
        <w:top w:val="none" w:sz="0" w:space="0" w:color="auto"/>
        <w:left w:val="none" w:sz="0" w:space="0" w:color="auto"/>
        <w:bottom w:val="none" w:sz="0" w:space="0" w:color="auto"/>
        <w:right w:val="none" w:sz="0" w:space="0" w:color="auto"/>
      </w:divBdr>
    </w:div>
    <w:div w:id="1607542688">
      <w:bodyDiv w:val="1"/>
      <w:marLeft w:val="0"/>
      <w:marRight w:val="0"/>
      <w:marTop w:val="0"/>
      <w:marBottom w:val="0"/>
      <w:divBdr>
        <w:top w:val="none" w:sz="0" w:space="0" w:color="auto"/>
        <w:left w:val="none" w:sz="0" w:space="0" w:color="auto"/>
        <w:bottom w:val="none" w:sz="0" w:space="0" w:color="auto"/>
        <w:right w:val="none" w:sz="0" w:space="0" w:color="auto"/>
      </w:divBdr>
    </w:div>
    <w:div w:id="1608536264">
      <w:bodyDiv w:val="1"/>
      <w:marLeft w:val="0"/>
      <w:marRight w:val="0"/>
      <w:marTop w:val="0"/>
      <w:marBottom w:val="0"/>
      <w:divBdr>
        <w:top w:val="none" w:sz="0" w:space="0" w:color="auto"/>
        <w:left w:val="none" w:sz="0" w:space="0" w:color="auto"/>
        <w:bottom w:val="none" w:sz="0" w:space="0" w:color="auto"/>
        <w:right w:val="none" w:sz="0" w:space="0" w:color="auto"/>
      </w:divBdr>
    </w:div>
    <w:div w:id="1608848618">
      <w:bodyDiv w:val="1"/>
      <w:marLeft w:val="0"/>
      <w:marRight w:val="0"/>
      <w:marTop w:val="0"/>
      <w:marBottom w:val="0"/>
      <w:divBdr>
        <w:top w:val="none" w:sz="0" w:space="0" w:color="auto"/>
        <w:left w:val="none" w:sz="0" w:space="0" w:color="auto"/>
        <w:bottom w:val="none" w:sz="0" w:space="0" w:color="auto"/>
        <w:right w:val="none" w:sz="0" w:space="0" w:color="auto"/>
      </w:divBdr>
    </w:div>
    <w:div w:id="1609390596">
      <w:bodyDiv w:val="1"/>
      <w:marLeft w:val="0"/>
      <w:marRight w:val="0"/>
      <w:marTop w:val="0"/>
      <w:marBottom w:val="0"/>
      <w:divBdr>
        <w:top w:val="none" w:sz="0" w:space="0" w:color="auto"/>
        <w:left w:val="none" w:sz="0" w:space="0" w:color="auto"/>
        <w:bottom w:val="none" w:sz="0" w:space="0" w:color="auto"/>
        <w:right w:val="none" w:sz="0" w:space="0" w:color="auto"/>
      </w:divBdr>
    </w:div>
    <w:div w:id="1613051742">
      <w:bodyDiv w:val="1"/>
      <w:marLeft w:val="0"/>
      <w:marRight w:val="0"/>
      <w:marTop w:val="0"/>
      <w:marBottom w:val="0"/>
      <w:divBdr>
        <w:top w:val="none" w:sz="0" w:space="0" w:color="auto"/>
        <w:left w:val="none" w:sz="0" w:space="0" w:color="auto"/>
        <w:bottom w:val="none" w:sz="0" w:space="0" w:color="auto"/>
        <w:right w:val="none" w:sz="0" w:space="0" w:color="auto"/>
      </w:divBdr>
    </w:div>
    <w:div w:id="1618366045">
      <w:bodyDiv w:val="1"/>
      <w:marLeft w:val="0"/>
      <w:marRight w:val="0"/>
      <w:marTop w:val="0"/>
      <w:marBottom w:val="0"/>
      <w:divBdr>
        <w:top w:val="none" w:sz="0" w:space="0" w:color="auto"/>
        <w:left w:val="none" w:sz="0" w:space="0" w:color="auto"/>
        <w:bottom w:val="none" w:sz="0" w:space="0" w:color="auto"/>
        <w:right w:val="none" w:sz="0" w:space="0" w:color="auto"/>
      </w:divBdr>
    </w:div>
    <w:div w:id="1621185751">
      <w:bodyDiv w:val="1"/>
      <w:marLeft w:val="0"/>
      <w:marRight w:val="0"/>
      <w:marTop w:val="0"/>
      <w:marBottom w:val="0"/>
      <w:divBdr>
        <w:top w:val="none" w:sz="0" w:space="0" w:color="auto"/>
        <w:left w:val="none" w:sz="0" w:space="0" w:color="auto"/>
        <w:bottom w:val="none" w:sz="0" w:space="0" w:color="auto"/>
        <w:right w:val="none" w:sz="0" w:space="0" w:color="auto"/>
      </w:divBdr>
    </w:div>
    <w:div w:id="1622490474">
      <w:bodyDiv w:val="1"/>
      <w:marLeft w:val="0"/>
      <w:marRight w:val="0"/>
      <w:marTop w:val="0"/>
      <w:marBottom w:val="0"/>
      <w:divBdr>
        <w:top w:val="none" w:sz="0" w:space="0" w:color="auto"/>
        <w:left w:val="none" w:sz="0" w:space="0" w:color="auto"/>
        <w:bottom w:val="none" w:sz="0" w:space="0" w:color="auto"/>
        <w:right w:val="none" w:sz="0" w:space="0" w:color="auto"/>
      </w:divBdr>
    </w:div>
    <w:div w:id="1627128152">
      <w:bodyDiv w:val="1"/>
      <w:marLeft w:val="0"/>
      <w:marRight w:val="0"/>
      <w:marTop w:val="0"/>
      <w:marBottom w:val="0"/>
      <w:divBdr>
        <w:top w:val="none" w:sz="0" w:space="0" w:color="auto"/>
        <w:left w:val="none" w:sz="0" w:space="0" w:color="auto"/>
        <w:bottom w:val="none" w:sz="0" w:space="0" w:color="auto"/>
        <w:right w:val="none" w:sz="0" w:space="0" w:color="auto"/>
      </w:divBdr>
    </w:div>
    <w:div w:id="1631202354">
      <w:bodyDiv w:val="1"/>
      <w:marLeft w:val="0"/>
      <w:marRight w:val="0"/>
      <w:marTop w:val="0"/>
      <w:marBottom w:val="0"/>
      <w:divBdr>
        <w:top w:val="none" w:sz="0" w:space="0" w:color="auto"/>
        <w:left w:val="none" w:sz="0" w:space="0" w:color="auto"/>
        <w:bottom w:val="none" w:sz="0" w:space="0" w:color="auto"/>
        <w:right w:val="none" w:sz="0" w:space="0" w:color="auto"/>
      </w:divBdr>
    </w:div>
    <w:div w:id="1631665611">
      <w:bodyDiv w:val="1"/>
      <w:marLeft w:val="0"/>
      <w:marRight w:val="0"/>
      <w:marTop w:val="0"/>
      <w:marBottom w:val="0"/>
      <w:divBdr>
        <w:top w:val="none" w:sz="0" w:space="0" w:color="auto"/>
        <w:left w:val="none" w:sz="0" w:space="0" w:color="auto"/>
        <w:bottom w:val="none" w:sz="0" w:space="0" w:color="auto"/>
        <w:right w:val="none" w:sz="0" w:space="0" w:color="auto"/>
      </w:divBdr>
    </w:div>
    <w:div w:id="1634142155">
      <w:bodyDiv w:val="1"/>
      <w:marLeft w:val="0"/>
      <w:marRight w:val="0"/>
      <w:marTop w:val="0"/>
      <w:marBottom w:val="0"/>
      <w:divBdr>
        <w:top w:val="none" w:sz="0" w:space="0" w:color="auto"/>
        <w:left w:val="none" w:sz="0" w:space="0" w:color="auto"/>
        <w:bottom w:val="none" w:sz="0" w:space="0" w:color="auto"/>
        <w:right w:val="none" w:sz="0" w:space="0" w:color="auto"/>
      </w:divBdr>
    </w:div>
    <w:div w:id="1637685753">
      <w:bodyDiv w:val="1"/>
      <w:marLeft w:val="0"/>
      <w:marRight w:val="0"/>
      <w:marTop w:val="0"/>
      <w:marBottom w:val="0"/>
      <w:divBdr>
        <w:top w:val="none" w:sz="0" w:space="0" w:color="auto"/>
        <w:left w:val="none" w:sz="0" w:space="0" w:color="auto"/>
        <w:bottom w:val="none" w:sz="0" w:space="0" w:color="auto"/>
        <w:right w:val="none" w:sz="0" w:space="0" w:color="auto"/>
      </w:divBdr>
    </w:div>
    <w:div w:id="1644043970">
      <w:bodyDiv w:val="1"/>
      <w:marLeft w:val="0"/>
      <w:marRight w:val="0"/>
      <w:marTop w:val="0"/>
      <w:marBottom w:val="0"/>
      <w:divBdr>
        <w:top w:val="none" w:sz="0" w:space="0" w:color="auto"/>
        <w:left w:val="none" w:sz="0" w:space="0" w:color="auto"/>
        <w:bottom w:val="none" w:sz="0" w:space="0" w:color="auto"/>
        <w:right w:val="none" w:sz="0" w:space="0" w:color="auto"/>
      </w:divBdr>
    </w:div>
    <w:div w:id="1644499840">
      <w:bodyDiv w:val="1"/>
      <w:marLeft w:val="0"/>
      <w:marRight w:val="0"/>
      <w:marTop w:val="0"/>
      <w:marBottom w:val="0"/>
      <w:divBdr>
        <w:top w:val="none" w:sz="0" w:space="0" w:color="auto"/>
        <w:left w:val="none" w:sz="0" w:space="0" w:color="auto"/>
        <w:bottom w:val="none" w:sz="0" w:space="0" w:color="auto"/>
        <w:right w:val="none" w:sz="0" w:space="0" w:color="auto"/>
      </w:divBdr>
    </w:div>
    <w:div w:id="1645158254">
      <w:bodyDiv w:val="1"/>
      <w:marLeft w:val="0"/>
      <w:marRight w:val="0"/>
      <w:marTop w:val="0"/>
      <w:marBottom w:val="0"/>
      <w:divBdr>
        <w:top w:val="none" w:sz="0" w:space="0" w:color="auto"/>
        <w:left w:val="none" w:sz="0" w:space="0" w:color="auto"/>
        <w:bottom w:val="none" w:sz="0" w:space="0" w:color="auto"/>
        <w:right w:val="none" w:sz="0" w:space="0" w:color="auto"/>
      </w:divBdr>
    </w:div>
    <w:div w:id="1645506277">
      <w:bodyDiv w:val="1"/>
      <w:marLeft w:val="0"/>
      <w:marRight w:val="0"/>
      <w:marTop w:val="0"/>
      <w:marBottom w:val="0"/>
      <w:divBdr>
        <w:top w:val="none" w:sz="0" w:space="0" w:color="auto"/>
        <w:left w:val="none" w:sz="0" w:space="0" w:color="auto"/>
        <w:bottom w:val="none" w:sz="0" w:space="0" w:color="auto"/>
        <w:right w:val="none" w:sz="0" w:space="0" w:color="auto"/>
      </w:divBdr>
    </w:div>
    <w:div w:id="1648631883">
      <w:bodyDiv w:val="1"/>
      <w:marLeft w:val="0"/>
      <w:marRight w:val="0"/>
      <w:marTop w:val="0"/>
      <w:marBottom w:val="0"/>
      <w:divBdr>
        <w:top w:val="none" w:sz="0" w:space="0" w:color="auto"/>
        <w:left w:val="none" w:sz="0" w:space="0" w:color="auto"/>
        <w:bottom w:val="none" w:sz="0" w:space="0" w:color="auto"/>
        <w:right w:val="none" w:sz="0" w:space="0" w:color="auto"/>
      </w:divBdr>
    </w:div>
    <w:div w:id="1652708587">
      <w:bodyDiv w:val="1"/>
      <w:marLeft w:val="0"/>
      <w:marRight w:val="0"/>
      <w:marTop w:val="0"/>
      <w:marBottom w:val="0"/>
      <w:divBdr>
        <w:top w:val="none" w:sz="0" w:space="0" w:color="auto"/>
        <w:left w:val="none" w:sz="0" w:space="0" w:color="auto"/>
        <w:bottom w:val="none" w:sz="0" w:space="0" w:color="auto"/>
        <w:right w:val="none" w:sz="0" w:space="0" w:color="auto"/>
      </w:divBdr>
    </w:div>
    <w:div w:id="1653872888">
      <w:bodyDiv w:val="1"/>
      <w:marLeft w:val="0"/>
      <w:marRight w:val="0"/>
      <w:marTop w:val="0"/>
      <w:marBottom w:val="0"/>
      <w:divBdr>
        <w:top w:val="none" w:sz="0" w:space="0" w:color="auto"/>
        <w:left w:val="none" w:sz="0" w:space="0" w:color="auto"/>
        <w:bottom w:val="none" w:sz="0" w:space="0" w:color="auto"/>
        <w:right w:val="none" w:sz="0" w:space="0" w:color="auto"/>
      </w:divBdr>
    </w:div>
    <w:div w:id="1654720888">
      <w:bodyDiv w:val="1"/>
      <w:marLeft w:val="0"/>
      <w:marRight w:val="0"/>
      <w:marTop w:val="0"/>
      <w:marBottom w:val="0"/>
      <w:divBdr>
        <w:top w:val="none" w:sz="0" w:space="0" w:color="auto"/>
        <w:left w:val="none" w:sz="0" w:space="0" w:color="auto"/>
        <w:bottom w:val="none" w:sz="0" w:space="0" w:color="auto"/>
        <w:right w:val="none" w:sz="0" w:space="0" w:color="auto"/>
      </w:divBdr>
    </w:div>
    <w:div w:id="1655446212">
      <w:bodyDiv w:val="1"/>
      <w:marLeft w:val="0"/>
      <w:marRight w:val="0"/>
      <w:marTop w:val="0"/>
      <w:marBottom w:val="0"/>
      <w:divBdr>
        <w:top w:val="none" w:sz="0" w:space="0" w:color="auto"/>
        <w:left w:val="none" w:sz="0" w:space="0" w:color="auto"/>
        <w:bottom w:val="none" w:sz="0" w:space="0" w:color="auto"/>
        <w:right w:val="none" w:sz="0" w:space="0" w:color="auto"/>
      </w:divBdr>
    </w:div>
    <w:div w:id="1656911366">
      <w:bodyDiv w:val="1"/>
      <w:marLeft w:val="0"/>
      <w:marRight w:val="0"/>
      <w:marTop w:val="0"/>
      <w:marBottom w:val="0"/>
      <w:divBdr>
        <w:top w:val="none" w:sz="0" w:space="0" w:color="auto"/>
        <w:left w:val="none" w:sz="0" w:space="0" w:color="auto"/>
        <w:bottom w:val="none" w:sz="0" w:space="0" w:color="auto"/>
        <w:right w:val="none" w:sz="0" w:space="0" w:color="auto"/>
      </w:divBdr>
    </w:div>
    <w:div w:id="1657415196">
      <w:bodyDiv w:val="1"/>
      <w:marLeft w:val="0"/>
      <w:marRight w:val="0"/>
      <w:marTop w:val="0"/>
      <w:marBottom w:val="0"/>
      <w:divBdr>
        <w:top w:val="none" w:sz="0" w:space="0" w:color="auto"/>
        <w:left w:val="none" w:sz="0" w:space="0" w:color="auto"/>
        <w:bottom w:val="none" w:sz="0" w:space="0" w:color="auto"/>
        <w:right w:val="none" w:sz="0" w:space="0" w:color="auto"/>
      </w:divBdr>
    </w:div>
    <w:div w:id="1657756588">
      <w:bodyDiv w:val="1"/>
      <w:marLeft w:val="0"/>
      <w:marRight w:val="0"/>
      <w:marTop w:val="0"/>
      <w:marBottom w:val="0"/>
      <w:divBdr>
        <w:top w:val="none" w:sz="0" w:space="0" w:color="auto"/>
        <w:left w:val="none" w:sz="0" w:space="0" w:color="auto"/>
        <w:bottom w:val="none" w:sz="0" w:space="0" w:color="auto"/>
        <w:right w:val="none" w:sz="0" w:space="0" w:color="auto"/>
      </w:divBdr>
    </w:div>
    <w:div w:id="1659460141">
      <w:bodyDiv w:val="1"/>
      <w:marLeft w:val="0"/>
      <w:marRight w:val="0"/>
      <w:marTop w:val="0"/>
      <w:marBottom w:val="0"/>
      <w:divBdr>
        <w:top w:val="none" w:sz="0" w:space="0" w:color="auto"/>
        <w:left w:val="none" w:sz="0" w:space="0" w:color="auto"/>
        <w:bottom w:val="none" w:sz="0" w:space="0" w:color="auto"/>
        <w:right w:val="none" w:sz="0" w:space="0" w:color="auto"/>
      </w:divBdr>
    </w:div>
    <w:div w:id="1662275883">
      <w:bodyDiv w:val="1"/>
      <w:marLeft w:val="0"/>
      <w:marRight w:val="0"/>
      <w:marTop w:val="0"/>
      <w:marBottom w:val="0"/>
      <w:divBdr>
        <w:top w:val="none" w:sz="0" w:space="0" w:color="auto"/>
        <w:left w:val="none" w:sz="0" w:space="0" w:color="auto"/>
        <w:bottom w:val="none" w:sz="0" w:space="0" w:color="auto"/>
        <w:right w:val="none" w:sz="0" w:space="0" w:color="auto"/>
      </w:divBdr>
    </w:div>
    <w:div w:id="1663776366">
      <w:bodyDiv w:val="1"/>
      <w:marLeft w:val="0"/>
      <w:marRight w:val="0"/>
      <w:marTop w:val="0"/>
      <w:marBottom w:val="0"/>
      <w:divBdr>
        <w:top w:val="none" w:sz="0" w:space="0" w:color="auto"/>
        <w:left w:val="none" w:sz="0" w:space="0" w:color="auto"/>
        <w:bottom w:val="none" w:sz="0" w:space="0" w:color="auto"/>
        <w:right w:val="none" w:sz="0" w:space="0" w:color="auto"/>
      </w:divBdr>
    </w:div>
    <w:div w:id="1663965839">
      <w:bodyDiv w:val="1"/>
      <w:marLeft w:val="0"/>
      <w:marRight w:val="0"/>
      <w:marTop w:val="0"/>
      <w:marBottom w:val="0"/>
      <w:divBdr>
        <w:top w:val="none" w:sz="0" w:space="0" w:color="auto"/>
        <w:left w:val="none" w:sz="0" w:space="0" w:color="auto"/>
        <w:bottom w:val="none" w:sz="0" w:space="0" w:color="auto"/>
        <w:right w:val="none" w:sz="0" w:space="0" w:color="auto"/>
      </w:divBdr>
    </w:div>
    <w:div w:id="1664509460">
      <w:bodyDiv w:val="1"/>
      <w:marLeft w:val="0"/>
      <w:marRight w:val="0"/>
      <w:marTop w:val="0"/>
      <w:marBottom w:val="0"/>
      <w:divBdr>
        <w:top w:val="none" w:sz="0" w:space="0" w:color="auto"/>
        <w:left w:val="none" w:sz="0" w:space="0" w:color="auto"/>
        <w:bottom w:val="none" w:sz="0" w:space="0" w:color="auto"/>
        <w:right w:val="none" w:sz="0" w:space="0" w:color="auto"/>
      </w:divBdr>
    </w:div>
    <w:div w:id="1665234641">
      <w:bodyDiv w:val="1"/>
      <w:marLeft w:val="0"/>
      <w:marRight w:val="0"/>
      <w:marTop w:val="0"/>
      <w:marBottom w:val="0"/>
      <w:divBdr>
        <w:top w:val="none" w:sz="0" w:space="0" w:color="auto"/>
        <w:left w:val="none" w:sz="0" w:space="0" w:color="auto"/>
        <w:bottom w:val="none" w:sz="0" w:space="0" w:color="auto"/>
        <w:right w:val="none" w:sz="0" w:space="0" w:color="auto"/>
      </w:divBdr>
    </w:div>
    <w:div w:id="1666126013">
      <w:bodyDiv w:val="1"/>
      <w:marLeft w:val="0"/>
      <w:marRight w:val="0"/>
      <w:marTop w:val="0"/>
      <w:marBottom w:val="0"/>
      <w:divBdr>
        <w:top w:val="none" w:sz="0" w:space="0" w:color="auto"/>
        <w:left w:val="none" w:sz="0" w:space="0" w:color="auto"/>
        <w:bottom w:val="none" w:sz="0" w:space="0" w:color="auto"/>
        <w:right w:val="none" w:sz="0" w:space="0" w:color="auto"/>
      </w:divBdr>
    </w:div>
    <w:div w:id="1666782666">
      <w:bodyDiv w:val="1"/>
      <w:marLeft w:val="0"/>
      <w:marRight w:val="0"/>
      <w:marTop w:val="0"/>
      <w:marBottom w:val="0"/>
      <w:divBdr>
        <w:top w:val="none" w:sz="0" w:space="0" w:color="auto"/>
        <w:left w:val="none" w:sz="0" w:space="0" w:color="auto"/>
        <w:bottom w:val="none" w:sz="0" w:space="0" w:color="auto"/>
        <w:right w:val="none" w:sz="0" w:space="0" w:color="auto"/>
      </w:divBdr>
    </w:div>
    <w:div w:id="1671060345">
      <w:bodyDiv w:val="1"/>
      <w:marLeft w:val="0"/>
      <w:marRight w:val="0"/>
      <w:marTop w:val="0"/>
      <w:marBottom w:val="0"/>
      <w:divBdr>
        <w:top w:val="none" w:sz="0" w:space="0" w:color="auto"/>
        <w:left w:val="none" w:sz="0" w:space="0" w:color="auto"/>
        <w:bottom w:val="none" w:sz="0" w:space="0" w:color="auto"/>
        <w:right w:val="none" w:sz="0" w:space="0" w:color="auto"/>
      </w:divBdr>
    </w:div>
    <w:div w:id="1674213320">
      <w:bodyDiv w:val="1"/>
      <w:marLeft w:val="0"/>
      <w:marRight w:val="0"/>
      <w:marTop w:val="0"/>
      <w:marBottom w:val="0"/>
      <w:divBdr>
        <w:top w:val="none" w:sz="0" w:space="0" w:color="auto"/>
        <w:left w:val="none" w:sz="0" w:space="0" w:color="auto"/>
        <w:bottom w:val="none" w:sz="0" w:space="0" w:color="auto"/>
        <w:right w:val="none" w:sz="0" w:space="0" w:color="auto"/>
      </w:divBdr>
    </w:div>
    <w:div w:id="1676224365">
      <w:bodyDiv w:val="1"/>
      <w:marLeft w:val="0"/>
      <w:marRight w:val="0"/>
      <w:marTop w:val="0"/>
      <w:marBottom w:val="0"/>
      <w:divBdr>
        <w:top w:val="none" w:sz="0" w:space="0" w:color="auto"/>
        <w:left w:val="none" w:sz="0" w:space="0" w:color="auto"/>
        <w:bottom w:val="none" w:sz="0" w:space="0" w:color="auto"/>
        <w:right w:val="none" w:sz="0" w:space="0" w:color="auto"/>
      </w:divBdr>
    </w:div>
    <w:div w:id="1682733155">
      <w:bodyDiv w:val="1"/>
      <w:marLeft w:val="0"/>
      <w:marRight w:val="0"/>
      <w:marTop w:val="0"/>
      <w:marBottom w:val="0"/>
      <w:divBdr>
        <w:top w:val="none" w:sz="0" w:space="0" w:color="auto"/>
        <w:left w:val="none" w:sz="0" w:space="0" w:color="auto"/>
        <w:bottom w:val="none" w:sz="0" w:space="0" w:color="auto"/>
        <w:right w:val="none" w:sz="0" w:space="0" w:color="auto"/>
      </w:divBdr>
    </w:div>
    <w:div w:id="1684281443">
      <w:bodyDiv w:val="1"/>
      <w:marLeft w:val="0"/>
      <w:marRight w:val="0"/>
      <w:marTop w:val="0"/>
      <w:marBottom w:val="0"/>
      <w:divBdr>
        <w:top w:val="none" w:sz="0" w:space="0" w:color="auto"/>
        <w:left w:val="none" w:sz="0" w:space="0" w:color="auto"/>
        <w:bottom w:val="none" w:sz="0" w:space="0" w:color="auto"/>
        <w:right w:val="none" w:sz="0" w:space="0" w:color="auto"/>
      </w:divBdr>
    </w:div>
    <w:div w:id="1685010325">
      <w:bodyDiv w:val="1"/>
      <w:marLeft w:val="0"/>
      <w:marRight w:val="0"/>
      <w:marTop w:val="0"/>
      <w:marBottom w:val="0"/>
      <w:divBdr>
        <w:top w:val="none" w:sz="0" w:space="0" w:color="auto"/>
        <w:left w:val="none" w:sz="0" w:space="0" w:color="auto"/>
        <w:bottom w:val="none" w:sz="0" w:space="0" w:color="auto"/>
        <w:right w:val="none" w:sz="0" w:space="0" w:color="auto"/>
      </w:divBdr>
    </w:div>
    <w:div w:id="1686205106">
      <w:bodyDiv w:val="1"/>
      <w:marLeft w:val="0"/>
      <w:marRight w:val="0"/>
      <w:marTop w:val="0"/>
      <w:marBottom w:val="0"/>
      <w:divBdr>
        <w:top w:val="none" w:sz="0" w:space="0" w:color="auto"/>
        <w:left w:val="none" w:sz="0" w:space="0" w:color="auto"/>
        <w:bottom w:val="none" w:sz="0" w:space="0" w:color="auto"/>
        <w:right w:val="none" w:sz="0" w:space="0" w:color="auto"/>
      </w:divBdr>
    </w:div>
    <w:div w:id="1686857161">
      <w:bodyDiv w:val="1"/>
      <w:marLeft w:val="0"/>
      <w:marRight w:val="0"/>
      <w:marTop w:val="0"/>
      <w:marBottom w:val="0"/>
      <w:divBdr>
        <w:top w:val="none" w:sz="0" w:space="0" w:color="auto"/>
        <w:left w:val="none" w:sz="0" w:space="0" w:color="auto"/>
        <w:bottom w:val="none" w:sz="0" w:space="0" w:color="auto"/>
        <w:right w:val="none" w:sz="0" w:space="0" w:color="auto"/>
      </w:divBdr>
    </w:div>
    <w:div w:id="1688210748">
      <w:bodyDiv w:val="1"/>
      <w:marLeft w:val="0"/>
      <w:marRight w:val="0"/>
      <w:marTop w:val="0"/>
      <w:marBottom w:val="0"/>
      <w:divBdr>
        <w:top w:val="none" w:sz="0" w:space="0" w:color="auto"/>
        <w:left w:val="none" w:sz="0" w:space="0" w:color="auto"/>
        <w:bottom w:val="none" w:sz="0" w:space="0" w:color="auto"/>
        <w:right w:val="none" w:sz="0" w:space="0" w:color="auto"/>
      </w:divBdr>
    </w:div>
    <w:div w:id="1688558856">
      <w:bodyDiv w:val="1"/>
      <w:marLeft w:val="0"/>
      <w:marRight w:val="0"/>
      <w:marTop w:val="0"/>
      <w:marBottom w:val="0"/>
      <w:divBdr>
        <w:top w:val="none" w:sz="0" w:space="0" w:color="auto"/>
        <w:left w:val="none" w:sz="0" w:space="0" w:color="auto"/>
        <w:bottom w:val="none" w:sz="0" w:space="0" w:color="auto"/>
        <w:right w:val="none" w:sz="0" w:space="0" w:color="auto"/>
      </w:divBdr>
    </w:div>
    <w:div w:id="1690449790">
      <w:bodyDiv w:val="1"/>
      <w:marLeft w:val="0"/>
      <w:marRight w:val="0"/>
      <w:marTop w:val="0"/>
      <w:marBottom w:val="0"/>
      <w:divBdr>
        <w:top w:val="none" w:sz="0" w:space="0" w:color="auto"/>
        <w:left w:val="none" w:sz="0" w:space="0" w:color="auto"/>
        <w:bottom w:val="none" w:sz="0" w:space="0" w:color="auto"/>
        <w:right w:val="none" w:sz="0" w:space="0" w:color="auto"/>
      </w:divBdr>
    </w:div>
    <w:div w:id="1691877814">
      <w:bodyDiv w:val="1"/>
      <w:marLeft w:val="0"/>
      <w:marRight w:val="0"/>
      <w:marTop w:val="0"/>
      <w:marBottom w:val="0"/>
      <w:divBdr>
        <w:top w:val="none" w:sz="0" w:space="0" w:color="auto"/>
        <w:left w:val="none" w:sz="0" w:space="0" w:color="auto"/>
        <w:bottom w:val="none" w:sz="0" w:space="0" w:color="auto"/>
        <w:right w:val="none" w:sz="0" w:space="0" w:color="auto"/>
      </w:divBdr>
    </w:div>
    <w:div w:id="1691908190">
      <w:bodyDiv w:val="1"/>
      <w:marLeft w:val="0"/>
      <w:marRight w:val="0"/>
      <w:marTop w:val="0"/>
      <w:marBottom w:val="0"/>
      <w:divBdr>
        <w:top w:val="none" w:sz="0" w:space="0" w:color="auto"/>
        <w:left w:val="none" w:sz="0" w:space="0" w:color="auto"/>
        <w:bottom w:val="none" w:sz="0" w:space="0" w:color="auto"/>
        <w:right w:val="none" w:sz="0" w:space="0" w:color="auto"/>
      </w:divBdr>
    </w:div>
    <w:div w:id="1696619165">
      <w:bodyDiv w:val="1"/>
      <w:marLeft w:val="0"/>
      <w:marRight w:val="0"/>
      <w:marTop w:val="0"/>
      <w:marBottom w:val="0"/>
      <w:divBdr>
        <w:top w:val="none" w:sz="0" w:space="0" w:color="auto"/>
        <w:left w:val="none" w:sz="0" w:space="0" w:color="auto"/>
        <w:bottom w:val="none" w:sz="0" w:space="0" w:color="auto"/>
        <w:right w:val="none" w:sz="0" w:space="0" w:color="auto"/>
      </w:divBdr>
    </w:div>
    <w:div w:id="1697270713">
      <w:bodyDiv w:val="1"/>
      <w:marLeft w:val="0"/>
      <w:marRight w:val="0"/>
      <w:marTop w:val="0"/>
      <w:marBottom w:val="0"/>
      <w:divBdr>
        <w:top w:val="none" w:sz="0" w:space="0" w:color="auto"/>
        <w:left w:val="none" w:sz="0" w:space="0" w:color="auto"/>
        <w:bottom w:val="none" w:sz="0" w:space="0" w:color="auto"/>
        <w:right w:val="none" w:sz="0" w:space="0" w:color="auto"/>
      </w:divBdr>
    </w:div>
    <w:div w:id="1697461427">
      <w:bodyDiv w:val="1"/>
      <w:marLeft w:val="0"/>
      <w:marRight w:val="0"/>
      <w:marTop w:val="0"/>
      <w:marBottom w:val="0"/>
      <w:divBdr>
        <w:top w:val="none" w:sz="0" w:space="0" w:color="auto"/>
        <w:left w:val="none" w:sz="0" w:space="0" w:color="auto"/>
        <w:bottom w:val="none" w:sz="0" w:space="0" w:color="auto"/>
        <w:right w:val="none" w:sz="0" w:space="0" w:color="auto"/>
      </w:divBdr>
    </w:div>
    <w:div w:id="1698310499">
      <w:bodyDiv w:val="1"/>
      <w:marLeft w:val="0"/>
      <w:marRight w:val="0"/>
      <w:marTop w:val="0"/>
      <w:marBottom w:val="0"/>
      <w:divBdr>
        <w:top w:val="none" w:sz="0" w:space="0" w:color="auto"/>
        <w:left w:val="none" w:sz="0" w:space="0" w:color="auto"/>
        <w:bottom w:val="none" w:sz="0" w:space="0" w:color="auto"/>
        <w:right w:val="none" w:sz="0" w:space="0" w:color="auto"/>
      </w:divBdr>
    </w:div>
    <w:div w:id="1699307789">
      <w:bodyDiv w:val="1"/>
      <w:marLeft w:val="0"/>
      <w:marRight w:val="0"/>
      <w:marTop w:val="0"/>
      <w:marBottom w:val="0"/>
      <w:divBdr>
        <w:top w:val="none" w:sz="0" w:space="0" w:color="auto"/>
        <w:left w:val="none" w:sz="0" w:space="0" w:color="auto"/>
        <w:bottom w:val="none" w:sz="0" w:space="0" w:color="auto"/>
        <w:right w:val="none" w:sz="0" w:space="0" w:color="auto"/>
      </w:divBdr>
    </w:div>
    <w:div w:id="1700743860">
      <w:bodyDiv w:val="1"/>
      <w:marLeft w:val="0"/>
      <w:marRight w:val="0"/>
      <w:marTop w:val="0"/>
      <w:marBottom w:val="0"/>
      <w:divBdr>
        <w:top w:val="none" w:sz="0" w:space="0" w:color="auto"/>
        <w:left w:val="none" w:sz="0" w:space="0" w:color="auto"/>
        <w:bottom w:val="none" w:sz="0" w:space="0" w:color="auto"/>
        <w:right w:val="none" w:sz="0" w:space="0" w:color="auto"/>
      </w:divBdr>
    </w:div>
    <w:div w:id="1701202810">
      <w:bodyDiv w:val="1"/>
      <w:marLeft w:val="0"/>
      <w:marRight w:val="0"/>
      <w:marTop w:val="0"/>
      <w:marBottom w:val="0"/>
      <w:divBdr>
        <w:top w:val="none" w:sz="0" w:space="0" w:color="auto"/>
        <w:left w:val="none" w:sz="0" w:space="0" w:color="auto"/>
        <w:bottom w:val="none" w:sz="0" w:space="0" w:color="auto"/>
        <w:right w:val="none" w:sz="0" w:space="0" w:color="auto"/>
      </w:divBdr>
    </w:div>
    <w:div w:id="1702969463">
      <w:bodyDiv w:val="1"/>
      <w:marLeft w:val="0"/>
      <w:marRight w:val="0"/>
      <w:marTop w:val="0"/>
      <w:marBottom w:val="0"/>
      <w:divBdr>
        <w:top w:val="none" w:sz="0" w:space="0" w:color="auto"/>
        <w:left w:val="none" w:sz="0" w:space="0" w:color="auto"/>
        <w:bottom w:val="none" w:sz="0" w:space="0" w:color="auto"/>
        <w:right w:val="none" w:sz="0" w:space="0" w:color="auto"/>
      </w:divBdr>
    </w:div>
    <w:div w:id="1703432076">
      <w:bodyDiv w:val="1"/>
      <w:marLeft w:val="0"/>
      <w:marRight w:val="0"/>
      <w:marTop w:val="0"/>
      <w:marBottom w:val="0"/>
      <w:divBdr>
        <w:top w:val="none" w:sz="0" w:space="0" w:color="auto"/>
        <w:left w:val="none" w:sz="0" w:space="0" w:color="auto"/>
        <w:bottom w:val="none" w:sz="0" w:space="0" w:color="auto"/>
        <w:right w:val="none" w:sz="0" w:space="0" w:color="auto"/>
      </w:divBdr>
    </w:div>
    <w:div w:id="1705129201">
      <w:bodyDiv w:val="1"/>
      <w:marLeft w:val="0"/>
      <w:marRight w:val="0"/>
      <w:marTop w:val="0"/>
      <w:marBottom w:val="0"/>
      <w:divBdr>
        <w:top w:val="none" w:sz="0" w:space="0" w:color="auto"/>
        <w:left w:val="none" w:sz="0" w:space="0" w:color="auto"/>
        <w:bottom w:val="none" w:sz="0" w:space="0" w:color="auto"/>
        <w:right w:val="none" w:sz="0" w:space="0" w:color="auto"/>
      </w:divBdr>
    </w:div>
    <w:div w:id="1707825671">
      <w:bodyDiv w:val="1"/>
      <w:marLeft w:val="0"/>
      <w:marRight w:val="0"/>
      <w:marTop w:val="0"/>
      <w:marBottom w:val="0"/>
      <w:divBdr>
        <w:top w:val="none" w:sz="0" w:space="0" w:color="auto"/>
        <w:left w:val="none" w:sz="0" w:space="0" w:color="auto"/>
        <w:bottom w:val="none" w:sz="0" w:space="0" w:color="auto"/>
        <w:right w:val="none" w:sz="0" w:space="0" w:color="auto"/>
      </w:divBdr>
    </w:div>
    <w:div w:id="1710572889">
      <w:bodyDiv w:val="1"/>
      <w:marLeft w:val="0"/>
      <w:marRight w:val="0"/>
      <w:marTop w:val="0"/>
      <w:marBottom w:val="0"/>
      <w:divBdr>
        <w:top w:val="none" w:sz="0" w:space="0" w:color="auto"/>
        <w:left w:val="none" w:sz="0" w:space="0" w:color="auto"/>
        <w:bottom w:val="none" w:sz="0" w:space="0" w:color="auto"/>
        <w:right w:val="none" w:sz="0" w:space="0" w:color="auto"/>
      </w:divBdr>
    </w:div>
    <w:div w:id="1710833044">
      <w:bodyDiv w:val="1"/>
      <w:marLeft w:val="0"/>
      <w:marRight w:val="0"/>
      <w:marTop w:val="0"/>
      <w:marBottom w:val="0"/>
      <w:divBdr>
        <w:top w:val="none" w:sz="0" w:space="0" w:color="auto"/>
        <w:left w:val="none" w:sz="0" w:space="0" w:color="auto"/>
        <w:bottom w:val="none" w:sz="0" w:space="0" w:color="auto"/>
        <w:right w:val="none" w:sz="0" w:space="0" w:color="auto"/>
      </w:divBdr>
    </w:div>
    <w:div w:id="1712224181">
      <w:bodyDiv w:val="1"/>
      <w:marLeft w:val="0"/>
      <w:marRight w:val="0"/>
      <w:marTop w:val="0"/>
      <w:marBottom w:val="0"/>
      <w:divBdr>
        <w:top w:val="none" w:sz="0" w:space="0" w:color="auto"/>
        <w:left w:val="none" w:sz="0" w:space="0" w:color="auto"/>
        <w:bottom w:val="none" w:sz="0" w:space="0" w:color="auto"/>
        <w:right w:val="none" w:sz="0" w:space="0" w:color="auto"/>
      </w:divBdr>
    </w:div>
    <w:div w:id="1715040206">
      <w:bodyDiv w:val="1"/>
      <w:marLeft w:val="0"/>
      <w:marRight w:val="0"/>
      <w:marTop w:val="0"/>
      <w:marBottom w:val="0"/>
      <w:divBdr>
        <w:top w:val="none" w:sz="0" w:space="0" w:color="auto"/>
        <w:left w:val="none" w:sz="0" w:space="0" w:color="auto"/>
        <w:bottom w:val="none" w:sz="0" w:space="0" w:color="auto"/>
        <w:right w:val="none" w:sz="0" w:space="0" w:color="auto"/>
      </w:divBdr>
    </w:div>
    <w:div w:id="1717389661">
      <w:bodyDiv w:val="1"/>
      <w:marLeft w:val="0"/>
      <w:marRight w:val="0"/>
      <w:marTop w:val="0"/>
      <w:marBottom w:val="0"/>
      <w:divBdr>
        <w:top w:val="none" w:sz="0" w:space="0" w:color="auto"/>
        <w:left w:val="none" w:sz="0" w:space="0" w:color="auto"/>
        <w:bottom w:val="none" w:sz="0" w:space="0" w:color="auto"/>
        <w:right w:val="none" w:sz="0" w:space="0" w:color="auto"/>
      </w:divBdr>
    </w:div>
    <w:div w:id="1717849182">
      <w:bodyDiv w:val="1"/>
      <w:marLeft w:val="0"/>
      <w:marRight w:val="0"/>
      <w:marTop w:val="0"/>
      <w:marBottom w:val="0"/>
      <w:divBdr>
        <w:top w:val="none" w:sz="0" w:space="0" w:color="auto"/>
        <w:left w:val="none" w:sz="0" w:space="0" w:color="auto"/>
        <w:bottom w:val="none" w:sz="0" w:space="0" w:color="auto"/>
        <w:right w:val="none" w:sz="0" w:space="0" w:color="auto"/>
      </w:divBdr>
    </w:div>
    <w:div w:id="1718505796">
      <w:bodyDiv w:val="1"/>
      <w:marLeft w:val="0"/>
      <w:marRight w:val="0"/>
      <w:marTop w:val="0"/>
      <w:marBottom w:val="0"/>
      <w:divBdr>
        <w:top w:val="none" w:sz="0" w:space="0" w:color="auto"/>
        <w:left w:val="none" w:sz="0" w:space="0" w:color="auto"/>
        <w:bottom w:val="none" w:sz="0" w:space="0" w:color="auto"/>
        <w:right w:val="none" w:sz="0" w:space="0" w:color="auto"/>
      </w:divBdr>
    </w:div>
    <w:div w:id="1719552367">
      <w:bodyDiv w:val="1"/>
      <w:marLeft w:val="0"/>
      <w:marRight w:val="0"/>
      <w:marTop w:val="0"/>
      <w:marBottom w:val="0"/>
      <w:divBdr>
        <w:top w:val="none" w:sz="0" w:space="0" w:color="auto"/>
        <w:left w:val="none" w:sz="0" w:space="0" w:color="auto"/>
        <w:bottom w:val="none" w:sz="0" w:space="0" w:color="auto"/>
        <w:right w:val="none" w:sz="0" w:space="0" w:color="auto"/>
      </w:divBdr>
    </w:div>
    <w:div w:id="1719628625">
      <w:bodyDiv w:val="1"/>
      <w:marLeft w:val="0"/>
      <w:marRight w:val="0"/>
      <w:marTop w:val="0"/>
      <w:marBottom w:val="0"/>
      <w:divBdr>
        <w:top w:val="none" w:sz="0" w:space="0" w:color="auto"/>
        <w:left w:val="none" w:sz="0" w:space="0" w:color="auto"/>
        <w:bottom w:val="none" w:sz="0" w:space="0" w:color="auto"/>
        <w:right w:val="none" w:sz="0" w:space="0" w:color="auto"/>
      </w:divBdr>
    </w:div>
    <w:div w:id="1720089778">
      <w:bodyDiv w:val="1"/>
      <w:marLeft w:val="0"/>
      <w:marRight w:val="0"/>
      <w:marTop w:val="0"/>
      <w:marBottom w:val="0"/>
      <w:divBdr>
        <w:top w:val="none" w:sz="0" w:space="0" w:color="auto"/>
        <w:left w:val="none" w:sz="0" w:space="0" w:color="auto"/>
        <w:bottom w:val="none" w:sz="0" w:space="0" w:color="auto"/>
        <w:right w:val="none" w:sz="0" w:space="0" w:color="auto"/>
      </w:divBdr>
    </w:div>
    <w:div w:id="1721243053">
      <w:bodyDiv w:val="1"/>
      <w:marLeft w:val="0"/>
      <w:marRight w:val="0"/>
      <w:marTop w:val="0"/>
      <w:marBottom w:val="0"/>
      <w:divBdr>
        <w:top w:val="none" w:sz="0" w:space="0" w:color="auto"/>
        <w:left w:val="none" w:sz="0" w:space="0" w:color="auto"/>
        <w:bottom w:val="none" w:sz="0" w:space="0" w:color="auto"/>
        <w:right w:val="none" w:sz="0" w:space="0" w:color="auto"/>
      </w:divBdr>
    </w:div>
    <w:div w:id="1725835492">
      <w:bodyDiv w:val="1"/>
      <w:marLeft w:val="0"/>
      <w:marRight w:val="0"/>
      <w:marTop w:val="0"/>
      <w:marBottom w:val="0"/>
      <w:divBdr>
        <w:top w:val="none" w:sz="0" w:space="0" w:color="auto"/>
        <w:left w:val="none" w:sz="0" w:space="0" w:color="auto"/>
        <w:bottom w:val="none" w:sz="0" w:space="0" w:color="auto"/>
        <w:right w:val="none" w:sz="0" w:space="0" w:color="auto"/>
      </w:divBdr>
    </w:div>
    <w:div w:id="1726954469">
      <w:bodyDiv w:val="1"/>
      <w:marLeft w:val="0"/>
      <w:marRight w:val="0"/>
      <w:marTop w:val="0"/>
      <w:marBottom w:val="0"/>
      <w:divBdr>
        <w:top w:val="none" w:sz="0" w:space="0" w:color="auto"/>
        <w:left w:val="none" w:sz="0" w:space="0" w:color="auto"/>
        <w:bottom w:val="none" w:sz="0" w:space="0" w:color="auto"/>
        <w:right w:val="none" w:sz="0" w:space="0" w:color="auto"/>
      </w:divBdr>
    </w:div>
    <w:div w:id="1727142405">
      <w:bodyDiv w:val="1"/>
      <w:marLeft w:val="0"/>
      <w:marRight w:val="0"/>
      <w:marTop w:val="0"/>
      <w:marBottom w:val="0"/>
      <w:divBdr>
        <w:top w:val="none" w:sz="0" w:space="0" w:color="auto"/>
        <w:left w:val="none" w:sz="0" w:space="0" w:color="auto"/>
        <w:bottom w:val="none" w:sz="0" w:space="0" w:color="auto"/>
        <w:right w:val="none" w:sz="0" w:space="0" w:color="auto"/>
      </w:divBdr>
    </w:div>
    <w:div w:id="1732654172">
      <w:bodyDiv w:val="1"/>
      <w:marLeft w:val="0"/>
      <w:marRight w:val="0"/>
      <w:marTop w:val="0"/>
      <w:marBottom w:val="0"/>
      <w:divBdr>
        <w:top w:val="none" w:sz="0" w:space="0" w:color="auto"/>
        <w:left w:val="none" w:sz="0" w:space="0" w:color="auto"/>
        <w:bottom w:val="none" w:sz="0" w:space="0" w:color="auto"/>
        <w:right w:val="none" w:sz="0" w:space="0" w:color="auto"/>
      </w:divBdr>
    </w:div>
    <w:div w:id="1736049473">
      <w:bodyDiv w:val="1"/>
      <w:marLeft w:val="0"/>
      <w:marRight w:val="0"/>
      <w:marTop w:val="0"/>
      <w:marBottom w:val="0"/>
      <w:divBdr>
        <w:top w:val="none" w:sz="0" w:space="0" w:color="auto"/>
        <w:left w:val="none" w:sz="0" w:space="0" w:color="auto"/>
        <w:bottom w:val="none" w:sz="0" w:space="0" w:color="auto"/>
        <w:right w:val="none" w:sz="0" w:space="0" w:color="auto"/>
      </w:divBdr>
    </w:div>
    <w:div w:id="1736471549">
      <w:bodyDiv w:val="1"/>
      <w:marLeft w:val="0"/>
      <w:marRight w:val="0"/>
      <w:marTop w:val="0"/>
      <w:marBottom w:val="0"/>
      <w:divBdr>
        <w:top w:val="none" w:sz="0" w:space="0" w:color="auto"/>
        <w:left w:val="none" w:sz="0" w:space="0" w:color="auto"/>
        <w:bottom w:val="none" w:sz="0" w:space="0" w:color="auto"/>
        <w:right w:val="none" w:sz="0" w:space="0" w:color="auto"/>
      </w:divBdr>
    </w:div>
    <w:div w:id="1738354513">
      <w:bodyDiv w:val="1"/>
      <w:marLeft w:val="0"/>
      <w:marRight w:val="0"/>
      <w:marTop w:val="0"/>
      <w:marBottom w:val="0"/>
      <w:divBdr>
        <w:top w:val="none" w:sz="0" w:space="0" w:color="auto"/>
        <w:left w:val="none" w:sz="0" w:space="0" w:color="auto"/>
        <w:bottom w:val="none" w:sz="0" w:space="0" w:color="auto"/>
        <w:right w:val="none" w:sz="0" w:space="0" w:color="auto"/>
      </w:divBdr>
    </w:div>
    <w:div w:id="1739403409">
      <w:bodyDiv w:val="1"/>
      <w:marLeft w:val="0"/>
      <w:marRight w:val="0"/>
      <w:marTop w:val="0"/>
      <w:marBottom w:val="0"/>
      <w:divBdr>
        <w:top w:val="none" w:sz="0" w:space="0" w:color="auto"/>
        <w:left w:val="none" w:sz="0" w:space="0" w:color="auto"/>
        <w:bottom w:val="none" w:sz="0" w:space="0" w:color="auto"/>
        <w:right w:val="none" w:sz="0" w:space="0" w:color="auto"/>
      </w:divBdr>
    </w:div>
    <w:div w:id="1743597612">
      <w:bodyDiv w:val="1"/>
      <w:marLeft w:val="0"/>
      <w:marRight w:val="0"/>
      <w:marTop w:val="0"/>
      <w:marBottom w:val="0"/>
      <w:divBdr>
        <w:top w:val="none" w:sz="0" w:space="0" w:color="auto"/>
        <w:left w:val="none" w:sz="0" w:space="0" w:color="auto"/>
        <w:bottom w:val="none" w:sz="0" w:space="0" w:color="auto"/>
        <w:right w:val="none" w:sz="0" w:space="0" w:color="auto"/>
      </w:divBdr>
    </w:div>
    <w:div w:id="1744258423">
      <w:bodyDiv w:val="1"/>
      <w:marLeft w:val="0"/>
      <w:marRight w:val="0"/>
      <w:marTop w:val="0"/>
      <w:marBottom w:val="0"/>
      <w:divBdr>
        <w:top w:val="none" w:sz="0" w:space="0" w:color="auto"/>
        <w:left w:val="none" w:sz="0" w:space="0" w:color="auto"/>
        <w:bottom w:val="none" w:sz="0" w:space="0" w:color="auto"/>
        <w:right w:val="none" w:sz="0" w:space="0" w:color="auto"/>
      </w:divBdr>
    </w:div>
    <w:div w:id="1746802000">
      <w:bodyDiv w:val="1"/>
      <w:marLeft w:val="0"/>
      <w:marRight w:val="0"/>
      <w:marTop w:val="0"/>
      <w:marBottom w:val="0"/>
      <w:divBdr>
        <w:top w:val="none" w:sz="0" w:space="0" w:color="auto"/>
        <w:left w:val="none" w:sz="0" w:space="0" w:color="auto"/>
        <w:bottom w:val="none" w:sz="0" w:space="0" w:color="auto"/>
        <w:right w:val="none" w:sz="0" w:space="0" w:color="auto"/>
      </w:divBdr>
    </w:div>
    <w:div w:id="1751343628">
      <w:bodyDiv w:val="1"/>
      <w:marLeft w:val="0"/>
      <w:marRight w:val="0"/>
      <w:marTop w:val="0"/>
      <w:marBottom w:val="0"/>
      <w:divBdr>
        <w:top w:val="none" w:sz="0" w:space="0" w:color="auto"/>
        <w:left w:val="none" w:sz="0" w:space="0" w:color="auto"/>
        <w:bottom w:val="none" w:sz="0" w:space="0" w:color="auto"/>
        <w:right w:val="none" w:sz="0" w:space="0" w:color="auto"/>
      </w:divBdr>
    </w:div>
    <w:div w:id="1754545909">
      <w:bodyDiv w:val="1"/>
      <w:marLeft w:val="0"/>
      <w:marRight w:val="0"/>
      <w:marTop w:val="0"/>
      <w:marBottom w:val="0"/>
      <w:divBdr>
        <w:top w:val="none" w:sz="0" w:space="0" w:color="auto"/>
        <w:left w:val="none" w:sz="0" w:space="0" w:color="auto"/>
        <w:bottom w:val="none" w:sz="0" w:space="0" w:color="auto"/>
        <w:right w:val="none" w:sz="0" w:space="0" w:color="auto"/>
      </w:divBdr>
    </w:div>
    <w:div w:id="1755086107">
      <w:bodyDiv w:val="1"/>
      <w:marLeft w:val="0"/>
      <w:marRight w:val="0"/>
      <w:marTop w:val="0"/>
      <w:marBottom w:val="0"/>
      <w:divBdr>
        <w:top w:val="none" w:sz="0" w:space="0" w:color="auto"/>
        <w:left w:val="none" w:sz="0" w:space="0" w:color="auto"/>
        <w:bottom w:val="none" w:sz="0" w:space="0" w:color="auto"/>
        <w:right w:val="none" w:sz="0" w:space="0" w:color="auto"/>
      </w:divBdr>
    </w:div>
    <w:div w:id="1755592542">
      <w:bodyDiv w:val="1"/>
      <w:marLeft w:val="0"/>
      <w:marRight w:val="0"/>
      <w:marTop w:val="0"/>
      <w:marBottom w:val="0"/>
      <w:divBdr>
        <w:top w:val="none" w:sz="0" w:space="0" w:color="auto"/>
        <w:left w:val="none" w:sz="0" w:space="0" w:color="auto"/>
        <w:bottom w:val="none" w:sz="0" w:space="0" w:color="auto"/>
        <w:right w:val="none" w:sz="0" w:space="0" w:color="auto"/>
      </w:divBdr>
    </w:div>
    <w:div w:id="1756784204">
      <w:bodyDiv w:val="1"/>
      <w:marLeft w:val="0"/>
      <w:marRight w:val="0"/>
      <w:marTop w:val="0"/>
      <w:marBottom w:val="0"/>
      <w:divBdr>
        <w:top w:val="none" w:sz="0" w:space="0" w:color="auto"/>
        <w:left w:val="none" w:sz="0" w:space="0" w:color="auto"/>
        <w:bottom w:val="none" w:sz="0" w:space="0" w:color="auto"/>
        <w:right w:val="none" w:sz="0" w:space="0" w:color="auto"/>
      </w:divBdr>
    </w:div>
    <w:div w:id="1758208359">
      <w:bodyDiv w:val="1"/>
      <w:marLeft w:val="0"/>
      <w:marRight w:val="0"/>
      <w:marTop w:val="0"/>
      <w:marBottom w:val="0"/>
      <w:divBdr>
        <w:top w:val="none" w:sz="0" w:space="0" w:color="auto"/>
        <w:left w:val="none" w:sz="0" w:space="0" w:color="auto"/>
        <w:bottom w:val="none" w:sz="0" w:space="0" w:color="auto"/>
        <w:right w:val="none" w:sz="0" w:space="0" w:color="auto"/>
      </w:divBdr>
    </w:div>
    <w:div w:id="1758283374">
      <w:bodyDiv w:val="1"/>
      <w:marLeft w:val="0"/>
      <w:marRight w:val="0"/>
      <w:marTop w:val="0"/>
      <w:marBottom w:val="0"/>
      <w:divBdr>
        <w:top w:val="none" w:sz="0" w:space="0" w:color="auto"/>
        <w:left w:val="none" w:sz="0" w:space="0" w:color="auto"/>
        <w:bottom w:val="none" w:sz="0" w:space="0" w:color="auto"/>
        <w:right w:val="none" w:sz="0" w:space="0" w:color="auto"/>
      </w:divBdr>
    </w:div>
    <w:div w:id="1758360839">
      <w:bodyDiv w:val="1"/>
      <w:marLeft w:val="0"/>
      <w:marRight w:val="0"/>
      <w:marTop w:val="0"/>
      <w:marBottom w:val="0"/>
      <w:divBdr>
        <w:top w:val="none" w:sz="0" w:space="0" w:color="auto"/>
        <w:left w:val="none" w:sz="0" w:space="0" w:color="auto"/>
        <w:bottom w:val="none" w:sz="0" w:space="0" w:color="auto"/>
        <w:right w:val="none" w:sz="0" w:space="0" w:color="auto"/>
      </w:divBdr>
    </w:div>
    <w:div w:id="1763183217">
      <w:bodyDiv w:val="1"/>
      <w:marLeft w:val="0"/>
      <w:marRight w:val="0"/>
      <w:marTop w:val="0"/>
      <w:marBottom w:val="0"/>
      <w:divBdr>
        <w:top w:val="none" w:sz="0" w:space="0" w:color="auto"/>
        <w:left w:val="none" w:sz="0" w:space="0" w:color="auto"/>
        <w:bottom w:val="none" w:sz="0" w:space="0" w:color="auto"/>
        <w:right w:val="none" w:sz="0" w:space="0" w:color="auto"/>
      </w:divBdr>
    </w:div>
    <w:div w:id="1767263537">
      <w:bodyDiv w:val="1"/>
      <w:marLeft w:val="0"/>
      <w:marRight w:val="0"/>
      <w:marTop w:val="0"/>
      <w:marBottom w:val="0"/>
      <w:divBdr>
        <w:top w:val="none" w:sz="0" w:space="0" w:color="auto"/>
        <w:left w:val="none" w:sz="0" w:space="0" w:color="auto"/>
        <w:bottom w:val="none" w:sz="0" w:space="0" w:color="auto"/>
        <w:right w:val="none" w:sz="0" w:space="0" w:color="auto"/>
      </w:divBdr>
    </w:div>
    <w:div w:id="1768621656">
      <w:bodyDiv w:val="1"/>
      <w:marLeft w:val="0"/>
      <w:marRight w:val="0"/>
      <w:marTop w:val="0"/>
      <w:marBottom w:val="0"/>
      <w:divBdr>
        <w:top w:val="none" w:sz="0" w:space="0" w:color="auto"/>
        <w:left w:val="none" w:sz="0" w:space="0" w:color="auto"/>
        <w:bottom w:val="none" w:sz="0" w:space="0" w:color="auto"/>
        <w:right w:val="none" w:sz="0" w:space="0" w:color="auto"/>
      </w:divBdr>
    </w:div>
    <w:div w:id="1771705905">
      <w:bodyDiv w:val="1"/>
      <w:marLeft w:val="0"/>
      <w:marRight w:val="0"/>
      <w:marTop w:val="0"/>
      <w:marBottom w:val="0"/>
      <w:divBdr>
        <w:top w:val="none" w:sz="0" w:space="0" w:color="auto"/>
        <w:left w:val="none" w:sz="0" w:space="0" w:color="auto"/>
        <w:bottom w:val="none" w:sz="0" w:space="0" w:color="auto"/>
        <w:right w:val="none" w:sz="0" w:space="0" w:color="auto"/>
      </w:divBdr>
    </w:div>
    <w:div w:id="1773667136">
      <w:bodyDiv w:val="1"/>
      <w:marLeft w:val="0"/>
      <w:marRight w:val="0"/>
      <w:marTop w:val="0"/>
      <w:marBottom w:val="0"/>
      <w:divBdr>
        <w:top w:val="none" w:sz="0" w:space="0" w:color="auto"/>
        <w:left w:val="none" w:sz="0" w:space="0" w:color="auto"/>
        <w:bottom w:val="none" w:sz="0" w:space="0" w:color="auto"/>
        <w:right w:val="none" w:sz="0" w:space="0" w:color="auto"/>
      </w:divBdr>
    </w:div>
    <w:div w:id="1780569367">
      <w:bodyDiv w:val="1"/>
      <w:marLeft w:val="0"/>
      <w:marRight w:val="0"/>
      <w:marTop w:val="0"/>
      <w:marBottom w:val="0"/>
      <w:divBdr>
        <w:top w:val="none" w:sz="0" w:space="0" w:color="auto"/>
        <w:left w:val="none" w:sz="0" w:space="0" w:color="auto"/>
        <w:bottom w:val="none" w:sz="0" w:space="0" w:color="auto"/>
        <w:right w:val="none" w:sz="0" w:space="0" w:color="auto"/>
      </w:divBdr>
    </w:div>
    <w:div w:id="1781488816">
      <w:bodyDiv w:val="1"/>
      <w:marLeft w:val="0"/>
      <w:marRight w:val="0"/>
      <w:marTop w:val="0"/>
      <w:marBottom w:val="0"/>
      <w:divBdr>
        <w:top w:val="none" w:sz="0" w:space="0" w:color="auto"/>
        <w:left w:val="none" w:sz="0" w:space="0" w:color="auto"/>
        <w:bottom w:val="none" w:sz="0" w:space="0" w:color="auto"/>
        <w:right w:val="none" w:sz="0" w:space="0" w:color="auto"/>
      </w:divBdr>
    </w:div>
    <w:div w:id="1782069825">
      <w:bodyDiv w:val="1"/>
      <w:marLeft w:val="0"/>
      <w:marRight w:val="0"/>
      <w:marTop w:val="0"/>
      <w:marBottom w:val="0"/>
      <w:divBdr>
        <w:top w:val="none" w:sz="0" w:space="0" w:color="auto"/>
        <w:left w:val="none" w:sz="0" w:space="0" w:color="auto"/>
        <w:bottom w:val="none" w:sz="0" w:space="0" w:color="auto"/>
        <w:right w:val="none" w:sz="0" w:space="0" w:color="auto"/>
      </w:divBdr>
    </w:div>
    <w:div w:id="1782988311">
      <w:bodyDiv w:val="1"/>
      <w:marLeft w:val="0"/>
      <w:marRight w:val="0"/>
      <w:marTop w:val="0"/>
      <w:marBottom w:val="0"/>
      <w:divBdr>
        <w:top w:val="none" w:sz="0" w:space="0" w:color="auto"/>
        <w:left w:val="none" w:sz="0" w:space="0" w:color="auto"/>
        <w:bottom w:val="none" w:sz="0" w:space="0" w:color="auto"/>
        <w:right w:val="none" w:sz="0" w:space="0" w:color="auto"/>
      </w:divBdr>
    </w:div>
    <w:div w:id="1783501551">
      <w:bodyDiv w:val="1"/>
      <w:marLeft w:val="0"/>
      <w:marRight w:val="0"/>
      <w:marTop w:val="0"/>
      <w:marBottom w:val="0"/>
      <w:divBdr>
        <w:top w:val="none" w:sz="0" w:space="0" w:color="auto"/>
        <w:left w:val="none" w:sz="0" w:space="0" w:color="auto"/>
        <w:bottom w:val="none" w:sz="0" w:space="0" w:color="auto"/>
        <w:right w:val="none" w:sz="0" w:space="0" w:color="auto"/>
      </w:divBdr>
    </w:div>
    <w:div w:id="1783643528">
      <w:bodyDiv w:val="1"/>
      <w:marLeft w:val="0"/>
      <w:marRight w:val="0"/>
      <w:marTop w:val="0"/>
      <w:marBottom w:val="0"/>
      <w:divBdr>
        <w:top w:val="none" w:sz="0" w:space="0" w:color="auto"/>
        <w:left w:val="none" w:sz="0" w:space="0" w:color="auto"/>
        <w:bottom w:val="none" w:sz="0" w:space="0" w:color="auto"/>
        <w:right w:val="none" w:sz="0" w:space="0" w:color="auto"/>
      </w:divBdr>
    </w:div>
    <w:div w:id="1784959866">
      <w:bodyDiv w:val="1"/>
      <w:marLeft w:val="0"/>
      <w:marRight w:val="0"/>
      <w:marTop w:val="0"/>
      <w:marBottom w:val="0"/>
      <w:divBdr>
        <w:top w:val="none" w:sz="0" w:space="0" w:color="auto"/>
        <w:left w:val="none" w:sz="0" w:space="0" w:color="auto"/>
        <w:bottom w:val="none" w:sz="0" w:space="0" w:color="auto"/>
        <w:right w:val="none" w:sz="0" w:space="0" w:color="auto"/>
      </w:divBdr>
    </w:div>
    <w:div w:id="1785227269">
      <w:bodyDiv w:val="1"/>
      <w:marLeft w:val="0"/>
      <w:marRight w:val="0"/>
      <w:marTop w:val="0"/>
      <w:marBottom w:val="0"/>
      <w:divBdr>
        <w:top w:val="none" w:sz="0" w:space="0" w:color="auto"/>
        <w:left w:val="none" w:sz="0" w:space="0" w:color="auto"/>
        <w:bottom w:val="none" w:sz="0" w:space="0" w:color="auto"/>
        <w:right w:val="none" w:sz="0" w:space="0" w:color="auto"/>
      </w:divBdr>
    </w:div>
    <w:div w:id="1787503519">
      <w:bodyDiv w:val="1"/>
      <w:marLeft w:val="0"/>
      <w:marRight w:val="0"/>
      <w:marTop w:val="0"/>
      <w:marBottom w:val="0"/>
      <w:divBdr>
        <w:top w:val="none" w:sz="0" w:space="0" w:color="auto"/>
        <w:left w:val="none" w:sz="0" w:space="0" w:color="auto"/>
        <w:bottom w:val="none" w:sz="0" w:space="0" w:color="auto"/>
        <w:right w:val="none" w:sz="0" w:space="0" w:color="auto"/>
      </w:divBdr>
    </w:div>
    <w:div w:id="1794902477">
      <w:bodyDiv w:val="1"/>
      <w:marLeft w:val="0"/>
      <w:marRight w:val="0"/>
      <w:marTop w:val="0"/>
      <w:marBottom w:val="0"/>
      <w:divBdr>
        <w:top w:val="none" w:sz="0" w:space="0" w:color="auto"/>
        <w:left w:val="none" w:sz="0" w:space="0" w:color="auto"/>
        <w:bottom w:val="none" w:sz="0" w:space="0" w:color="auto"/>
        <w:right w:val="none" w:sz="0" w:space="0" w:color="auto"/>
      </w:divBdr>
    </w:div>
    <w:div w:id="1799103238">
      <w:bodyDiv w:val="1"/>
      <w:marLeft w:val="0"/>
      <w:marRight w:val="0"/>
      <w:marTop w:val="0"/>
      <w:marBottom w:val="0"/>
      <w:divBdr>
        <w:top w:val="none" w:sz="0" w:space="0" w:color="auto"/>
        <w:left w:val="none" w:sz="0" w:space="0" w:color="auto"/>
        <w:bottom w:val="none" w:sz="0" w:space="0" w:color="auto"/>
        <w:right w:val="none" w:sz="0" w:space="0" w:color="auto"/>
      </w:divBdr>
    </w:div>
    <w:div w:id="1799569496">
      <w:bodyDiv w:val="1"/>
      <w:marLeft w:val="0"/>
      <w:marRight w:val="0"/>
      <w:marTop w:val="0"/>
      <w:marBottom w:val="0"/>
      <w:divBdr>
        <w:top w:val="none" w:sz="0" w:space="0" w:color="auto"/>
        <w:left w:val="none" w:sz="0" w:space="0" w:color="auto"/>
        <w:bottom w:val="none" w:sz="0" w:space="0" w:color="auto"/>
        <w:right w:val="none" w:sz="0" w:space="0" w:color="auto"/>
      </w:divBdr>
    </w:div>
    <w:div w:id="1800684049">
      <w:bodyDiv w:val="1"/>
      <w:marLeft w:val="0"/>
      <w:marRight w:val="0"/>
      <w:marTop w:val="0"/>
      <w:marBottom w:val="0"/>
      <w:divBdr>
        <w:top w:val="none" w:sz="0" w:space="0" w:color="auto"/>
        <w:left w:val="none" w:sz="0" w:space="0" w:color="auto"/>
        <w:bottom w:val="none" w:sz="0" w:space="0" w:color="auto"/>
        <w:right w:val="none" w:sz="0" w:space="0" w:color="auto"/>
      </w:divBdr>
    </w:div>
    <w:div w:id="1801650821">
      <w:bodyDiv w:val="1"/>
      <w:marLeft w:val="0"/>
      <w:marRight w:val="0"/>
      <w:marTop w:val="0"/>
      <w:marBottom w:val="0"/>
      <w:divBdr>
        <w:top w:val="none" w:sz="0" w:space="0" w:color="auto"/>
        <w:left w:val="none" w:sz="0" w:space="0" w:color="auto"/>
        <w:bottom w:val="none" w:sz="0" w:space="0" w:color="auto"/>
        <w:right w:val="none" w:sz="0" w:space="0" w:color="auto"/>
      </w:divBdr>
    </w:div>
    <w:div w:id="1802847911">
      <w:bodyDiv w:val="1"/>
      <w:marLeft w:val="0"/>
      <w:marRight w:val="0"/>
      <w:marTop w:val="0"/>
      <w:marBottom w:val="0"/>
      <w:divBdr>
        <w:top w:val="none" w:sz="0" w:space="0" w:color="auto"/>
        <w:left w:val="none" w:sz="0" w:space="0" w:color="auto"/>
        <w:bottom w:val="none" w:sz="0" w:space="0" w:color="auto"/>
        <w:right w:val="none" w:sz="0" w:space="0" w:color="auto"/>
      </w:divBdr>
    </w:div>
    <w:div w:id="1803575215">
      <w:bodyDiv w:val="1"/>
      <w:marLeft w:val="0"/>
      <w:marRight w:val="0"/>
      <w:marTop w:val="0"/>
      <w:marBottom w:val="0"/>
      <w:divBdr>
        <w:top w:val="none" w:sz="0" w:space="0" w:color="auto"/>
        <w:left w:val="none" w:sz="0" w:space="0" w:color="auto"/>
        <w:bottom w:val="none" w:sz="0" w:space="0" w:color="auto"/>
        <w:right w:val="none" w:sz="0" w:space="0" w:color="auto"/>
      </w:divBdr>
    </w:div>
    <w:div w:id="1814979223">
      <w:bodyDiv w:val="1"/>
      <w:marLeft w:val="0"/>
      <w:marRight w:val="0"/>
      <w:marTop w:val="0"/>
      <w:marBottom w:val="0"/>
      <w:divBdr>
        <w:top w:val="none" w:sz="0" w:space="0" w:color="auto"/>
        <w:left w:val="none" w:sz="0" w:space="0" w:color="auto"/>
        <w:bottom w:val="none" w:sz="0" w:space="0" w:color="auto"/>
        <w:right w:val="none" w:sz="0" w:space="0" w:color="auto"/>
      </w:divBdr>
    </w:div>
    <w:div w:id="1815682623">
      <w:bodyDiv w:val="1"/>
      <w:marLeft w:val="0"/>
      <w:marRight w:val="0"/>
      <w:marTop w:val="0"/>
      <w:marBottom w:val="0"/>
      <w:divBdr>
        <w:top w:val="none" w:sz="0" w:space="0" w:color="auto"/>
        <w:left w:val="none" w:sz="0" w:space="0" w:color="auto"/>
        <w:bottom w:val="none" w:sz="0" w:space="0" w:color="auto"/>
        <w:right w:val="none" w:sz="0" w:space="0" w:color="auto"/>
      </w:divBdr>
    </w:div>
    <w:div w:id="1815831030">
      <w:bodyDiv w:val="1"/>
      <w:marLeft w:val="0"/>
      <w:marRight w:val="0"/>
      <w:marTop w:val="0"/>
      <w:marBottom w:val="0"/>
      <w:divBdr>
        <w:top w:val="none" w:sz="0" w:space="0" w:color="auto"/>
        <w:left w:val="none" w:sz="0" w:space="0" w:color="auto"/>
        <w:bottom w:val="none" w:sz="0" w:space="0" w:color="auto"/>
        <w:right w:val="none" w:sz="0" w:space="0" w:color="auto"/>
      </w:divBdr>
    </w:div>
    <w:div w:id="1816222343">
      <w:bodyDiv w:val="1"/>
      <w:marLeft w:val="0"/>
      <w:marRight w:val="0"/>
      <w:marTop w:val="0"/>
      <w:marBottom w:val="0"/>
      <w:divBdr>
        <w:top w:val="none" w:sz="0" w:space="0" w:color="auto"/>
        <w:left w:val="none" w:sz="0" w:space="0" w:color="auto"/>
        <w:bottom w:val="none" w:sz="0" w:space="0" w:color="auto"/>
        <w:right w:val="none" w:sz="0" w:space="0" w:color="auto"/>
      </w:divBdr>
    </w:div>
    <w:div w:id="1816527543">
      <w:bodyDiv w:val="1"/>
      <w:marLeft w:val="0"/>
      <w:marRight w:val="0"/>
      <w:marTop w:val="0"/>
      <w:marBottom w:val="0"/>
      <w:divBdr>
        <w:top w:val="none" w:sz="0" w:space="0" w:color="auto"/>
        <w:left w:val="none" w:sz="0" w:space="0" w:color="auto"/>
        <w:bottom w:val="none" w:sz="0" w:space="0" w:color="auto"/>
        <w:right w:val="none" w:sz="0" w:space="0" w:color="auto"/>
      </w:divBdr>
    </w:div>
    <w:div w:id="1816527623">
      <w:bodyDiv w:val="1"/>
      <w:marLeft w:val="0"/>
      <w:marRight w:val="0"/>
      <w:marTop w:val="0"/>
      <w:marBottom w:val="0"/>
      <w:divBdr>
        <w:top w:val="none" w:sz="0" w:space="0" w:color="auto"/>
        <w:left w:val="none" w:sz="0" w:space="0" w:color="auto"/>
        <w:bottom w:val="none" w:sz="0" w:space="0" w:color="auto"/>
        <w:right w:val="none" w:sz="0" w:space="0" w:color="auto"/>
      </w:divBdr>
    </w:div>
    <w:div w:id="1829244542">
      <w:bodyDiv w:val="1"/>
      <w:marLeft w:val="0"/>
      <w:marRight w:val="0"/>
      <w:marTop w:val="0"/>
      <w:marBottom w:val="0"/>
      <w:divBdr>
        <w:top w:val="none" w:sz="0" w:space="0" w:color="auto"/>
        <w:left w:val="none" w:sz="0" w:space="0" w:color="auto"/>
        <w:bottom w:val="none" w:sz="0" w:space="0" w:color="auto"/>
        <w:right w:val="none" w:sz="0" w:space="0" w:color="auto"/>
      </w:divBdr>
    </w:div>
    <w:div w:id="1833062190">
      <w:bodyDiv w:val="1"/>
      <w:marLeft w:val="0"/>
      <w:marRight w:val="0"/>
      <w:marTop w:val="0"/>
      <w:marBottom w:val="0"/>
      <w:divBdr>
        <w:top w:val="none" w:sz="0" w:space="0" w:color="auto"/>
        <w:left w:val="none" w:sz="0" w:space="0" w:color="auto"/>
        <w:bottom w:val="none" w:sz="0" w:space="0" w:color="auto"/>
        <w:right w:val="none" w:sz="0" w:space="0" w:color="auto"/>
      </w:divBdr>
    </w:div>
    <w:div w:id="1835795908">
      <w:bodyDiv w:val="1"/>
      <w:marLeft w:val="0"/>
      <w:marRight w:val="0"/>
      <w:marTop w:val="0"/>
      <w:marBottom w:val="0"/>
      <w:divBdr>
        <w:top w:val="none" w:sz="0" w:space="0" w:color="auto"/>
        <w:left w:val="none" w:sz="0" w:space="0" w:color="auto"/>
        <w:bottom w:val="none" w:sz="0" w:space="0" w:color="auto"/>
        <w:right w:val="none" w:sz="0" w:space="0" w:color="auto"/>
      </w:divBdr>
    </w:div>
    <w:div w:id="1840343524">
      <w:bodyDiv w:val="1"/>
      <w:marLeft w:val="0"/>
      <w:marRight w:val="0"/>
      <w:marTop w:val="0"/>
      <w:marBottom w:val="0"/>
      <w:divBdr>
        <w:top w:val="none" w:sz="0" w:space="0" w:color="auto"/>
        <w:left w:val="none" w:sz="0" w:space="0" w:color="auto"/>
        <w:bottom w:val="none" w:sz="0" w:space="0" w:color="auto"/>
        <w:right w:val="none" w:sz="0" w:space="0" w:color="auto"/>
      </w:divBdr>
    </w:div>
    <w:div w:id="1841961828">
      <w:bodyDiv w:val="1"/>
      <w:marLeft w:val="0"/>
      <w:marRight w:val="0"/>
      <w:marTop w:val="0"/>
      <w:marBottom w:val="0"/>
      <w:divBdr>
        <w:top w:val="none" w:sz="0" w:space="0" w:color="auto"/>
        <w:left w:val="none" w:sz="0" w:space="0" w:color="auto"/>
        <w:bottom w:val="none" w:sz="0" w:space="0" w:color="auto"/>
        <w:right w:val="none" w:sz="0" w:space="0" w:color="auto"/>
      </w:divBdr>
    </w:div>
    <w:div w:id="1842618643">
      <w:bodyDiv w:val="1"/>
      <w:marLeft w:val="0"/>
      <w:marRight w:val="0"/>
      <w:marTop w:val="0"/>
      <w:marBottom w:val="0"/>
      <w:divBdr>
        <w:top w:val="none" w:sz="0" w:space="0" w:color="auto"/>
        <w:left w:val="none" w:sz="0" w:space="0" w:color="auto"/>
        <w:bottom w:val="none" w:sz="0" w:space="0" w:color="auto"/>
        <w:right w:val="none" w:sz="0" w:space="0" w:color="auto"/>
      </w:divBdr>
    </w:div>
    <w:div w:id="1843857014">
      <w:bodyDiv w:val="1"/>
      <w:marLeft w:val="0"/>
      <w:marRight w:val="0"/>
      <w:marTop w:val="0"/>
      <w:marBottom w:val="0"/>
      <w:divBdr>
        <w:top w:val="none" w:sz="0" w:space="0" w:color="auto"/>
        <w:left w:val="none" w:sz="0" w:space="0" w:color="auto"/>
        <w:bottom w:val="none" w:sz="0" w:space="0" w:color="auto"/>
        <w:right w:val="none" w:sz="0" w:space="0" w:color="auto"/>
      </w:divBdr>
    </w:div>
    <w:div w:id="1844126008">
      <w:bodyDiv w:val="1"/>
      <w:marLeft w:val="0"/>
      <w:marRight w:val="0"/>
      <w:marTop w:val="0"/>
      <w:marBottom w:val="0"/>
      <w:divBdr>
        <w:top w:val="none" w:sz="0" w:space="0" w:color="auto"/>
        <w:left w:val="none" w:sz="0" w:space="0" w:color="auto"/>
        <w:bottom w:val="none" w:sz="0" w:space="0" w:color="auto"/>
        <w:right w:val="none" w:sz="0" w:space="0" w:color="auto"/>
      </w:divBdr>
    </w:div>
    <w:div w:id="1851483471">
      <w:bodyDiv w:val="1"/>
      <w:marLeft w:val="0"/>
      <w:marRight w:val="0"/>
      <w:marTop w:val="0"/>
      <w:marBottom w:val="0"/>
      <w:divBdr>
        <w:top w:val="none" w:sz="0" w:space="0" w:color="auto"/>
        <w:left w:val="none" w:sz="0" w:space="0" w:color="auto"/>
        <w:bottom w:val="none" w:sz="0" w:space="0" w:color="auto"/>
        <w:right w:val="none" w:sz="0" w:space="0" w:color="auto"/>
      </w:divBdr>
    </w:div>
    <w:div w:id="1851991996">
      <w:bodyDiv w:val="1"/>
      <w:marLeft w:val="0"/>
      <w:marRight w:val="0"/>
      <w:marTop w:val="0"/>
      <w:marBottom w:val="0"/>
      <w:divBdr>
        <w:top w:val="none" w:sz="0" w:space="0" w:color="auto"/>
        <w:left w:val="none" w:sz="0" w:space="0" w:color="auto"/>
        <w:bottom w:val="none" w:sz="0" w:space="0" w:color="auto"/>
        <w:right w:val="none" w:sz="0" w:space="0" w:color="auto"/>
      </w:divBdr>
    </w:div>
    <w:div w:id="1864584741">
      <w:bodyDiv w:val="1"/>
      <w:marLeft w:val="0"/>
      <w:marRight w:val="0"/>
      <w:marTop w:val="0"/>
      <w:marBottom w:val="0"/>
      <w:divBdr>
        <w:top w:val="none" w:sz="0" w:space="0" w:color="auto"/>
        <w:left w:val="none" w:sz="0" w:space="0" w:color="auto"/>
        <w:bottom w:val="none" w:sz="0" w:space="0" w:color="auto"/>
        <w:right w:val="none" w:sz="0" w:space="0" w:color="auto"/>
      </w:divBdr>
    </w:div>
    <w:div w:id="1866408742">
      <w:bodyDiv w:val="1"/>
      <w:marLeft w:val="0"/>
      <w:marRight w:val="0"/>
      <w:marTop w:val="0"/>
      <w:marBottom w:val="0"/>
      <w:divBdr>
        <w:top w:val="none" w:sz="0" w:space="0" w:color="auto"/>
        <w:left w:val="none" w:sz="0" w:space="0" w:color="auto"/>
        <w:bottom w:val="none" w:sz="0" w:space="0" w:color="auto"/>
        <w:right w:val="none" w:sz="0" w:space="0" w:color="auto"/>
      </w:divBdr>
    </w:div>
    <w:div w:id="1870100184">
      <w:bodyDiv w:val="1"/>
      <w:marLeft w:val="0"/>
      <w:marRight w:val="0"/>
      <w:marTop w:val="0"/>
      <w:marBottom w:val="0"/>
      <w:divBdr>
        <w:top w:val="none" w:sz="0" w:space="0" w:color="auto"/>
        <w:left w:val="none" w:sz="0" w:space="0" w:color="auto"/>
        <w:bottom w:val="none" w:sz="0" w:space="0" w:color="auto"/>
        <w:right w:val="none" w:sz="0" w:space="0" w:color="auto"/>
      </w:divBdr>
    </w:div>
    <w:div w:id="1871338817">
      <w:bodyDiv w:val="1"/>
      <w:marLeft w:val="0"/>
      <w:marRight w:val="0"/>
      <w:marTop w:val="0"/>
      <w:marBottom w:val="0"/>
      <w:divBdr>
        <w:top w:val="none" w:sz="0" w:space="0" w:color="auto"/>
        <w:left w:val="none" w:sz="0" w:space="0" w:color="auto"/>
        <w:bottom w:val="none" w:sz="0" w:space="0" w:color="auto"/>
        <w:right w:val="none" w:sz="0" w:space="0" w:color="auto"/>
      </w:divBdr>
    </w:div>
    <w:div w:id="1874493045">
      <w:bodyDiv w:val="1"/>
      <w:marLeft w:val="0"/>
      <w:marRight w:val="0"/>
      <w:marTop w:val="0"/>
      <w:marBottom w:val="0"/>
      <w:divBdr>
        <w:top w:val="none" w:sz="0" w:space="0" w:color="auto"/>
        <w:left w:val="none" w:sz="0" w:space="0" w:color="auto"/>
        <w:bottom w:val="none" w:sz="0" w:space="0" w:color="auto"/>
        <w:right w:val="none" w:sz="0" w:space="0" w:color="auto"/>
      </w:divBdr>
    </w:div>
    <w:div w:id="1875188389">
      <w:bodyDiv w:val="1"/>
      <w:marLeft w:val="0"/>
      <w:marRight w:val="0"/>
      <w:marTop w:val="0"/>
      <w:marBottom w:val="0"/>
      <w:divBdr>
        <w:top w:val="none" w:sz="0" w:space="0" w:color="auto"/>
        <w:left w:val="none" w:sz="0" w:space="0" w:color="auto"/>
        <w:bottom w:val="none" w:sz="0" w:space="0" w:color="auto"/>
        <w:right w:val="none" w:sz="0" w:space="0" w:color="auto"/>
      </w:divBdr>
    </w:div>
    <w:div w:id="1876695598">
      <w:bodyDiv w:val="1"/>
      <w:marLeft w:val="0"/>
      <w:marRight w:val="0"/>
      <w:marTop w:val="0"/>
      <w:marBottom w:val="0"/>
      <w:divBdr>
        <w:top w:val="none" w:sz="0" w:space="0" w:color="auto"/>
        <w:left w:val="none" w:sz="0" w:space="0" w:color="auto"/>
        <w:bottom w:val="none" w:sz="0" w:space="0" w:color="auto"/>
        <w:right w:val="none" w:sz="0" w:space="0" w:color="auto"/>
      </w:divBdr>
    </w:div>
    <w:div w:id="1876960404">
      <w:bodyDiv w:val="1"/>
      <w:marLeft w:val="0"/>
      <w:marRight w:val="0"/>
      <w:marTop w:val="0"/>
      <w:marBottom w:val="0"/>
      <w:divBdr>
        <w:top w:val="none" w:sz="0" w:space="0" w:color="auto"/>
        <w:left w:val="none" w:sz="0" w:space="0" w:color="auto"/>
        <w:bottom w:val="none" w:sz="0" w:space="0" w:color="auto"/>
        <w:right w:val="none" w:sz="0" w:space="0" w:color="auto"/>
      </w:divBdr>
    </w:div>
    <w:div w:id="1884439423">
      <w:bodyDiv w:val="1"/>
      <w:marLeft w:val="0"/>
      <w:marRight w:val="0"/>
      <w:marTop w:val="0"/>
      <w:marBottom w:val="0"/>
      <w:divBdr>
        <w:top w:val="none" w:sz="0" w:space="0" w:color="auto"/>
        <w:left w:val="none" w:sz="0" w:space="0" w:color="auto"/>
        <w:bottom w:val="none" w:sz="0" w:space="0" w:color="auto"/>
        <w:right w:val="none" w:sz="0" w:space="0" w:color="auto"/>
      </w:divBdr>
    </w:div>
    <w:div w:id="1885099322">
      <w:bodyDiv w:val="1"/>
      <w:marLeft w:val="0"/>
      <w:marRight w:val="0"/>
      <w:marTop w:val="0"/>
      <w:marBottom w:val="0"/>
      <w:divBdr>
        <w:top w:val="none" w:sz="0" w:space="0" w:color="auto"/>
        <w:left w:val="none" w:sz="0" w:space="0" w:color="auto"/>
        <w:bottom w:val="none" w:sz="0" w:space="0" w:color="auto"/>
        <w:right w:val="none" w:sz="0" w:space="0" w:color="auto"/>
      </w:divBdr>
    </w:div>
    <w:div w:id="1889754252">
      <w:bodyDiv w:val="1"/>
      <w:marLeft w:val="0"/>
      <w:marRight w:val="0"/>
      <w:marTop w:val="0"/>
      <w:marBottom w:val="0"/>
      <w:divBdr>
        <w:top w:val="none" w:sz="0" w:space="0" w:color="auto"/>
        <w:left w:val="none" w:sz="0" w:space="0" w:color="auto"/>
        <w:bottom w:val="none" w:sz="0" w:space="0" w:color="auto"/>
        <w:right w:val="none" w:sz="0" w:space="0" w:color="auto"/>
      </w:divBdr>
    </w:div>
    <w:div w:id="1891113871">
      <w:bodyDiv w:val="1"/>
      <w:marLeft w:val="0"/>
      <w:marRight w:val="0"/>
      <w:marTop w:val="0"/>
      <w:marBottom w:val="0"/>
      <w:divBdr>
        <w:top w:val="none" w:sz="0" w:space="0" w:color="auto"/>
        <w:left w:val="none" w:sz="0" w:space="0" w:color="auto"/>
        <w:bottom w:val="none" w:sz="0" w:space="0" w:color="auto"/>
        <w:right w:val="none" w:sz="0" w:space="0" w:color="auto"/>
      </w:divBdr>
    </w:div>
    <w:div w:id="1894077417">
      <w:bodyDiv w:val="1"/>
      <w:marLeft w:val="0"/>
      <w:marRight w:val="0"/>
      <w:marTop w:val="0"/>
      <w:marBottom w:val="0"/>
      <w:divBdr>
        <w:top w:val="none" w:sz="0" w:space="0" w:color="auto"/>
        <w:left w:val="none" w:sz="0" w:space="0" w:color="auto"/>
        <w:bottom w:val="none" w:sz="0" w:space="0" w:color="auto"/>
        <w:right w:val="none" w:sz="0" w:space="0" w:color="auto"/>
      </w:divBdr>
    </w:div>
    <w:div w:id="1894806190">
      <w:bodyDiv w:val="1"/>
      <w:marLeft w:val="0"/>
      <w:marRight w:val="0"/>
      <w:marTop w:val="0"/>
      <w:marBottom w:val="0"/>
      <w:divBdr>
        <w:top w:val="none" w:sz="0" w:space="0" w:color="auto"/>
        <w:left w:val="none" w:sz="0" w:space="0" w:color="auto"/>
        <w:bottom w:val="none" w:sz="0" w:space="0" w:color="auto"/>
        <w:right w:val="none" w:sz="0" w:space="0" w:color="auto"/>
      </w:divBdr>
    </w:div>
    <w:div w:id="1902400215">
      <w:bodyDiv w:val="1"/>
      <w:marLeft w:val="0"/>
      <w:marRight w:val="0"/>
      <w:marTop w:val="0"/>
      <w:marBottom w:val="0"/>
      <w:divBdr>
        <w:top w:val="none" w:sz="0" w:space="0" w:color="auto"/>
        <w:left w:val="none" w:sz="0" w:space="0" w:color="auto"/>
        <w:bottom w:val="none" w:sz="0" w:space="0" w:color="auto"/>
        <w:right w:val="none" w:sz="0" w:space="0" w:color="auto"/>
      </w:divBdr>
    </w:div>
    <w:div w:id="1903562575">
      <w:bodyDiv w:val="1"/>
      <w:marLeft w:val="0"/>
      <w:marRight w:val="0"/>
      <w:marTop w:val="0"/>
      <w:marBottom w:val="0"/>
      <w:divBdr>
        <w:top w:val="none" w:sz="0" w:space="0" w:color="auto"/>
        <w:left w:val="none" w:sz="0" w:space="0" w:color="auto"/>
        <w:bottom w:val="none" w:sz="0" w:space="0" w:color="auto"/>
        <w:right w:val="none" w:sz="0" w:space="0" w:color="auto"/>
      </w:divBdr>
    </w:div>
    <w:div w:id="1905136132">
      <w:bodyDiv w:val="1"/>
      <w:marLeft w:val="0"/>
      <w:marRight w:val="0"/>
      <w:marTop w:val="0"/>
      <w:marBottom w:val="0"/>
      <w:divBdr>
        <w:top w:val="none" w:sz="0" w:space="0" w:color="auto"/>
        <w:left w:val="none" w:sz="0" w:space="0" w:color="auto"/>
        <w:bottom w:val="none" w:sz="0" w:space="0" w:color="auto"/>
        <w:right w:val="none" w:sz="0" w:space="0" w:color="auto"/>
      </w:divBdr>
    </w:div>
    <w:div w:id="1908803595">
      <w:bodyDiv w:val="1"/>
      <w:marLeft w:val="0"/>
      <w:marRight w:val="0"/>
      <w:marTop w:val="0"/>
      <w:marBottom w:val="0"/>
      <w:divBdr>
        <w:top w:val="none" w:sz="0" w:space="0" w:color="auto"/>
        <w:left w:val="none" w:sz="0" w:space="0" w:color="auto"/>
        <w:bottom w:val="none" w:sz="0" w:space="0" w:color="auto"/>
        <w:right w:val="none" w:sz="0" w:space="0" w:color="auto"/>
      </w:divBdr>
    </w:div>
    <w:div w:id="1909150133">
      <w:bodyDiv w:val="1"/>
      <w:marLeft w:val="0"/>
      <w:marRight w:val="0"/>
      <w:marTop w:val="0"/>
      <w:marBottom w:val="0"/>
      <w:divBdr>
        <w:top w:val="none" w:sz="0" w:space="0" w:color="auto"/>
        <w:left w:val="none" w:sz="0" w:space="0" w:color="auto"/>
        <w:bottom w:val="none" w:sz="0" w:space="0" w:color="auto"/>
        <w:right w:val="none" w:sz="0" w:space="0" w:color="auto"/>
      </w:divBdr>
    </w:div>
    <w:div w:id="1911504824">
      <w:bodyDiv w:val="1"/>
      <w:marLeft w:val="0"/>
      <w:marRight w:val="0"/>
      <w:marTop w:val="0"/>
      <w:marBottom w:val="0"/>
      <w:divBdr>
        <w:top w:val="none" w:sz="0" w:space="0" w:color="auto"/>
        <w:left w:val="none" w:sz="0" w:space="0" w:color="auto"/>
        <w:bottom w:val="none" w:sz="0" w:space="0" w:color="auto"/>
        <w:right w:val="none" w:sz="0" w:space="0" w:color="auto"/>
      </w:divBdr>
    </w:div>
    <w:div w:id="1912617977">
      <w:bodyDiv w:val="1"/>
      <w:marLeft w:val="0"/>
      <w:marRight w:val="0"/>
      <w:marTop w:val="0"/>
      <w:marBottom w:val="0"/>
      <w:divBdr>
        <w:top w:val="none" w:sz="0" w:space="0" w:color="auto"/>
        <w:left w:val="none" w:sz="0" w:space="0" w:color="auto"/>
        <w:bottom w:val="none" w:sz="0" w:space="0" w:color="auto"/>
        <w:right w:val="none" w:sz="0" w:space="0" w:color="auto"/>
      </w:divBdr>
    </w:div>
    <w:div w:id="1917590658">
      <w:bodyDiv w:val="1"/>
      <w:marLeft w:val="0"/>
      <w:marRight w:val="0"/>
      <w:marTop w:val="0"/>
      <w:marBottom w:val="0"/>
      <w:divBdr>
        <w:top w:val="none" w:sz="0" w:space="0" w:color="auto"/>
        <w:left w:val="none" w:sz="0" w:space="0" w:color="auto"/>
        <w:bottom w:val="none" w:sz="0" w:space="0" w:color="auto"/>
        <w:right w:val="none" w:sz="0" w:space="0" w:color="auto"/>
      </w:divBdr>
    </w:div>
    <w:div w:id="1921912798">
      <w:bodyDiv w:val="1"/>
      <w:marLeft w:val="0"/>
      <w:marRight w:val="0"/>
      <w:marTop w:val="0"/>
      <w:marBottom w:val="0"/>
      <w:divBdr>
        <w:top w:val="none" w:sz="0" w:space="0" w:color="auto"/>
        <w:left w:val="none" w:sz="0" w:space="0" w:color="auto"/>
        <w:bottom w:val="none" w:sz="0" w:space="0" w:color="auto"/>
        <w:right w:val="none" w:sz="0" w:space="0" w:color="auto"/>
      </w:divBdr>
    </w:div>
    <w:div w:id="1923948286">
      <w:bodyDiv w:val="1"/>
      <w:marLeft w:val="0"/>
      <w:marRight w:val="0"/>
      <w:marTop w:val="0"/>
      <w:marBottom w:val="0"/>
      <w:divBdr>
        <w:top w:val="none" w:sz="0" w:space="0" w:color="auto"/>
        <w:left w:val="none" w:sz="0" w:space="0" w:color="auto"/>
        <w:bottom w:val="none" w:sz="0" w:space="0" w:color="auto"/>
        <w:right w:val="none" w:sz="0" w:space="0" w:color="auto"/>
      </w:divBdr>
    </w:div>
    <w:div w:id="1928032130">
      <w:bodyDiv w:val="1"/>
      <w:marLeft w:val="0"/>
      <w:marRight w:val="0"/>
      <w:marTop w:val="0"/>
      <w:marBottom w:val="0"/>
      <w:divBdr>
        <w:top w:val="none" w:sz="0" w:space="0" w:color="auto"/>
        <w:left w:val="none" w:sz="0" w:space="0" w:color="auto"/>
        <w:bottom w:val="none" w:sz="0" w:space="0" w:color="auto"/>
        <w:right w:val="none" w:sz="0" w:space="0" w:color="auto"/>
      </w:divBdr>
    </w:div>
    <w:div w:id="1929656135">
      <w:bodyDiv w:val="1"/>
      <w:marLeft w:val="0"/>
      <w:marRight w:val="0"/>
      <w:marTop w:val="0"/>
      <w:marBottom w:val="0"/>
      <w:divBdr>
        <w:top w:val="none" w:sz="0" w:space="0" w:color="auto"/>
        <w:left w:val="none" w:sz="0" w:space="0" w:color="auto"/>
        <w:bottom w:val="none" w:sz="0" w:space="0" w:color="auto"/>
        <w:right w:val="none" w:sz="0" w:space="0" w:color="auto"/>
      </w:divBdr>
    </w:div>
    <w:div w:id="1929925783">
      <w:bodyDiv w:val="1"/>
      <w:marLeft w:val="0"/>
      <w:marRight w:val="0"/>
      <w:marTop w:val="0"/>
      <w:marBottom w:val="0"/>
      <w:divBdr>
        <w:top w:val="none" w:sz="0" w:space="0" w:color="auto"/>
        <w:left w:val="none" w:sz="0" w:space="0" w:color="auto"/>
        <w:bottom w:val="none" w:sz="0" w:space="0" w:color="auto"/>
        <w:right w:val="none" w:sz="0" w:space="0" w:color="auto"/>
      </w:divBdr>
    </w:div>
    <w:div w:id="1932280519">
      <w:bodyDiv w:val="1"/>
      <w:marLeft w:val="0"/>
      <w:marRight w:val="0"/>
      <w:marTop w:val="0"/>
      <w:marBottom w:val="0"/>
      <w:divBdr>
        <w:top w:val="none" w:sz="0" w:space="0" w:color="auto"/>
        <w:left w:val="none" w:sz="0" w:space="0" w:color="auto"/>
        <w:bottom w:val="none" w:sz="0" w:space="0" w:color="auto"/>
        <w:right w:val="none" w:sz="0" w:space="0" w:color="auto"/>
      </w:divBdr>
    </w:div>
    <w:div w:id="1933583117">
      <w:bodyDiv w:val="1"/>
      <w:marLeft w:val="0"/>
      <w:marRight w:val="0"/>
      <w:marTop w:val="0"/>
      <w:marBottom w:val="0"/>
      <w:divBdr>
        <w:top w:val="none" w:sz="0" w:space="0" w:color="auto"/>
        <w:left w:val="none" w:sz="0" w:space="0" w:color="auto"/>
        <w:bottom w:val="none" w:sz="0" w:space="0" w:color="auto"/>
        <w:right w:val="none" w:sz="0" w:space="0" w:color="auto"/>
      </w:divBdr>
    </w:div>
    <w:div w:id="1942644292">
      <w:bodyDiv w:val="1"/>
      <w:marLeft w:val="0"/>
      <w:marRight w:val="0"/>
      <w:marTop w:val="0"/>
      <w:marBottom w:val="0"/>
      <w:divBdr>
        <w:top w:val="none" w:sz="0" w:space="0" w:color="auto"/>
        <w:left w:val="none" w:sz="0" w:space="0" w:color="auto"/>
        <w:bottom w:val="none" w:sz="0" w:space="0" w:color="auto"/>
        <w:right w:val="none" w:sz="0" w:space="0" w:color="auto"/>
      </w:divBdr>
    </w:div>
    <w:div w:id="1956015928">
      <w:bodyDiv w:val="1"/>
      <w:marLeft w:val="0"/>
      <w:marRight w:val="0"/>
      <w:marTop w:val="0"/>
      <w:marBottom w:val="0"/>
      <w:divBdr>
        <w:top w:val="none" w:sz="0" w:space="0" w:color="auto"/>
        <w:left w:val="none" w:sz="0" w:space="0" w:color="auto"/>
        <w:bottom w:val="none" w:sz="0" w:space="0" w:color="auto"/>
        <w:right w:val="none" w:sz="0" w:space="0" w:color="auto"/>
      </w:divBdr>
    </w:div>
    <w:div w:id="1958947969">
      <w:bodyDiv w:val="1"/>
      <w:marLeft w:val="0"/>
      <w:marRight w:val="0"/>
      <w:marTop w:val="0"/>
      <w:marBottom w:val="0"/>
      <w:divBdr>
        <w:top w:val="none" w:sz="0" w:space="0" w:color="auto"/>
        <w:left w:val="none" w:sz="0" w:space="0" w:color="auto"/>
        <w:bottom w:val="none" w:sz="0" w:space="0" w:color="auto"/>
        <w:right w:val="none" w:sz="0" w:space="0" w:color="auto"/>
      </w:divBdr>
    </w:div>
    <w:div w:id="1959027478">
      <w:bodyDiv w:val="1"/>
      <w:marLeft w:val="0"/>
      <w:marRight w:val="0"/>
      <w:marTop w:val="0"/>
      <w:marBottom w:val="0"/>
      <w:divBdr>
        <w:top w:val="none" w:sz="0" w:space="0" w:color="auto"/>
        <w:left w:val="none" w:sz="0" w:space="0" w:color="auto"/>
        <w:bottom w:val="none" w:sz="0" w:space="0" w:color="auto"/>
        <w:right w:val="none" w:sz="0" w:space="0" w:color="auto"/>
      </w:divBdr>
    </w:div>
    <w:div w:id="1960799479">
      <w:bodyDiv w:val="1"/>
      <w:marLeft w:val="0"/>
      <w:marRight w:val="0"/>
      <w:marTop w:val="0"/>
      <w:marBottom w:val="0"/>
      <w:divBdr>
        <w:top w:val="none" w:sz="0" w:space="0" w:color="auto"/>
        <w:left w:val="none" w:sz="0" w:space="0" w:color="auto"/>
        <w:bottom w:val="none" w:sz="0" w:space="0" w:color="auto"/>
        <w:right w:val="none" w:sz="0" w:space="0" w:color="auto"/>
      </w:divBdr>
    </w:div>
    <w:div w:id="1961569997">
      <w:bodyDiv w:val="1"/>
      <w:marLeft w:val="0"/>
      <w:marRight w:val="0"/>
      <w:marTop w:val="0"/>
      <w:marBottom w:val="0"/>
      <w:divBdr>
        <w:top w:val="none" w:sz="0" w:space="0" w:color="auto"/>
        <w:left w:val="none" w:sz="0" w:space="0" w:color="auto"/>
        <w:bottom w:val="none" w:sz="0" w:space="0" w:color="auto"/>
        <w:right w:val="none" w:sz="0" w:space="0" w:color="auto"/>
      </w:divBdr>
    </w:div>
    <w:div w:id="1967739911">
      <w:bodyDiv w:val="1"/>
      <w:marLeft w:val="0"/>
      <w:marRight w:val="0"/>
      <w:marTop w:val="0"/>
      <w:marBottom w:val="0"/>
      <w:divBdr>
        <w:top w:val="none" w:sz="0" w:space="0" w:color="auto"/>
        <w:left w:val="none" w:sz="0" w:space="0" w:color="auto"/>
        <w:bottom w:val="none" w:sz="0" w:space="0" w:color="auto"/>
        <w:right w:val="none" w:sz="0" w:space="0" w:color="auto"/>
      </w:divBdr>
    </w:div>
    <w:div w:id="1969309982">
      <w:bodyDiv w:val="1"/>
      <w:marLeft w:val="0"/>
      <w:marRight w:val="0"/>
      <w:marTop w:val="0"/>
      <w:marBottom w:val="0"/>
      <w:divBdr>
        <w:top w:val="none" w:sz="0" w:space="0" w:color="auto"/>
        <w:left w:val="none" w:sz="0" w:space="0" w:color="auto"/>
        <w:bottom w:val="none" w:sz="0" w:space="0" w:color="auto"/>
        <w:right w:val="none" w:sz="0" w:space="0" w:color="auto"/>
      </w:divBdr>
    </w:div>
    <w:div w:id="1981182991">
      <w:bodyDiv w:val="1"/>
      <w:marLeft w:val="0"/>
      <w:marRight w:val="0"/>
      <w:marTop w:val="0"/>
      <w:marBottom w:val="0"/>
      <w:divBdr>
        <w:top w:val="none" w:sz="0" w:space="0" w:color="auto"/>
        <w:left w:val="none" w:sz="0" w:space="0" w:color="auto"/>
        <w:bottom w:val="none" w:sz="0" w:space="0" w:color="auto"/>
        <w:right w:val="none" w:sz="0" w:space="0" w:color="auto"/>
      </w:divBdr>
    </w:div>
    <w:div w:id="1981838445">
      <w:bodyDiv w:val="1"/>
      <w:marLeft w:val="0"/>
      <w:marRight w:val="0"/>
      <w:marTop w:val="0"/>
      <w:marBottom w:val="0"/>
      <w:divBdr>
        <w:top w:val="none" w:sz="0" w:space="0" w:color="auto"/>
        <w:left w:val="none" w:sz="0" w:space="0" w:color="auto"/>
        <w:bottom w:val="none" w:sz="0" w:space="0" w:color="auto"/>
        <w:right w:val="none" w:sz="0" w:space="0" w:color="auto"/>
      </w:divBdr>
    </w:div>
    <w:div w:id="1987931671">
      <w:bodyDiv w:val="1"/>
      <w:marLeft w:val="0"/>
      <w:marRight w:val="0"/>
      <w:marTop w:val="0"/>
      <w:marBottom w:val="0"/>
      <w:divBdr>
        <w:top w:val="none" w:sz="0" w:space="0" w:color="auto"/>
        <w:left w:val="none" w:sz="0" w:space="0" w:color="auto"/>
        <w:bottom w:val="none" w:sz="0" w:space="0" w:color="auto"/>
        <w:right w:val="none" w:sz="0" w:space="0" w:color="auto"/>
      </w:divBdr>
    </w:div>
    <w:div w:id="1988050252">
      <w:bodyDiv w:val="1"/>
      <w:marLeft w:val="0"/>
      <w:marRight w:val="0"/>
      <w:marTop w:val="0"/>
      <w:marBottom w:val="0"/>
      <w:divBdr>
        <w:top w:val="none" w:sz="0" w:space="0" w:color="auto"/>
        <w:left w:val="none" w:sz="0" w:space="0" w:color="auto"/>
        <w:bottom w:val="none" w:sz="0" w:space="0" w:color="auto"/>
        <w:right w:val="none" w:sz="0" w:space="0" w:color="auto"/>
      </w:divBdr>
    </w:div>
    <w:div w:id="1989818978">
      <w:bodyDiv w:val="1"/>
      <w:marLeft w:val="0"/>
      <w:marRight w:val="0"/>
      <w:marTop w:val="0"/>
      <w:marBottom w:val="0"/>
      <w:divBdr>
        <w:top w:val="none" w:sz="0" w:space="0" w:color="auto"/>
        <w:left w:val="none" w:sz="0" w:space="0" w:color="auto"/>
        <w:bottom w:val="none" w:sz="0" w:space="0" w:color="auto"/>
        <w:right w:val="none" w:sz="0" w:space="0" w:color="auto"/>
      </w:divBdr>
    </w:div>
    <w:div w:id="1993370771">
      <w:bodyDiv w:val="1"/>
      <w:marLeft w:val="0"/>
      <w:marRight w:val="0"/>
      <w:marTop w:val="0"/>
      <w:marBottom w:val="0"/>
      <w:divBdr>
        <w:top w:val="none" w:sz="0" w:space="0" w:color="auto"/>
        <w:left w:val="none" w:sz="0" w:space="0" w:color="auto"/>
        <w:bottom w:val="none" w:sz="0" w:space="0" w:color="auto"/>
        <w:right w:val="none" w:sz="0" w:space="0" w:color="auto"/>
      </w:divBdr>
    </w:div>
    <w:div w:id="1995833451">
      <w:bodyDiv w:val="1"/>
      <w:marLeft w:val="0"/>
      <w:marRight w:val="0"/>
      <w:marTop w:val="0"/>
      <w:marBottom w:val="0"/>
      <w:divBdr>
        <w:top w:val="none" w:sz="0" w:space="0" w:color="auto"/>
        <w:left w:val="none" w:sz="0" w:space="0" w:color="auto"/>
        <w:bottom w:val="none" w:sz="0" w:space="0" w:color="auto"/>
        <w:right w:val="none" w:sz="0" w:space="0" w:color="auto"/>
      </w:divBdr>
    </w:div>
    <w:div w:id="1997101015">
      <w:bodyDiv w:val="1"/>
      <w:marLeft w:val="0"/>
      <w:marRight w:val="0"/>
      <w:marTop w:val="0"/>
      <w:marBottom w:val="0"/>
      <w:divBdr>
        <w:top w:val="none" w:sz="0" w:space="0" w:color="auto"/>
        <w:left w:val="none" w:sz="0" w:space="0" w:color="auto"/>
        <w:bottom w:val="none" w:sz="0" w:space="0" w:color="auto"/>
        <w:right w:val="none" w:sz="0" w:space="0" w:color="auto"/>
      </w:divBdr>
    </w:div>
    <w:div w:id="1997757455">
      <w:bodyDiv w:val="1"/>
      <w:marLeft w:val="0"/>
      <w:marRight w:val="0"/>
      <w:marTop w:val="0"/>
      <w:marBottom w:val="0"/>
      <w:divBdr>
        <w:top w:val="none" w:sz="0" w:space="0" w:color="auto"/>
        <w:left w:val="none" w:sz="0" w:space="0" w:color="auto"/>
        <w:bottom w:val="none" w:sz="0" w:space="0" w:color="auto"/>
        <w:right w:val="none" w:sz="0" w:space="0" w:color="auto"/>
      </w:divBdr>
    </w:div>
    <w:div w:id="2002537297">
      <w:bodyDiv w:val="1"/>
      <w:marLeft w:val="0"/>
      <w:marRight w:val="0"/>
      <w:marTop w:val="0"/>
      <w:marBottom w:val="0"/>
      <w:divBdr>
        <w:top w:val="none" w:sz="0" w:space="0" w:color="auto"/>
        <w:left w:val="none" w:sz="0" w:space="0" w:color="auto"/>
        <w:bottom w:val="none" w:sz="0" w:space="0" w:color="auto"/>
        <w:right w:val="none" w:sz="0" w:space="0" w:color="auto"/>
      </w:divBdr>
    </w:div>
    <w:div w:id="2003116904">
      <w:bodyDiv w:val="1"/>
      <w:marLeft w:val="0"/>
      <w:marRight w:val="0"/>
      <w:marTop w:val="0"/>
      <w:marBottom w:val="0"/>
      <w:divBdr>
        <w:top w:val="none" w:sz="0" w:space="0" w:color="auto"/>
        <w:left w:val="none" w:sz="0" w:space="0" w:color="auto"/>
        <w:bottom w:val="none" w:sz="0" w:space="0" w:color="auto"/>
        <w:right w:val="none" w:sz="0" w:space="0" w:color="auto"/>
      </w:divBdr>
    </w:div>
    <w:div w:id="2003655233">
      <w:bodyDiv w:val="1"/>
      <w:marLeft w:val="0"/>
      <w:marRight w:val="0"/>
      <w:marTop w:val="0"/>
      <w:marBottom w:val="0"/>
      <w:divBdr>
        <w:top w:val="none" w:sz="0" w:space="0" w:color="auto"/>
        <w:left w:val="none" w:sz="0" w:space="0" w:color="auto"/>
        <w:bottom w:val="none" w:sz="0" w:space="0" w:color="auto"/>
        <w:right w:val="none" w:sz="0" w:space="0" w:color="auto"/>
      </w:divBdr>
    </w:div>
    <w:div w:id="2010985730">
      <w:bodyDiv w:val="1"/>
      <w:marLeft w:val="0"/>
      <w:marRight w:val="0"/>
      <w:marTop w:val="0"/>
      <w:marBottom w:val="0"/>
      <w:divBdr>
        <w:top w:val="none" w:sz="0" w:space="0" w:color="auto"/>
        <w:left w:val="none" w:sz="0" w:space="0" w:color="auto"/>
        <w:bottom w:val="none" w:sz="0" w:space="0" w:color="auto"/>
        <w:right w:val="none" w:sz="0" w:space="0" w:color="auto"/>
      </w:divBdr>
    </w:div>
    <w:div w:id="2012373688">
      <w:bodyDiv w:val="1"/>
      <w:marLeft w:val="0"/>
      <w:marRight w:val="0"/>
      <w:marTop w:val="0"/>
      <w:marBottom w:val="0"/>
      <w:divBdr>
        <w:top w:val="none" w:sz="0" w:space="0" w:color="auto"/>
        <w:left w:val="none" w:sz="0" w:space="0" w:color="auto"/>
        <w:bottom w:val="none" w:sz="0" w:space="0" w:color="auto"/>
        <w:right w:val="none" w:sz="0" w:space="0" w:color="auto"/>
      </w:divBdr>
    </w:div>
    <w:div w:id="2015262833">
      <w:bodyDiv w:val="1"/>
      <w:marLeft w:val="0"/>
      <w:marRight w:val="0"/>
      <w:marTop w:val="0"/>
      <w:marBottom w:val="0"/>
      <w:divBdr>
        <w:top w:val="none" w:sz="0" w:space="0" w:color="auto"/>
        <w:left w:val="none" w:sz="0" w:space="0" w:color="auto"/>
        <w:bottom w:val="none" w:sz="0" w:space="0" w:color="auto"/>
        <w:right w:val="none" w:sz="0" w:space="0" w:color="auto"/>
      </w:divBdr>
    </w:div>
    <w:div w:id="2019234730">
      <w:bodyDiv w:val="1"/>
      <w:marLeft w:val="0"/>
      <w:marRight w:val="0"/>
      <w:marTop w:val="0"/>
      <w:marBottom w:val="0"/>
      <w:divBdr>
        <w:top w:val="none" w:sz="0" w:space="0" w:color="auto"/>
        <w:left w:val="none" w:sz="0" w:space="0" w:color="auto"/>
        <w:bottom w:val="none" w:sz="0" w:space="0" w:color="auto"/>
        <w:right w:val="none" w:sz="0" w:space="0" w:color="auto"/>
      </w:divBdr>
    </w:div>
    <w:div w:id="2019309493">
      <w:bodyDiv w:val="1"/>
      <w:marLeft w:val="0"/>
      <w:marRight w:val="0"/>
      <w:marTop w:val="0"/>
      <w:marBottom w:val="0"/>
      <w:divBdr>
        <w:top w:val="none" w:sz="0" w:space="0" w:color="auto"/>
        <w:left w:val="none" w:sz="0" w:space="0" w:color="auto"/>
        <w:bottom w:val="none" w:sz="0" w:space="0" w:color="auto"/>
        <w:right w:val="none" w:sz="0" w:space="0" w:color="auto"/>
      </w:divBdr>
    </w:div>
    <w:div w:id="2027512571">
      <w:bodyDiv w:val="1"/>
      <w:marLeft w:val="0"/>
      <w:marRight w:val="0"/>
      <w:marTop w:val="0"/>
      <w:marBottom w:val="0"/>
      <w:divBdr>
        <w:top w:val="none" w:sz="0" w:space="0" w:color="auto"/>
        <w:left w:val="none" w:sz="0" w:space="0" w:color="auto"/>
        <w:bottom w:val="none" w:sz="0" w:space="0" w:color="auto"/>
        <w:right w:val="none" w:sz="0" w:space="0" w:color="auto"/>
      </w:divBdr>
    </w:div>
    <w:div w:id="2027826346">
      <w:bodyDiv w:val="1"/>
      <w:marLeft w:val="0"/>
      <w:marRight w:val="0"/>
      <w:marTop w:val="0"/>
      <w:marBottom w:val="0"/>
      <w:divBdr>
        <w:top w:val="none" w:sz="0" w:space="0" w:color="auto"/>
        <w:left w:val="none" w:sz="0" w:space="0" w:color="auto"/>
        <w:bottom w:val="none" w:sz="0" w:space="0" w:color="auto"/>
        <w:right w:val="none" w:sz="0" w:space="0" w:color="auto"/>
      </w:divBdr>
    </w:div>
    <w:div w:id="2029746929">
      <w:bodyDiv w:val="1"/>
      <w:marLeft w:val="0"/>
      <w:marRight w:val="0"/>
      <w:marTop w:val="0"/>
      <w:marBottom w:val="0"/>
      <w:divBdr>
        <w:top w:val="none" w:sz="0" w:space="0" w:color="auto"/>
        <w:left w:val="none" w:sz="0" w:space="0" w:color="auto"/>
        <w:bottom w:val="none" w:sz="0" w:space="0" w:color="auto"/>
        <w:right w:val="none" w:sz="0" w:space="0" w:color="auto"/>
      </w:divBdr>
    </w:div>
    <w:div w:id="2033263326">
      <w:bodyDiv w:val="1"/>
      <w:marLeft w:val="0"/>
      <w:marRight w:val="0"/>
      <w:marTop w:val="0"/>
      <w:marBottom w:val="0"/>
      <w:divBdr>
        <w:top w:val="none" w:sz="0" w:space="0" w:color="auto"/>
        <w:left w:val="none" w:sz="0" w:space="0" w:color="auto"/>
        <w:bottom w:val="none" w:sz="0" w:space="0" w:color="auto"/>
        <w:right w:val="none" w:sz="0" w:space="0" w:color="auto"/>
      </w:divBdr>
    </w:div>
    <w:div w:id="2033531061">
      <w:bodyDiv w:val="1"/>
      <w:marLeft w:val="0"/>
      <w:marRight w:val="0"/>
      <w:marTop w:val="0"/>
      <w:marBottom w:val="0"/>
      <w:divBdr>
        <w:top w:val="none" w:sz="0" w:space="0" w:color="auto"/>
        <w:left w:val="none" w:sz="0" w:space="0" w:color="auto"/>
        <w:bottom w:val="none" w:sz="0" w:space="0" w:color="auto"/>
        <w:right w:val="none" w:sz="0" w:space="0" w:color="auto"/>
      </w:divBdr>
    </w:div>
    <w:div w:id="2034066529">
      <w:bodyDiv w:val="1"/>
      <w:marLeft w:val="0"/>
      <w:marRight w:val="0"/>
      <w:marTop w:val="0"/>
      <w:marBottom w:val="0"/>
      <w:divBdr>
        <w:top w:val="none" w:sz="0" w:space="0" w:color="auto"/>
        <w:left w:val="none" w:sz="0" w:space="0" w:color="auto"/>
        <w:bottom w:val="none" w:sz="0" w:space="0" w:color="auto"/>
        <w:right w:val="none" w:sz="0" w:space="0" w:color="auto"/>
      </w:divBdr>
    </w:div>
    <w:div w:id="2044557329">
      <w:bodyDiv w:val="1"/>
      <w:marLeft w:val="0"/>
      <w:marRight w:val="0"/>
      <w:marTop w:val="0"/>
      <w:marBottom w:val="0"/>
      <w:divBdr>
        <w:top w:val="none" w:sz="0" w:space="0" w:color="auto"/>
        <w:left w:val="none" w:sz="0" w:space="0" w:color="auto"/>
        <w:bottom w:val="none" w:sz="0" w:space="0" w:color="auto"/>
        <w:right w:val="none" w:sz="0" w:space="0" w:color="auto"/>
      </w:divBdr>
    </w:div>
    <w:div w:id="2045212413">
      <w:bodyDiv w:val="1"/>
      <w:marLeft w:val="0"/>
      <w:marRight w:val="0"/>
      <w:marTop w:val="0"/>
      <w:marBottom w:val="0"/>
      <w:divBdr>
        <w:top w:val="none" w:sz="0" w:space="0" w:color="auto"/>
        <w:left w:val="none" w:sz="0" w:space="0" w:color="auto"/>
        <w:bottom w:val="none" w:sz="0" w:space="0" w:color="auto"/>
        <w:right w:val="none" w:sz="0" w:space="0" w:color="auto"/>
      </w:divBdr>
    </w:div>
    <w:div w:id="2046977583">
      <w:bodyDiv w:val="1"/>
      <w:marLeft w:val="0"/>
      <w:marRight w:val="0"/>
      <w:marTop w:val="0"/>
      <w:marBottom w:val="0"/>
      <w:divBdr>
        <w:top w:val="none" w:sz="0" w:space="0" w:color="auto"/>
        <w:left w:val="none" w:sz="0" w:space="0" w:color="auto"/>
        <w:bottom w:val="none" w:sz="0" w:space="0" w:color="auto"/>
        <w:right w:val="none" w:sz="0" w:space="0" w:color="auto"/>
      </w:divBdr>
    </w:div>
    <w:div w:id="2047367051">
      <w:bodyDiv w:val="1"/>
      <w:marLeft w:val="0"/>
      <w:marRight w:val="0"/>
      <w:marTop w:val="0"/>
      <w:marBottom w:val="0"/>
      <w:divBdr>
        <w:top w:val="none" w:sz="0" w:space="0" w:color="auto"/>
        <w:left w:val="none" w:sz="0" w:space="0" w:color="auto"/>
        <w:bottom w:val="none" w:sz="0" w:space="0" w:color="auto"/>
        <w:right w:val="none" w:sz="0" w:space="0" w:color="auto"/>
      </w:divBdr>
    </w:div>
    <w:div w:id="2048604847">
      <w:bodyDiv w:val="1"/>
      <w:marLeft w:val="0"/>
      <w:marRight w:val="0"/>
      <w:marTop w:val="0"/>
      <w:marBottom w:val="0"/>
      <w:divBdr>
        <w:top w:val="none" w:sz="0" w:space="0" w:color="auto"/>
        <w:left w:val="none" w:sz="0" w:space="0" w:color="auto"/>
        <w:bottom w:val="none" w:sz="0" w:space="0" w:color="auto"/>
        <w:right w:val="none" w:sz="0" w:space="0" w:color="auto"/>
      </w:divBdr>
    </w:div>
    <w:div w:id="2049141210">
      <w:bodyDiv w:val="1"/>
      <w:marLeft w:val="0"/>
      <w:marRight w:val="0"/>
      <w:marTop w:val="0"/>
      <w:marBottom w:val="0"/>
      <w:divBdr>
        <w:top w:val="none" w:sz="0" w:space="0" w:color="auto"/>
        <w:left w:val="none" w:sz="0" w:space="0" w:color="auto"/>
        <w:bottom w:val="none" w:sz="0" w:space="0" w:color="auto"/>
        <w:right w:val="none" w:sz="0" w:space="0" w:color="auto"/>
      </w:divBdr>
    </w:div>
    <w:div w:id="2052608548">
      <w:bodyDiv w:val="1"/>
      <w:marLeft w:val="0"/>
      <w:marRight w:val="0"/>
      <w:marTop w:val="0"/>
      <w:marBottom w:val="0"/>
      <w:divBdr>
        <w:top w:val="none" w:sz="0" w:space="0" w:color="auto"/>
        <w:left w:val="none" w:sz="0" w:space="0" w:color="auto"/>
        <w:bottom w:val="none" w:sz="0" w:space="0" w:color="auto"/>
        <w:right w:val="none" w:sz="0" w:space="0" w:color="auto"/>
      </w:divBdr>
    </w:div>
    <w:div w:id="2060087913">
      <w:bodyDiv w:val="1"/>
      <w:marLeft w:val="0"/>
      <w:marRight w:val="0"/>
      <w:marTop w:val="0"/>
      <w:marBottom w:val="0"/>
      <w:divBdr>
        <w:top w:val="none" w:sz="0" w:space="0" w:color="auto"/>
        <w:left w:val="none" w:sz="0" w:space="0" w:color="auto"/>
        <w:bottom w:val="none" w:sz="0" w:space="0" w:color="auto"/>
        <w:right w:val="none" w:sz="0" w:space="0" w:color="auto"/>
      </w:divBdr>
    </w:div>
    <w:div w:id="2063674379">
      <w:bodyDiv w:val="1"/>
      <w:marLeft w:val="0"/>
      <w:marRight w:val="0"/>
      <w:marTop w:val="0"/>
      <w:marBottom w:val="0"/>
      <w:divBdr>
        <w:top w:val="none" w:sz="0" w:space="0" w:color="auto"/>
        <w:left w:val="none" w:sz="0" w:space="0" w:color="auto"/>
        <w:bottom w:val="none" w:sz="0" w:space="0" w:color="auto"/>
        <w:right w:val="none" w:sz="0" w:space="0" w:color="auto"/>
      </w:divBdr>
    </w:div>
    <w:div w:id="2063743960">
      <w:bodyDiv w:val="1"/>
      <w:marLeft w:val="0"/>
      <w:marRight w:val="0"/>
      <w:marTop w:val="0"/>
      <w:marBottom w:val="0"/>
      <w:divBdr>
        <w:top w:val="none" w:sz="0" w:space="0" w:color="auto"/>
        <w:left w:val="none" w:sz="0" w:space="0" w:color="auto"/>
        <w:bottom w:val="none" w:sz="0" w:space="0" w:color="auto"/>
        <w:right w:val="none" w:sz="0" w:space="0" w:color="auto"/>
      </w:divBdr>
    </w:div>
    <w:div w:id="2063745188">
      <w:bodyDiv w:val="1"/>
      <w:marLeft w:val="0"/>
      <w:marRight w:val="0"/>
      <w:marTop w:val="0"/>
      <w:marBottom w:val="0"/>
      <w:divBdr>
        <w:top w:val="none" w:sz="0" w:space="0" w:color="auto"/>
        <w:left w:val="none" w:sz="0" w:space="0" w:color="auto"/>
        <w:bottom w:val="none" w:sz="0" w:space="0" w:color="auto"/>
        <w:right w:val="none" w:sz="0" w:space="0" w:color="auto"/>
      </w:divBdr>
    </w:div>
    <w:div w:id="2064865454">
      <w:bodyDiv w:val="1"/>
      <w:marLeft w:val="0"/>
      <w:marRight w:val="0"/>
      <w:marTop w:val="0"/>
      <w:marBottom w:val="0"/>
      <w:divBdr>
        <w:top w:val="none" w:sz="0" w:space="0" w:color="auto"/>
        <w:left w:val="none" w:sz="0" w:space="0" w:color="auto"/>
        <w:bottom w:val="none" w:sz="0" w:space="0" w:color="auto"/>
        <w:right w:val="none" w:sz="0" w:space="0" w:color="auto"/>
      </w:divBdr>
    </w:div>
    <w:div w:id="2066102520">
      <w:bodyDiv w:val="1"/>
      <w:marLeft w:val="0"/>
      <w:marRight w:val="0"/>
      <w:marTop w:val="0"/>
      <w:marBottom w:val="0"/>
      <w:divBdr>
        <w:top w:val="none" w:sz="0" w:space="0" w:color="auto"/>
        <w:left w:val="none" w:sz="0" w:space="0" w:color="auto"/>
        <w:bottom w:val="none" w:sz="0" w:space="0" w:color="auto"/>
        <w:right w:val="none" w:sz="0" w:space="0" w:color="auto"/>
      </w:divBdr>
    </w:div>
    <w:div w:id="2070379598">
      <w:bodyDiv w:val="1"/>
      <w:marLeft w:val="0"/>
      <w:marRight w:val="0"/>
      <w:marTop w:val="0"/>
      <w:marBottom w:val="0"/>
      <w:divBdr>
        <w:top w:val="none" w:sz="0" w:space="0" w:color="auto"/>
        <w:left w:val="none" w:sz="0" w:space="0" w:color="auto"/>
        <w:bottom w:val="none" w:sz="0" w:space="0" w:color="auto"/>
        <w:right w:val="none" w:sz="0" w:space="0" w:color="auto"/>
      </w:divBdr>
    </w:div>
    <w:div w:id="2071342356">
      <w:bodyDiv w:val="1"/>
      <w:marLeft w:val="0"/>
      <w:marRight w:val="0"/>
      <w:marTop w:val="0"/>
      <w:marBottom w:val="0"/>
      <w:divBdr>
        <w:top w:val="none" w:sz="0" w:space="0" w:color="auto"/>
        <w:left w:val="none" w:sz="0" w:space="0" w:color="auto"/>
        <w:bottom w:val="none" w:sz="0" w:space="0" w:color="auto"/>
        <w:right w:val="none" w:sz="0" w:space="0" w:color="auto"/>
      </w:divBdr>
    </w:div>
    <w:div w:id="2073385344">
      <w:bodyDiv w:val="1"/>
      <w:marLeft w:val="0"/>
      <w:marRight w:val="0"/>
      <w:marTop w:val="0"/>
      <w:marBottom w:val="0"/>
      <w:divBdr>
        <w:top w:val="none" w:sz="0" w:space="0" w:color="auto"/>
        <w:left w:val="none" w:sz="0" w:space="0" w:color="auto"/>
        <w:bottom w:val="none" w:sz="0" w:space="0" w:color="auto"/>
        <w:right w:val="none" w:sz="0" w:space="0" w:color="auto"/>
      </w:divBdr>
    </w:div>
    <w:div w:id="2074959453">
      <w:bodyDiv w:val="1"/>
      <w:marLeft w:val="0"/>
      <w:marRight w:val="0"/>
      <w:marTop w:val="0"/>
      <w:marBottom w:val="0"/>
      <w:divBdr>
        <w:top w:val="none" w:sz="0" w:space="0" w:color="auto"/>
        <w:left w:val="none" w:sz="0" w:space="0" w:color="auto"/>
        <w:bottom w:val="none" w:sz="0" w:space="0" w:color="auto"/>
        <w:right w:val="none" w:sz="0" w:space="0" w:color="auto"/>
      </w:divBdr>
    </w:div>
    <w:div w:id="2075547375">
      <w:bodyDiv w:val="1"/>
      <w:marLeft w:val="0"/>
      <w:marRight w:val="0"/>
      <w:marTop w:val="0"/>
      <w:marBottom w:val="0"/>
      <w:divBdr>
        <w:top w:val="none" w:sz="0" w:space="0" w:color="auto"/>
        <w:left w:val="none" w:sz="0" w:space="0" w:color="auto"/>
        <w:bottom w:val="none" w:sz="0" w:space="0" w:color="auto"/>
        <w:right w:val="none" w:sz="0" w:space="0" w:color="auto"/>
      </w:divBdr>
    </w:div>
    <w:div w:id="2079548597">
      <w:bodyDiv w:val="1"/>
      <w:marLeft w:val="0"/>
      <w:marRight w:val="0"/>
      <w:marTop w:val="0"/>
      <w:marBottom w:val="0"/>
      <w:divBdr>
        <w:top w:val="none" w:sz="0" w:space="0" w:color="auto"/>
        <w:left w:val="none" w:sz="0" w:space="0" w:color="auto"/>
        <w:bottom w:val="none" w:sz="0" w:space="0" w:color="auto"/>
        <w:right w:val="none" w:sz="0" w:space="0" w:color="auto"/>
      </w:divBdr>
    </w:div>
    <w:div w:id="2085489950">
      <w:bodyDiv w:val="1"/>
      <w:marLeft w:val="0"/>
      <w:marRight w:val="0"/>
      <w:marTop w:val="0"/>
      <w:marBottom w:val="0"/>
      <w:divBdr>
        <w:top w:val="none" w:sz="0" w:space="0" w:color="auto"/>
        <w:left w:val="none" w:sz="0" w:space="0" w:color="auto"/>
        <w:bottom w:val="none" w:sz="0" w:space="0" w:color="auto"/>
        <w:right w:val="none" w:sz="0" w:space="0" w:color="auto"/>
      </w:divBdr>
    </w:div>
    <w:div w:id="2086102518">
      <w:bodyDiv w:val="1"/>
      <w:marLeft w:val="0"/>
      <w:marRight w:val="0"/>
      <w:marTop w:val="0"/>
      <w:marBottom w:val="0"/>
      <w:divBdr>
        <w:top w:val="none" w:sz="0" w:space="0" w:color="auto"/>
        <w:left w:val="none" w:sz="0" w:space="0" w:color="auto"/>
        <w:bottom w:val="none" w:sz="0" w:space="0" w:color="auto"/>
        <w:right w:val="none" w:sz="0" w:space="0" w:color="auto"/>
      </w:divBdr>
    </w:div>
    <w:div w:id="2088837553">
      <w:bodyDiv w:val="1"/>
      <w:marLeft w:val="0"/>
      <w:marRight w:val="0"/>
      <w:marTop w:val="0"/>
      <w:marBottom w:val="0"/>
      <w:divBdr>
        <w:top w:val="none" w:sz="0" w:space="0" w:color="auto"/>
        <w:left w:val="none" w:sz="0" w:space="0" w:color="auto"/>
        <w:bottom w:val="none" w:sz="0" w:space="0" w:color="auto"/>
        <w:right w:val="none" w:sz="0" w:space="0" w:color="auto"/>
      </w:divBdr>
    </w:div>
    <w:div w:id="2089571415">
      <w:bodyDiv w:val="1"/>
      <w:marLeft w:val="0"/>
      <w:marRight w:val="0"/>
      <w:marTop w:val="0"/>
      <w:marBottom w:val="0"/>
      <w:divBdr>
        <w:top w:val="none" w:sz="0" w:space="0" w:color="auto"/>
        <w:left w:val="none" w:sz="0" w:space="0" w:color="auto"/>
        <w:bottom w:val="none" w:sz="0" w:space="0" w:color="auto"/>
        <w:right w:val="none" w:sz="0" w:space="0" w:color="auto"/>
      </w:divBdr>
    </w:div>
    <w:div w:id="2094622457">
      <w:bodyDiv w:val="1"/>
      <w:marLeft w:val="0"/>
      <w:marRight w:val="0"/>
      <w:marTop w:val="0"/>
      <w:marBottom w:val="0"/>
      <w:divBdr>
        <w:top w:val="none" w:sz="0" w:space="0" w:color="auto"/>
        <w:left w:val="none" w:sz="0" w:space="0" w:color="auto"/>
        <w:bottom w:val="none" w:sz="0" w:space="0" w:color="auto"/>
        <w:right w:val="none" w:sz="0" w:space="0" w:color="auto"/>
      </w:divBdr>
    </w:div>
    <w:div w:id="2097894766">
      <w:bodyDiv w:val="1"/>
      <w:marLeft w:val="0"/>
      <w:marRight w:val="0"/>
      <w:marTop w:val="0"/>
      <w:marBottom w:val="0"/>
      <w:divBdr>
        <w:top w:val="none" w:sz="0" w:space="0" w:color="auto"/>
        <w:left w:val="none" w:sz="0" w:space="0" w:color="auto"/>
        <w:bottom w:val="none" w:sz="0" w:space="0" w:color="auto"/>
        <w:right w:val="none" w:sz="0" w:space="0" w:color="auto"/>
      </w:divBdr>
    </w:div>
    <w:div w:id="2100830787">
      <w:bodyDiv w:val="1"/>
      <w:marLeft w:val="0"/>
      <w:marRight w:val="0"/>
      <w:marTop w:val="0"/>
      <w:marBottom w:val="0"/>
      <w:divBdr>
        <w:top w:val="none" w:sz="0" w:space="0" w:color="auto"/>
        <w:left w:val="none" w:sz="0" w:space="0" w:color="auto"/>
        <w:bottom w:val="none" w:sz="0" w:space="0" w:color="auto"/>
        <w:right w:val="none" w:sz="0" w:space="0" w:color="auto"/>
      </w:divBdr>
    </w:div>
    <w:div w:id="2105222341">
      <w:bodyDiv w:val="1"/>
      <w:marLeft w:val="0"/>
      <w:marRight w:val="0"/>
      <w:marTop w:val="0"/>
      <w:marBottom w:val="0"/>
      <w:divBdr>
        <w:top w:val="none" w:sz="0" w:space="0" w:color="auto"/>
        <w:left w:val="none" w:sz="0" w:space="0" w:color="auto"/>
        <w:bottom w:val="none" w:sz="0" w:space="0" w:color="auto"/>
        <w:right w:val="none" w:sz="0" w:space="0" w:color="auto"/>
      </w:divBdr>
    </w:div>
    <w:div w:id="2105299415">
      <w:bodyDiv w:val="1"/>
      <w:marLeft w:val="0"/>
      <w:marRight w:val="0"/>
      <w:marTop w:val="0"/>
      <w:marBottom w:val="0"/>
      <w:divBdr>
        <w:top w:val="none" w:sz="0" w:space="0" w:color="auto"/>
        <w:left w:val="none" w:sz="0" w:space="0" w:color="auto"/>
        <w:bottom w:val="none" w:sz="0" w:space="0" w:color="auto"/>
        <w:right w:val="none" w:sz="0" w:space="0" w:color="auto"/>
      </w:divBdr>
    </w:div>
    <w:div w:id="2105759429">
      <w:bodyDiv w:val="1"/>
      <w:marLeft w:val="0"/>
      <w:marRight w:val="0"/>
      <w:marTop w:val="0"/>
      <w:marBottom w:val="0"/>
      <w:divBdr>
        <w:top w:val="none" w:sz="0" w:space="0" w:color="auto"/>
        <w:left w:val="none" w:sz="0" w:space="0" w:color="auto"/>
        <w:bottom w:val="none" w:sz="0" w:space="0" w:color="auto"/>
        <w:right w:val="none" w:sz="0" w:space="0" w:color="auto"/>
      </w:divBdr>
    </w:div>
    <w:div w:id="2107924579">
      <w:bodyDiv w:val="1"/>
      <w:marLeft w:val="0"/>
      <w:marRight w:val="0"/>
      <w:marTop w:val="0"/>
      <w:marBottom w:val="0"/>
      <w:divBdr>
        <w:top w:val="none" w:sz="0" w:space="0" w:color="auto"/>
        <w:left w:val="none" w:sz="0" w:space="0" w:color="auto"/>
        <w:bottom w:val="none" w:sz="0" w:space="0" w:color="auto"/>
        <w:right w:val="none" w:sz="0" w:space="0" w:color="auto"/>
      </w:divBdr>
    </w:div>
    <w:div w:id="2108424956">
      <w:bodyDiv w:val="1"/>
      <w:marLeft w:val="0"/>
      <w:marRight w:val="0"/>
      <w:marTop w:val="0"/>
      <w:marBottom w:val="0"/>
      <w:divBdr>
        <w:top w:val="none" w:sz="0" w:space="0" w:color="auto"/>
        <w:left w:val="none" w:sz="0" w:space="0" w:color="auto"/>
        <w:bottom w:val="none" w:sz="0" w:space="0" w:color="auto"/>
        <w:right w:val="none" w:sz="0" w:space="0" w:color="auto"/>
      </w:divBdr>
    </w:div>
    <w:div w:id="2112580357">
      <w:bodyDiv w:val="1"/>
      <w:marLeft w:val="0"/>
      <w:marRight w:val="0"/>
      <w:marTop w:val="0"/>
      <w:marBottom w:val="0"/>
      <w:divBdr>
        <w:top w:val="none" w:sz="0" w:space="0" w:color="auto"/>
        <w:left w:val="none" w:sz="0" w:space="0" w:color="auto"/>
        <w:bottom w:val="none" w:sz="0" w:space="0" w:color="auto"/>
        <w:right w:val="none" w:sz="0" w:space="0" w:color="auto"/>
      </w:divBdr>
    </w:div>
    <w:div w:id="2114326083">
      <w:bodyDiv w:val="1"/>
      <w:marLeft w:val="0"/>
      <w:marRight w:val="0"/>
      <w:marTop w:val="0"/>
      <w:marBottom w:val="0"/>
      <w:divBdr>
        <w:top w:val="none" w:sz="0" w:space="0" w:color="auto"/>
        <w:left w:val="none" w:sz="0" w:space="0" w:color="auto"/>
        <w:bottom w:val="none" w:sz="0" w:space="0" w:color="auto"/>
        <w:right w:val="none" w:sz="0" w:space="0" w:color="auto"/>
      </w:divBdr>
    </w:div>
    <w:div w:id="2114937045">
      <w:bodyDiv w:val="1"/>
      <w:marLeft w:val="0"/>
      <w:marRight w:val="0"/>
      <w:marTop w:val="0"/>
      <w:marBottom w:val="0"/>
      <w:divBdr>
        <w:top w:val="none" w:sz="0" w:space="0" w:color="auto"/>
        <w:left w:val="none" w:sz="0" w:space="0" w:color="auto"/>
        <w:bottom w:val="none" w:sz="0" w:space="0" w:color="auto"/>
        <w:right w:val="none" w:sz="0" w:space="0" w:color="auto"/>
      </w:divBdr>
    </w:div>
    <w:div w:id="2117170430">
      <w:bodyDiv w:val="1"/>
      <w:marLeft w:val="0"/>
      <w:marRight w:val="0"/>
      <w:marTop w:val="0"/>
      <w:marBottom w:val="0"/>
      <w:divBdr>
        <w:top w:val="none" w:sz="0" w:space="0" w:color="auto"/>
        <w:left w:val="none" w:sz="0" w:space="0" w:color="auto"/>
        <w:bottom w:val="none" w:sz="0" w:space="0" w:color="auto"/>
        <w:right w:val="none" w:sz="0" w:space="0" w:color="auto"/>
      </w:divBdr>
    </w:div>
    <w:div w:id="2117938509">
      <w:bodyDiv w:val="1"/>
      <w:marLeft w:val="0"/>
      <w:marRight w:val="0"/>
      <w:marTop w:val="0"/>
      <w:marBottom w:val="0"/>
      <w:divBdr>
        <w:top w:val="none" w:sz="0" w:space="0" w:color="auto"/>
        <w:left w:val="none" w:sz="0" w:space="0" w:color="auto"/>
        <w:bottom w:val="none" w:sz="0" w:space="0" w:color="auto"/>
        <w:right w:val="none" w:sz="0" w:space="0" w:color="auto"/>
      </w:divBdr>
    </w:div>
    <w:div w:id="2122873930">
      <w:bodyDiv w:val="1"/>
      <w:marLeft w:val="0"/>
      <w:marRight w:val="0"/>
      <w:marTop w:val="0"/>
      <w:marBottom w:val="0"/>
      <w:divBdr>
        <w:top w:val="none" w:sz="0" w:space="0" w:color="auto"/>
        <w:left w:val="none" w:sz="0" w:space="0" w:color="auto"/>
        <w:bottom w:val="none" w:sz="0" w:space="0" w:color="auto"/>
        <w:right w:val="none" w:sz="0" w:space="0" w:color="auto"/>
      </w:divBdr>
    </w:div>
    <w:div w:id="2124693238">
      <w:bodyDiv w:val="1"/>
      <w:marLeft w:val="0"/>
      <w:marRight w:val="0"/>
      <w:marTop w:val="0"/>
      <w:marBottom w:val="0"/>
      <w:divBdr>
        <w:top w:val="none" w:sz="0" w:space="0" w:color="auto"/>
        <w:left w:val="none" w:sz="0" w:space="0" w:color="auto"/>
        <w:bottom w:val="none" w:sz="0" w:space="0" w:color="auto"/>
        <w:right w:val="none" w:sz="0" w:space="0" w:color="auto"/>
      </w:divBdr>
    </w:div>
    <w:div w:id="2125879605">
      <w:bodyDiv w:val="1"/>
      <w:marLeft w:val="0"/>
      <w:marRight w:val="0"/>
      <w:marTop w:val="0"/>
      <w:marBottom w:val="0"/>
      <w:divBdr>
        <w:top w:val="none" w:sz="0" w:space="0" w:color="auto"/>
        <w:left w:val="none" w:sz="0" w:space="0" w:color="auto"/>
        <w:bottom w:val="none" w:sz="0" w:space="0" w:color="auto"/>
        <w:right w:val="none" w:sz="0" w:space="0" w:color="auto"/>
      </w:divBdr>
    </w:div>
    <w:div w:id="2127238752">
      <w:bodyDiv w:val="1"/>
      <w:marLeft w:val="0"/>
      <w:marRight w:val="0"/>
      <w:marTop w:val="0"/>
      <w:marBottom w:val="0"/>
      <w:divBdr>
        <w:top w:val="none" w:sz="0" w:space="0" w:color="auto"/>
        <w:left w:val="none" w:sz="0" w:space="0" w:color="auto"/>
        <w:bottom w:val="none" w:sz="0" w:space="0" w:color="auto"/>
        <w:right w:val="none" w:sz="0" w:space="0" w:color="auto"/>
      </w:divBdr>
    </w:div>
    <w:div w:id="2130396065">
      <w:bodyDiv w:val="1"/>
      <w:marLeft w:val="0"/>
      <w:marRight w:val="0"/>
      <w:marTop w:val="0"/>
      <w:marBottom w:val="0"/>
      <w:divBdr>
        <w:top w:val="none" w:sz="0" w:space="0" w:color="auto"/>
        <w:left w:val="none" w:sz="0" w:space="0" w:color="auto"/>
        <w:bottom w:val="none" w:sz="0" w:space="0" w:color="auto"/>
        <w:right w:val="none" w:sz="0" w:space="0" w:color="auto"/>
      </w:divBdr>
    </w:div>
    <w:div w:id="2133016748">
      <w:bodyDiv w:val="1"/>
      <w:marLeft w:val="0"/>
      <w:marRight w:val="0"/>
      <w:marTop w:val="0"/>
      <w:marBottom w:val="0"/>
      <w:divBdr>
        <w:top w:val="none" w:sz="0" w:space="0" w:color="auto"/>
        <w:left w:val="none" w:sz="0" w:space="0" w:color="auto"/>
        <w:bottom w:val="none" w:sz="0" w:space="0" w:color="auto"/>
        <w:right w:val="none" w:sz="0" w:space="0" w:color="auto"/>
      </w:divBdr>
    </w:div>
    <w:div w:id="2135782938">
      <w:bodyDiv w:val="1"/>
      <w:marLeft w:val="0"/>
      <w:marRight w:val="0"/>
      <w:marTop w:val="0"/>
      <w:marBottom w:val="0"/>
      <w:divBdr>
        <w:top w:val="none" w:sz="0" w:space="0" w:color="auto"/>
        <w:left w:val="none" w:sz="0" w:space="0" w:color="auto"/>
        <w:bottom w:val="none" w:sz="0" w:space="0" w:color="auto"/>
        <w:right w:val="none" w:sz="0" w:space="0" w:color="auto"/>
      </w:divBdr>
    </w:div>
    <w:div w:id="2139106477">
      <w:bodyDiv w:val="1"/>
      <w:marLeft w:val="0"/>
      <w:marRight w:val="0"/>
      <w:marTop w:val="0"/>
      <w:marBottom w:val="0"/>
      <w:divBdr>
        <w:top w:val="none" w:sz="0" w:space="0" w:color="auto"/>
        <w:left w:val="none" w:sz="0" w:space="0" w:color="auto"/>
        <w:bottom w:val="none" w:sz="0" w:space="0" w:color="auto"/>
        <w:right w:val="none" w:sz="0" w:space="0" w:color="auto"/>
      </w:divBdr>
    </w:div>
    <w:div w:id="2139758276">
      <w:bodyDiv w:val="1"/>
      <w:marLeft w:val="0"/>
      <w:marRight w:val="0"/>
      <w:marTop w:val="0"/>
      <w:marBottom w:val="0"/>
      <w:divBdr>
        <w:top w:val="none" w:sz="0" w:space="0" w:color="auto"/>
        <w:left w:val="none" w:sz="0" w:space="0" w:color="auto"/>
        <w:bottom w:val="none" w:sz="0" w:space="0" w:color="auto"/>
        <w:right w:val="none" w:sz="0" w:space="0" w:color="auto"/>
      </w:divBdr>
    </w:div>
    <w:div w:id="2139761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yriakou@aston.ac.uk"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j.nowakowski@aston.ac.uk"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ropbox\Novel%20One%20Pot%20Synthesis%20of%20Hydrogenated%20Derived%20Renewable%20Diesel%20from%20Oleic%20Acid%20and%201%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Kim12</b:Tag>
    <b:SourceType>Patent</b:SourceType>
    <b:Guid>{BE4217BF-3694-4F81-9E7F-76C034C9136A}</b:Guid>
    <b:Title>Method for producing renewable fuel using supercritical fluid </b:Title>
    <b:Year>2012</b:Year>
    <b:Author>
      <b:Inventor>
        <b:NameList>
          <b:Person>
            <b:Last>Kim</b:Last>
            <b:First>J</b:First>
          </b:Person>
          <b:Person>
            <b:Last>Park</b:Last>
            <b:First>J.Min</b:First>
          </b:Person>
          <b:Person>
            <b:Last>Han</b:Last>
            <b:First>J.Y</b:First>
          </b:Person>
          <b:Person>
            <b:Last>Kim</b:Last>
            <b:First>S.K</b:First>
          </b:Person>
        </b:NameList>
      </b:Inventor>
    </b:Author>
    <b:CountryRegion>Korea</b:CountryRegion>
    <b:PatentNumber>EP2612900 A1</b:PatentNumber>
    <b:RefOrder>6</b:RefOrder>
  </b:Source>
  <b:Source>
    <b:Tag>Als12</b:Tag>
    <b:SourceType>JournalArticle</b:SourceType>
    <b:Guid>{D21AC025-4F29-4FAF-BAF5-670B3ECDB1B2}</b:Guid>
    <b:Title>Effect of hydrogenation temperature on the palm mid-fraction fatty acids composition and conversion</b:Title>
    <b:Year>2012</b:Year>
    <b:Author>
      <b:Author>
        <b:NameList>
          <b:Person>
            <b:Last>Alsobaai</b:Last>
            <b:First>A.M</b:First>
          </b:Person>
          <b:Person>
            <b:Last>Shaibani</b:Last>
            <b:First>A.M</b:First>
          </b:Person>
          <b:Person>
            <b:Last>Moustafa</b:Last>
            <b:First>T</b:First>
          </b:Person>
          <b:Person>
            <b:Last>Derhem</b:Last>
            <b:First>A</b:First>
          </b:Person>
        </b:NameList>
      </b:Author>
    </b:Author>
    <b:JournalName>Journal of King Saud University - Engineering Sciences</b:JournalName>
    <b:Pages>45-51</b:Pages>
    <b:Volume>24</b:Volume>
    <b:Issue>1</b:Issue>
    <b:RefOrder>34</b:RefOrder>
  </b:Source>
  <b:Source>
    <b:Tag>BFi02</b:Tag>
    <b:SourceType>JournalArticle</b:SourceType>
    <b:Guid>{3A350E2F-F969-44E3-973D-833F1A76F8D9}</b:Guid>
    <b:Author>
      <b:Author>
        <b:NameList>
          <b:Person>
            <b:Last>Fillion</b:Last>
            <b:First>B.</b:First>
          </b:Person>
          <b:Person>
            <b:Last>Morsi</b:Last>
            <b:First>B.</b:First>
          </b:Person>
          <b:Person>
            <b:Last>Heier</b:Last>
            <b:First>K.</b:First>
          </b:Person>
          <b:Person>
            <b:Last>Machado</b:Last>
            <b:First>R.</b:First>
          </b:Person>
        </b:NameList>
      </b:Author>
    </b:Author>
    <b:Title>The kinetics for soybean oil hydrogenation using a commercial Ni/Al2 O3</b:Title>
    <b:JournalName>Industrial Engineering Chemical Research</b:JournalName>
    <b:Year>2002</b:Year>
    <b:Pages>697-709</b:Pages>
    <b:Volume>4</b:Volume>
    <b:RefOrder>35</b:RefOrder>
  </b:Source>
  <b:Source>
    <b:Tag>Ege11</b:Tag>
    <b:SourceType>Report</b:SourceType>
    <b:Guid>{3FC19B96-08FC-4BB1-8FDA-17E9F9AC0DE0}</b:Guid>
    <b:Author>
      <b:Author>
        <b:NameList>
          <b:Person>
            <b:Last>Egeberg</b:Last>
            <b:First>R.</b:First>
          </b:Person>
          <b:Person>
            <b:Last>Knudsen</b:Last>
            <b:First>K.</b:First>
          </b:Person>
          <b:Person>
            <b:Last>Nystrom</b:Last>
            <b:First>S.</b:First>
          </b:Person>
          <b:Person>
            <b:Last>Frennfelt</b:Last>
            <b:First>E.L.</b:First>
          </b:Person>
          <b:Person>
            <b:Last>Efralmsson</b:Last>
            <b:First>K.</b:First>
          </b:Person>
        </b:NameList>
      </b:Author>
    </b:Author>
    <b:Title>Industrial-scale production of renewable diesel</b:Title>
    <b:Year>2011</b:Year>
    <b:City>Lyngby,Denmark</b:City>
    <b:Publisher>Haldor Topsoe</b:Publisher>
    <b:RefOrder>3</b:RefOrder>
  </b:Source>
  <b:Source>
    <b:Tag>Joh92</b:Tag>
    <b:SourceType>Book</b:SourceType>
    <b:Guid>{9009C228-8781-45A2-A012-33D42C135F60}</b:Guid>
    <b:Title>Petroleum Processing Handbook</b:Title>
    <b:Year>1992</b:Year>
    <b:Publisher>Marcel Dekker,Inc</b:Publisher>
    <b:City>New York</b:City>
    <b:Author>
      <b:Author>
        <b:NameList>
          <b:Person>
            <b:Last>John J</b:Last>
            <b:First>M.J</b:First>
          </b:Person>
        </b:NameList>
      </b:Author>
    </b:Author>
    <b:Edition>1st</b:Edition>
    <b:RefOrder>5</b:RefOrder>
  </b:Source>
  <b:Source>
    <b:Tag>Imm10</b:Tag>
    <b:SourceType>JournalArticle</b:SourceType>
    <b:Guid>{A070784F-4848-493D-9CB8-4A5DB6E1705B}</b:Guid>
    <b:Author>
      <b:Author>
        <b:NameList>
          <b:Person>
            <b:Last>Immer</b:Last>
            <b:First>J.G.</b:First>
          </b:Person>
          <b:Person>
            <b:Last>Kelly</b:Last>
            <b:First>M.J.</b:First>
          </b:Person>
          <b:Person>
            <b:Last>Lamb</b:Last>
            <b:First>H.H</b:First>
          </b:Person>
        </b:NameList>
      </b:Author>
    </b:Author>
    <b:Title>Catalytic reaction pathways in liquid-phase deoxygenation of C18 free fatty acid</b:Title>
    <b:JournalName>Applied Catalysis A: General</b:JournalName>
    <b:Year>2010</b:Year>
    <b:Pages>134-139</b:Pages>
    <b:Volume>375</b:Volume>
    <b:RefOrder>9</b:RefOrder>
  </b:Source>
  <b:Source>
    <b:Tag>Ara86</b:Tag>
    <b:SourceType>JournalArticle</b:SourceType>
    <b:Guid>{5934D284-2047-4B8F-898F-B217F9D45F7C}</b:Guid>
    <b:Author>
      <b:Author>
        <b:NameList>
          <b:Person>
            <b:Last>Araya</b:Last>
            <b:First>P.E</b:First>
          </b:Person>
          <b:Person>
            <b:Last>Droguett</b:Last>
            <b:First>S.E</b:First>
          </b:Person>
          <b:Person>
            <b:Last>Neuburg.H.J</b:Last>
          </b:Person>
          <b:Person>
            <b:Last>Badilla-Ohlbaum</b:Last>
            <b:First>R</b:First>
          </b:Person>
        </b:NameList>
      </b:Author>
    </b:Author>
    <b:Title>Catalytic wood liquefaction using a hydrogen donor solvent</b:Title>
    <b:JournalName>The Canadian Journal of Chemical Engineering</b:JournalName>
    <b:Year>1986</b:Year>
    <b:Pages>775-780</b:Pages>
    <b:Volume>64</b:Volume>
    <b:Issue>5</b:Issue>
    <b:RefOrder>36</b:RefOrder>
  </b:Source>
  <b:Source>
    <b:Tag>Liu02</b:Tag>
    <b:SourceType>JournalArticle</b:SourceType>
    <b:Guid>{9852D49D-48A2-4F6D-8CC1-85E170684D12}</b:Guid>
    <b:Author>
      <b:Author>
        <b:NameList>
          <b:Person>
            <b:Last>Liu</b:Last>
            <b:First>Y</b:First>
          </b:Person>
          <b:Person>
            <b:Last>Fan.F</b:Last>
          </b:Person>
        </b:NameList>
      </b:Author>
    </b:Author>
    <b:Title>The effect of hydrogen donro additive on the viscosity of heavy oil during steam stimulation</b:Title>
    <b:JournalName>Energy Fuels</b:JournalName>
    <b:Year>2002</b:Year>
    <b:Pages>842-846</b:Pages>
    <b:Volume>16</b:Volume>
    <b:RefOrder>37</b:RefOrder>
  </b:Source>
  <b:Source>
    <b:Tag>Zha05</b:Tag>
    <b:SourceType>JournalArticle</b:SourceType>
    <b:Guid>{05BEBF39-D55B-477B-AE70-1BADF818AE1E}</b:Guid>
    <b:Author>
      <b:Author>
        <b:NameList>
          <b:Person>
            <b:Last>Zhang</b:Last>
            <b:First>S</b:First>
          </b:Person>
          <b:Person>
            <b:Last>Yan</b:Last>
            <b:First>Y</b:First>
          </b:Person>
          <b:Person>
            <b:Last>Li</b:Last>
            <b:First>T</b:First>
          </b:Person>
          <b:Person>
            <b:Last>Ren</b:Last>
            <b:First>Z</b:First>
          </b:Person>
        </b:NameList>
      </b:Author>
    </b:Author>
    <b:Title>Upgrading of liquid fuel from the pyrolysis of biomass</b:Title>
    <b:JournalName>Bioresource Technology</b:JournalName>
    <b:Year>2005</b:Year>
    <b:Pages>545-550</b:Pages>
    <b:Volume>96</b:Volume>
    <b:RefOrder>38</b:RefOrder>
  </b:Source>
  <b:Source>
    <b:Tag>Ale12</b:Tag>
    <b:SourceType>JournalArticle</b:SourceType>
    <b:Guid>{BD5A6C38-8424-4485-A080-6C029059B342}</b:Guid>
    <b:Author>
      <b:Author>
        <b:NameList>
          <b:Person>
            <b:Last>Alemán-Vázqueza</b:Last>
            <b:First>L.</b:First>
            <b:Middle>O.</b:Middle>
          </b:Person>
          <b:Person>
            <b:Last>Cano-Domínguezb</b:Last>
            <b:First>J.L</b:First>
          </b:Person>
          <b:Person>
            <b:Last>García-Gutiérrezb</b:Last>
            <b:First>J.L</b:First>
          </b:Person>
        </b:NameList>
      </b:Author>
    </b:Author>
    <b:Title>Effect of tetralin, decalin and naphthalene as hydrogen donors in the upgrading of heavy oils</b:Title>
    <b:JournalName>Procedia Engineering</b:JournalName>
    <b:Year>2012</b:Year>
    <b:Pages>532-539</b:Pages>
    <b:Volume>42</b:Volume>
    <b:RefOrder>39</b:RefOrder>
  </b:Source>
  <b:Source>
    <b:Tag>Joh12</b:Tag>
    <b:SourceType>JournalArticle</b:SourceType>
    <b:Guid>{6749A14C-BAC3-4ABF-90AC-3B85F8E0B1C1}</b:Guid>
    <b:Author>
      <b:Author>
        <b:NameList>
          <b:Person>
            <b:Last>Johannes</b:Last>
            <b:First>I</b:First>
          </b:Person>
          <b:Person>
            <b:Last>Tiikma</b:Last>
            <b:First>L</b:First>
          </b:Person>
          <b:Person>
            <b:Last>Luik</b:Last>
            <b:First>H</b:First>
          </b:Person>
          <b:Person>
            <b:Last>Tamvelius</b:Last>
            <b:First>H</b:First>
          </b:Person>
          <b:Person>
            <b:Last>Krasulina</b:Last>
            <b:First>J</b:First>
          </b:Person>
        </b:NameList>
      </b:Author>
    </b:Author>
    <b:Title>Catalytic Thermal Liquefaction of Oil Shale in Tetralin</b:Title>
    <b:JournalName>International Scholarly Research Network Chemical Engineering</b:JournalName>
    <b:Year>2012</b:Year>
    <b:Pages>11</b:Pages>
    <b:Volume>2012</b:Volume>
    <b:RefOrder>40</b:RefOrder>
  </b:Source>
  <b:Source>
    <b:Tag>Are11</b:Tag>
    <b:SourceType>JournalArticle</b:SourceType>
    <b:Guid>{48722791-6CBB-4664-A08C-721DAC89CFB0}</b:Guid>
    <b:Author>
      <b:Author>
        <b:NameList>
          <b:Person>
            <b:Last>Arend</b:Last>
            <b:First>M.</b:First>
          </b:Person>
          <b:Person>
            <b:Last>Nonnen</b:Last>
            <b:First>T.</b:First>
          </b:Person>
          <b:Person>
            <b:Last>F.Hoelderich</b:Last>
            <b:First>W.</b:First>
          </b:Person>
          <b:Person>
            <b:Last>Fischer</b:Last>
            <b:First>J.</b:First>
          </b:Person>
          <b:Person>
            <b:Last>Groos</b:Last>
            <b:First>J.</b:First>
          </b:Person>
        </b:NameList>
      </b:Author>
    </b:Author>
    <b:Title>Catalytic dexoygenation of oleic acid in continuous gas flow for the production of diesel-like hydrocarbon</b:Title>
    <b:JournalName>Appl. Catal., A</b:JournalName>
    <b:Year>2011</b:Year>
    <b:Pages>198-204</b:Pages>
    <b:Volume>399</b:Volume>
    <b:RefOrder>27</b:RefOrder>
  </b:Source>
  <b:Source>
    <b:Tag>Aso14</b:Tag>
    <b:SourceType>JournalArticle</b:SourceType>
    <b:Guid>{8EF060DA-8044-4CDD-BB13-C0C990C27215}</b:Guid>
    <b:Title>Thermal cracking of free fatty acids in inert and light hydrocarbon gas atmospheres.</b:Title>
    <b:JournalName>Fuel</b:JournalName>
    <b:Year>2014</b:Year>
    <b:Pages>250-255</b:Pages>
    <b:Volume>126</b:Volume>
    <b:Author>
      <b:Author>
        <b:NameList>
          <b:Person>
            <b:Last>Asomaning</b:Last>
            <b:First>J.</b:First>
          </b:Person>
          <b:Person>
            <b:Last>Mussone</b:Last>
            <b:First>P</b:First>
          </b:Person>
          <b:Person>
            <b:Last>C.Bressler</b:Last>
            <b:First>D</b:First>
          </b:Person>
        </b:NameList>
      </b:Author>
    </b:Author>
    <b:RefOrder>28</b:RefOrder>
  </b:Source>
  <b:Source>
    <b:Tag>Imm08</b:Tag>
    <b:SourceType>ConferenceProceedings</b:SourceType>
    <b:Guid>{75A85836-6693-4C35-A5D8-CF36B8C36579}</b:Guid>
    <b:Author>
      <b:Author>
        <b:NameList>
          <b:Person>
            <b:Last>Immers</b:Last>
            <b:First>J.G.</b:First>
          </b:Person>
          <b:Person>
            <b:Last>Kelly</b:Last>
            <b:First>M.J.</b:First>
          </b:Person>
          <b:Person>
            <b:Last>Eatabrook</b:Last>
            <b:First>B.D.</b:First>
          </b:Person>
        </b:NameList>
      </b:Author>
    </b:Author>
    <b:Title>Catalytic Deoxygenation of Stearic and Oleic Acids Over Pd/C</b:Title>
    <b:Year>2008</b:Year>
    <b:City>Philadelphia</b:City>
    <b:Publisher>American Institute of Chemical Engineers</b:Publisher>
    <b:RefOrder>29</b:RefOrder>
  </b:Source>
  <b:Source>
    <b:Tag>Kha101</b:Tag>
    <b:SourceType>JournalArticle</b:SourceType>
    <b:Guid>{40755188-15FB-4B7D-9CBB-8001BF784B58}</b:Guid>
    <b:Author>
      <b:Author>
        <b:NameList>
          <b:Person>
            <b:Last>Khan</b:Last>
            <b:First>Z.</b:First>
          </b:Person>
          <b:Person>
            <b:Last>Yusup</b:Last>
            <b:First>S.</b:First>
          </b:Person>
          <b:Person>
            <b:Last>Ahmad</b:Last>
            <b:First>M.M.</b:First>
          </b:Person>
          <b:Person>
            <b:Last>Chok</b:Last>
            <b:First>V.S.</b:First>
          </b:Person>
          <b:Person>
            <b:Last>Uemura</b:Last>
            <b:First>Y.</b:First>
          </b:Person>
          <b:Person>
            <b:Last>Sabil</b:Last>
            <b:First>K.M.</b:First>
          </b:Person>
        </b:NameList>
      </b:Author>
    </b:Author>
    <b:Title>Review on Hydrogen Production Technologies in Malaysia</b:Title>
    <b:JournalName>Int. J. Eng. Technol.</b:JournalName>
    <b:Year>2010</b:Year>
    <b:Pages>1-8</b:Pages>
    <b:Volume>10</b:Volume>
    <b:Issue>2</b:Issue>
    <b:RefOrder>2</b:RefOrder>
  </b:Source>
  <b:Source>
    <b:Tag>DKu08</b:Tag>
    <b:SourceType>JournalArticle</b:SourceType>
    <b:Guid>{1C5AA185-D375-450B-8346-87E4821CF8E2}</b:Guid>
    <b:Author>
      <b:Author>
        <b:NameList>
          <b:Person>
            <b:Last>Kubicka</b:Last>
            <b:First>D.</b:First>
          </b:Person>
        </b:NameList>
      </b:Author>
    </b:Author>
    <b:Title>Future refining catalysis - introduction of biomass feedstocks.</b:Title>
    <b:JournalName>Collect Czech Chem Commun</b:JournalName>
    <b:Year>2008</b:Year>
    <b:Pages>1015-144</b:Pages>
    <b:Volume>73</b:Volume>
    <b:RefOrder>4</b:RefOrder>
  </b:Source>
  <b:Source>
    <b:Tag>Ber10</b:Tag>
    <b:SourceType>JournalArticle</b:SourceType>
    <b:Guid>{188AD184-04AE-4D25-AEC2-CE23226395F1}</b:Guid>
    <b:Author>
      <b:Author>
        <b:NameList>
          <b:Person>
            <b:Last>Berenblyum</b:Last>
            <b:First>A.S.</b:First>
          </b:Person>
          <b:Person>
            <b:Last>Danyushevsky</b:Last>
            <b:First>V.A.</b:First>
          </b:Person>
          <b:Person>
            <b:Last>Katsman</b:Last>
            <b:First>E.A.</b:First>
          </b:Person>
          <b:Person>
            <b:Last>Podoplelova</b:Last>
            <b:First>T.A.</b:First>
          </b:Person>
          <b:Person>
            <b:Last>Flid</b:Last>
            <b:First>V.R.</b:First>
          </b:Person>
        </b:NameList>
      </b:Author>
    </b:Author>
    <b:Title>Production of engine fuels from inedible vegetable oils and fats</b:Title>
    <b:JournalName>Pet. Chem</b:JournalName>
    <b:Year>2010</b:Year>
    <b:Pages>305-311</b:Pages>
    <b:Volume>50</b:Volume>
    <b:Issue>4</b:Issue>
    <b:RefOrder>7</b:RefOrder>
  </b:Source>
  <b:Source>
    <b:Tag>FuJ11</b:Tag>
    <b:SourceType>JournalArticle</b:SourceType>
    <b:Guid>{7A6239A1-748C-4355-8C56-C5FE0F7A222D}</b:Guid>
    <b:Author>
      <b:Author>
        <b:NameList>
          <b:Person>
            <b:Last>Fu</b:Last>
            <b:First>Jie.</b:First>
          </b:Person>
          <b:Person>
            <b:Last>Lu</b:Last>
            <b:First>X.</b:First>
          </b:Person>
          <b:Person>
            <b:Last>Savage</b:Last>
            <b:First>P.E.</b:First>
          </b:Person>
        </b:NameList>
      </b:Author>
    </b:Author>
    <b:Title>Hydrothermal Decarboxylation and Hydrogenation of Fatty Acids over Pt/C</b:Title>
    <b:JournalName>ChemSusChem</b:JournalName>
    <b:Year>2011</b:Year>
    <b:Pages>481-486</b:Pages>
    <b:Volume>4</b:Volume>
    <b:RefOrder>8</b:RefOrder>
  </b:Source>
  <b:Source>
    <b:Tag>Snå061</b:Tag>
    <b:SourceType>JournalArticle</b:SourceType>
    <b:Guid>{3C062A24-EB16-4248-A1B1-F9D397885FA5}</b:Guid>
    <b:Author>
      <b:Author>
        <b:NameList>
          <b:Person>
            <b:Last>Snåre</b:Last>
            <b:First>M.</b:First>
          </b:Person>
          <b:Person>
            <b:Last>Kubičková</b:Last>
            <b:First>Iva.</b:First>
          </b:Person>
          <b:Person>
            <b:Last>Mäki-Arvela</b:Last>
            <b:First>P.</b:First>
            <b:Middle>Eränen, K.</b:Middle>
          </b:Person>
          <b:Person>
            <b:Last>Murzin</b:Last>
            <b:First>D.Y.</b:First>
          </b:Person>
        </b:NameList>
      </b:Author>
    </b:Author>
    <b:Title>Heterogeneous Catalytic Deoxygenation of Stearic Acid for Production of Biodiesel</b:Title>
    <b:JournalName>Ind. Eng. Chem. Res.</b:JournalName>
    <b:Year>2006</b:Year>
    <b:Pages>5708–5715</b:Pages>
    <b:Volume>45</b:Volume>
    <b:Issue>16</b:Issue>
    <b:RefOrder>11</b:RefOrder>
  </b:Source>
  <b:Source>
    <b:Tag>Snå07</b:Tag>
    <b:SourceType>JournalArticle</b:SourceType>
    <b:Guid>{58132B51-0CD7-4D4D-B7B7-977DD1F4757D}</b:Guid>
    <b:Author>
      <b:Author>
        <b:NameList>
          <b:Person>
            <b:Last>Snåre</b:Last>
            <b:First>M.</b:First>
          </b:Person>
          <b:Person>
            <b:Last>Kubičková</b:Last>
            <b:First>I.</b:First>
          </b:Person>
          <b:Person>
            <b:Last>Mäki-Arvela</b:Last>
            <b:First>P.</b:First>
          </b:Person>
          <b:Person>
            <b:Last>Eränen</b:Last>
            <b:First>K.</b:First>
          </b:Person>
          <b:Person>
            <b:Last>Wärnå</b:Last>
            <b:First>J.</b:First>
          </b:Person>
          <b:Person>
            <b:Last>Murzin</b:Last>
            <b:First>D.Y.</b:First>
          </b:Person>
        </b:NameList>
      </b:Author>
    </b:Author>
    <b:Title>Production of diesel fuel from renewable feeds: Kinetics of ethyl stearate decarboxylation</b:Title>
    <b:JournalName>Chemical Engineering Journal</b:JournalName>
    <b:Year>2007</b:Year>
    <b:Pages>29-34</b:Pages>
    <b:Volume>134</b:Volume>
    <b:Issue>1-3</b:Issue>
    <b:RefOrder>41</b:RefOrder>
  </b:Source>
  <b:Source>
    <b:Tag>Snå082</b:Tag>
    <b:SourceType>JournalArticle</b:SourceType>
    <b:Guid>{9130EBAF-A828-46D2-9841-290455A73581}</b:Guid>
    <b:Author>
      <b:Author>
        <b:NameList>
          <b:Person>
            <b:Last>Snåre</b:Last>
            <b:First>M.</b:First>
          </b:Person>
          <b:Person>
            <b:Last>Kubičková</b:Last>
            <b:First>I.</b:First>
          </b:Person>
          <b:Person>
            <b:Last>Mäki-Arvela</b:Last>
            <b:First>P.</b:First>
          </b:Person>
          <b:Person>
            <b:Last>Chichova</b:Last>
            <b:First>D.</b:First>
          </b:Person>
          <b:Person>
            <b:Last>Eränen</b:Last>
            <b:First>K.</b:First>
            <b:Middle>Murzin, D.Y.</b:Middle>
          </b:Person>
        </b:NameList>
      </b:Author>
    </b:Author>
    <b:Title>Catalytic deoxygenation of unsaturated renewable feedstocks for production of diesel fuel hydrocarbons</b:Title>
    <b:JournalName>Fuel</b:JournalName>
    <b:Year>2008</b:Year>
    <b:Pages>933-945</b:Pages>
    <b:Volume>87</b:Volume>
    <b:Issue>6</b:Issue>
    <b:RefOrder>12</b:RefOrder>
  </b:Source>
  <b:Source>
    <b:Tag>Sim09</b:Tag>
    <b:SourceType>JournalArticle</b:SourceType>
    <b:Guid>{4EFC6ACE-B4ED-461E-95F0-CF489000C1EC}</b:Guid>
    <b:Author>
      <b:Author>
        <b:NameList>
          <b:Person>
            <b:Last>Simakova</b:Last>
            <b:First>I</b:First>
          </b:Person>
          <b:Person>
            <b:Last>Simakova</b:Last>
            <b:First>O</b:First>
          </b:Person>
          <b:Person>
            <b:Last>Maki-Arvela</b:Last>
            <b:First>P</b:First>
          </b:Person>
          <b:Person>
            <b:Last>Simakov</b:Last>
            <b:First>A</b:First>
          </b:Person>
          <b:Person>
            <b:Last>Estrada</b:Last>
            <b:First>M</b:First>
          </b:Person>
          <b:Person>
            <b:Last>Murzin</b:Last>
            <b:First>D.Y</b:First>
          </b:Person>
        </b:NameList>
      </b:Author>
    </b:Author>
    <b:Title>Deoxygenation of palmitic and stearic acid over supported Pd catalysts: Effect of metal dispersion.</b:Title>
    <b:JournalName>Applied Catalyst A:General </b:JournalName>
    <b:Year>2009</b:Year>
    <b:Pages>100-108</b:Pages>
    <b:Volume>355</b:Volume>
    <b:RefOrder>42</b:RefOrder>
  </b:Source>
  <b:Source>
    <b:Tag>Bod10</b:Tag>
    <b:SourceType>JournalArticle</b:SourceType>
    <b:Guid>{D4003D78-211D-49B1-ACE7-E5FEED77CF01}</b:Guid>
    <b:Author>
      <b:Author>
        <b:NameList>
          <b:Person>
            <b:Last>Boda</b:Last>
            <b:First>L.</b:First>
          </b:Person>
          <b:Person>
            <b:Last>Onyestyák</b:Last>
            <b:First>G.</b:First>
          </b:Person>
          <b:Person>
            <b:Last>Solt</b:Last>
            <b:First>H.</b:First>
          </b:Person>
          <b:Person>
            <b:Last>Lónyi</b:Last>
            <b:First>F.</b:First>
          </b:Person>
          <b:Person>
            <b:Last>Valyon</b:Last>
            <b:First>J.</b:First>
          </b:Person>
          <b:Person>
            <b:Last>Thernesza</b:Last>
            <b:First>A.</b:First>
          </b:Person>
        </b:NameList>
      </b:Author>
    </b:Author>
    <b:Title>Catalytic hydroconversion of tricaprylin and caprylic acid as model reaction for biofuel production from triglycerides</b:Title>
    <b:JournalName>Appl. Catal., A.</b:JournalName>
    <b:Year>2010</b:Year>
    <b:Pages>158-169</b:Pages>
    <b:Volume>374</b:Volume>
    <b:Issue>1-2</b:Issue>
    <b:RefOrder>10</b:RefOrder>
  </b:Source>
  <b:Source>
    <b:Tag>Imm101</b:Tag>
    <b:SourceType>JournalArticle</b:SourceType>
    <b:Guid>{643D958A-2FA6-4805-9253-F4A5F01DD7F2}</b:Guid>
    <b:Author>
      <b:Author>
        <b:NameList>
          <b:Person>
            <b:Last>Immer</b:Last>
            <b:First>J.</b:First>
          </b:Person>
          <b:Person>
            <b:Last>Lamb</b:Last>
            <b:First>H.</b:First>
          </b:Person>
        </b:NameList>
      </b:Author>
    </b:Author>
    <b:Title>Fed-batch catalytic deoxygenation of free fatty acids</b:Title>
    <b:JournalName>Energy Fuels</b:JournalName>
    <b:Year>2010</b:Year>
    <b:Pages>5291-5299</b:Pages>
    <b:Volume>24</b:Volume>
    <b:RefOrder>13</b:RefOrder>
  </b:Source>
  <b:Source>
    <b:Tag>Wat06</b:Tag>
    <b:SourceType>JournalArticle</b:SourceType>
    <b:Guid>{D709B7B0-F132-4157-AA42-50EA276B2F68}</b:Guid>
    <b:Author>
      <b:Author>
        <b:NameList>
          <b:Person>
            <b:Last>Watanabe</b:Last>
            <b:First>M.</b:First>
          </b:Person>
          <b:Person>
            <b:Last>Lida</b:Last>
            <b:First>T.</b:First>
          </b:Person>
          <b:Person>
            <b:Last>Inomata</b:Last>
            <b:First>H.</b:First>
          </b:Person>
        </b:NameList>
      </b:Author>
    </b:Author>
    <b:Title>Decomposition of a long chain saturated fatty acid with some additives in hot compressed water</b:Title>
    <b:Year>2006</b:Year>
    <b:JournalName>Energy Comvers. Mange.</b:JournalName>
    <b:Pages>3344-3350</b:Pages>
    <b:Volume>47</b:Volume>
    <b:RefOrder>14</b:RefOrder>
  </b:Source>
  <b:Source>
    <b:Tag>Placeholder1</b:Tag>
    <b:SourceType>JournalArticle</b:SourceType>
    <b:Guid>{2B24B238-DCE0-4F7D-967E-EF559D38969F}</b:Guid>
    <b:Author>
      <b:Author>
        <b:NameList>
          <b:Person>
            <b:Last>Fu</b:Last>
            <b:First>J.</b:First>
          </b:Person>
          <b:Person>
            <b:Last>Lu</b:Last>
            <b:First>X.</b:First>
          </b:Person>
          <b:Person>
            <b:Last>Savage</b:Last>
            <b:First>P.E.</b:First>
          </b:Person>
        </b:NameList>
      </b:Author>
    </b:Author>
    <b:Title>Catalytic hydrothermal deoxygenation of palmitic acid</b:Title>
    <b:JournalName>Energy Environ. Sci.</b:JournalName>
    <b:Year>2010</b:Year>
    <b:Pages>311-317</b:Pages>
    <b:Volume>3</b:Volume>
    <b:RefOrder>15</b:RefOrder>
  </b:Source>
  <b:Source>
    <b:Tag>FuJ1</b:Tag>
    <b:SourceType>JournalArticle</b:SourceType>
    <b:Guid>{4BDF5EBB-8E15-4522-8280-88250EB8B295}</b:Guid>
    <b:Author>
      <b:Author>
        <b:NameList>
          <b:Person>
            <b:Last>Fu</b:Last>
            <b:First>J.</b:First>
          </b:Person>
          <b:Person>
            <b:Last>Shi</b:Last>
            <b:First>F.</b:First>
          </b:Person>
          <b:Person>
            <b:Last>Thompson</b:Last>
            <b:First>L.T.</b:First>
          </b:Person>
          <b:Person>
            <b:Last>Jr.</b:Last>
          </b:Person>
          <b:Person>
            <b:Last>Lu</b:Last>
            <b:First>X.</b:First>
          </b:Person>
          <b:Person>
            <b:Last>Savage</b:Last>
            <b:First>P.E.</b:First>
          </b:Person>
        </b:NameList>
      </b:Author>
    </b:Author>
    <b:Title>Activated Carbons for Hydrothermal Decarboxylation of Fatty Acids</b:Title>
    <b:JournalName>ACS Catal.</b:JournalName>
    <b:Year>2011</b:Year>
    <b:Pages>227-231</b:Pages>
    <b:Volume>1</b:Volume>
    <b:RefOrder>16</b:RefOrder>
  </b:Source>
  <b:Source>
    <b:Tag>Placeholder2</b:Tag>
    <b:SourceType>JournalArticle</b:SourceType>
    <b:Guid>{C6372087-BA20-4661-A976-AAD907E81588}</b:Guid>
    <b:Author>
      <b:Author>
        <b:NameList>
          <b:Person>
            <b:Last>Vardon</b:Last>
            <b:First>D.R.</b:First>
          </b:Person>
          <b:Person>
            <b:Last>Sharma</b:Last>
            <b:First>B.K.</b:First>
          </b:Person>
          <b:Person>
            <b:Last>Jaramillo</b:Last>
            <b:First>H.</b:First>
          </b:Person>
          <b:Person>
            <b:Last>Kim</b:Last>
            <b:First>D.</b:First>
          </b:Person>
          <b:Person>
            <b:Last>Choe</b:Last>
            <b:First>J.K.</b:First>
          </b:Person>
          <b:Person>
            <b:Last>Ciesielski</b:Last>
            <b:First>P.N.</b:First>
          </b:Person>
          <b:Person>
            <b:Last>Strathmann</b:Last>
            <b:First>T.J.</b:First>
          </b:Person>
        </b:NameList>
      </b:Author>
    </b:Author>
    <b:Title>Hydrothermal catalytic processing of saturated and unsaturated fatty acids to hydrocarbons with glycerol for in-situ hydrogen production</b:Title>
    <b:JournalName>Green Chem</b:JournalName>
    <b:Year>2014</b:Year>
    <b:Pages>1507-1520</b:Pages>
    <b:Volume>16</b:Volume>
    <b:RefOrder>1</b:RefOrder>
  </b:Source>
  <b:Source>
    <b:Tag>Placeholder3</b:Tag>
    <b:SourceType>JournalArticle</b:SourceType>
    <b:Guid>{3FA3B7EF-E33D-4ABA-9CE1-53BDC91C5114}</b:Guid>
    <b:Author>
      <b:Author>
        <b:NameList>
          <b:Person>
            <b:Last>Hollak</b:Last>
            <b:First>S.A.W.</b:First>
          </b:Person>
          <b:Person>
            <b:Last>Ariens</b:Last>
            <b:First>M.A.</b:First>
          </b:Person>
          <b:Person>
            <b:Last>Jong</b:Last>
            <b:First>K.P.D.</b:First>
          </b:Person>
          <b:Person>
            <b:Last>Es</b:Last>
            <b:First>D.S.V.</b:First>
          </b:Person>
        </b:NameList>
      </b:Author>
    </b:Author>
    <b:Title>Hydrothermal Deoxygenation of Triglycerides over Pd/C aided by In-Situ Hydrogen Production from Glycerol Reforming</b:Title>
    <b:JournalName>ChemSusChem</b:JournalName>
    <b:Year>2014</b:Year>
    <b:Pages>1057-1060</b:Pages>
    <b:Volume>7</b:Volume>
    <b:RefOrder>20</b:RefOrder>
  </b:Source>
  <b:Source>
    <b:Tag>Qiu13</b:Tag>
    <b:SourceType>JournalArticle</b:SourceType>
    <b:Guid>{951CE26D-287A-4CEE-8758-985F0686DD55}</b:Guid>
    <b:Author>
      <b:Author>
        <b:NameList>
          <b:Person>
            <b:Last>Qiu</b:Last>
            <b:First>S.B.</b:First>
          </b:Person>
          <b:Person>
            <b:Last>Zhang</b:Last>
            <b:First>X.</b:First>
          </b:Person>
          <b:Person>
            <b:Last>Liu</b:Last>
            <b:First>Q.Y.</b:First>
          </b:Person>
          <b:Person>
            <b:Last>T.J.</b:Last>
            <b:First>Wang.</b:First>
          </b:Person>
          <b:Person>
            <b:Last>Zhang</b:Last>
            <b:First>Q.</b:First>
          </b:Person>
          <b:Person>
            <b:Last>Ma</b:Last>
            <b:First>L.L.</b:First>
          </b:Person>
        </b:NameList>
      </b:Author>
    </b:Author>
    <b:Title>A simple method to prepare highly active and dispersed Ni/MCM-41 catalysts by co-impregnation</b:Title>
    <b:JournalName>Catal. Commun. </b:JournalName>
    <b:Year>2013</b:Year>
    <b:Pages>73-78</b:Pages>
    <b:Volume>42</b:Volume>
    <b:Issue>5</b:Issue>
    <b:RefOrder>22</b:RefOrder>
  </b:Source>
  <b:Source>
    <b:Tag>Mao17</b:Tag>
    <b:SourceType>JournalArticle</b:SourceType>
    <b:Guid>{81FFFBB7-1FAB-4C1B-8051-721058D27E60}</b:Guid>
    <b:Author>
      <b:Author>
        <b:NameList>
          <b:Person>
            <b:Last>Mao</b:Last>
            <b:First>J.</b:First>
          </b:Person>
          <b:Person>
            <b:Last>Jiang</b:Last>
            <b:First>D.</b:First>
          </b:Person>
          <b:Person>
            <b:Last>Fang</b:Last>
            <b:First>Z.</b:First>
          </b:Person>
          <b:Person>
            <b:Last>Wu</b:Last>
            <b:First>X.</b:First>
          </b:Person>
          <b:Person>
            <b:Last>Ni</b:Last>
            <b:First>J.</b:First>
          </b:Person>
          <b:Person>
            <b:Last>Li</b:Last>
            <b:First>X.</b:First>
          </b:Person>
        </b:NameList>
      </b:Author>
    </b:Author>
    <b:Title>Efficient hydrothermal hydrodeoxygenation of triglycerides with in-sity generated hydrogen for production of diesel like hydrocarbons</b:Title>
    <b:JournalName>Catal. Commun. </b:JournalName>
    <b:Year>2017</b:Year>
    <b:Pages>47-50</b:Pages>
    <b:Volume>90</b:Volume>
    <b:RefOrder>23</b:RefOrder>
  </b:Source>
  <b:Source>
    <b:Tag>Wan123</b:Tag>
    <b:SourceType>JournalArticle</b:SourceType>
    <b:Guid>{E93D7050-3FA0-49FD-93FF-1C28BD9B89C5}</b:Guid>
    <b:Author>
      <b:Author>
        <b:NameList>
          <b:Person>
            <b:Last>Wang</b:Last>
            <b:First>X.</b:First>
          </b:Person>
          <b:Person>
            <b:Last>Rinaldi</b:Last>
            <b:First>R.</b:First>
          </b:Person>
        </b:NameList>
      </b:Author>
    </b:Author>
    <b:Title>Exploiting H-transfer reactions with RANET@ Ni for upgrade of phenolic and aromtic biorefinery feeds under unsual, low severity conditions.</b:Title>
    <b:JournalName>Energy.Environ Sci</b:JournalName>
    <b:Year>2012</b:Year>
    <b:Pages>8244-8260</b:Pages>
    <b:Volume>5</b:Volume>
    <b:RefOrder>24</b:RefOrder>
  </b:Source>
  <b:Source>
    <b:Tag>Sha16</b:Tag>
    <b:SourceType>JournalArticle</b:SourceType>
    <b:Guid>{9ACEFCAC-E852-45E3-90B5-DFB2B359485D}</b:Guid>
    <b:Title>Using decalin and tetralin as hydrogen source for transfer hydrogenation of renewable lignin-derived phenolics over activated carbon supported Pd and Pt catalysts.</b:Title>
    <b:Year>2016</b:Year>
    <b:JournalName>J. Taiwan Inst. Chem. Eng.</b:JournalName>
    <b:Pages>91-100</b:Pages>
    <b:Volume>65</b:Volume>
    <b:Author>
      <b:Author>
        <b:NameList>
          <b:Person>
            <b:Last>Shafaghat</b:Last>
            <b:First>H</b:First>
          </b:Person>
          <b:Person>
            <b:Last>Rezaei</b:Last>
            <b:First>P.S</b:First>
          </b:Person>
          <b:Person>
            <b:Last>Wan.Daud</b:Last>
            <b:First>W.M.A</b:First>
          </b:Person>
        </b:NameList>
      </b:Author>
    </b:Author>
    <b:RefOrder>25</b:RefOrder>
  </b:Source>
  <b:Source>
    <b:Tag>Wan06</b:Tag>
    <b:SourceType>JournalArticle</b:SourceType>
    <b:Guid>{9B538F7C-CDE3-4783-AB85-4228C5FBB494}</b:Guid>
    <b:Author>
      <b:Author>
        <b:NameList>
          <b:Person>
            <b:Last>Wang</b:Last>
            <b:First>Y.</b:First>
          </b:Person>
          <b:Person>
            <b:Last>Shah</b:Last>
            <b:First>N.</b:First>
          </b:Person>
          <b:Person>
            <b:Last>Hugguns</b:Last>
            <b:First>F.E.</b:First>
          </b:Person>
          <b:Person>
            <b:Last>Huffman</b:Last>
            <b:First>G.P.</b:First>
          </b:Person>
        </b:NameList>
      </b:Author>
    </b:Author>
    <b:Title>Hydrogen production by catalytic dehydrogeration of tetralin and decalin over stacked cone carbon nanotube-supported Pt catalysts.</b:Title>
    <b:JournalName>Energy Fuels</b:JournalName>
    <b:Year>2006</b:Year>
    <b:Pages>2612-2615</b:Pages>
    <b:Volume>20</b:Volume>
    <b:RefOrder>26</b:RefOrder>
  </b:Source>
  <b:Source>
    <b:Tag>Cui16</b:Tag>
    <b:SourceType>JournalArticle</b:SourceType>
    <b:Guid>{D23721DC-4126-4C21-BA4A-A38597C668A2}</b:Guid>
    <b:Author>
      <b:Author>
        <b:NameList>
          <b:Person>
            <b:Last>Cui</b:Last>
            <b:First>H.</b:First>
          </b:Person>
          <b:Person>
            <b:Last>Zhang</b:Last>
            <b:First>J.</b:First>
          </b:Person>
          <b:Person>
            <b:Last>Luo</b:Last>
            <b:First>Z.</b:First>
          </b:Person>
          <b:Person>
            <b:Last>Zhao</b:Last>
            <b:First>C.</b:First>
          </b:Person>
        </b:NameList>
      </b:Author>
    </b:Author>
    <b:Title>Mechanisms into dehydroaromatization of bio-dericed limonene to p-cymene over Pd/HZSM-5 in the presence and absence of H2</b:Title>
    <b:JournalName>RSC. Adv.</b:JournalName>
    <b:Year>2016</b:Year>
    <b:Pages>66695-66704</b:Pages>
    <b:Volume>6</b:Volume>
    <b:RefOrder>31</b:RefOrder>
  </b:Source>
  <b:Source>
    <b:Tag>Hos17</b:Tag>
    <b:SourceType>JournalArticle</b:SourceType>
    <b:Guid>{9C72CD24-72AE-4B1A-B731-D01FAE21A6A9}</b:Guid>
    <b:Author>
      <b:Author>
        <b:NameList>
          <b:Person>
            <b:Last>Hossain</b:Last>
            <b:First>M.Z.</b:First>
          </b:Person>
          <b:Person>
            <b:Last>Jhawar</b:Last>
            <b:First>A.K.</b:First>
          </b:Person>
          <b:Person>
            <b:Last>Chowdhury</b:Last>
            <b:First>M.B.L.</b:First>
          </b:Person>
          <b:Person>
            <b:Last>Wu</b:Last>
            <b:First>W.Z.X.W.</b:First>
          </b:Person>
          <b:Person>
            <b:Last>Hiscott</b:Last>
            <b:First>D.V.</b:First>
          </b:Person>
          <b:Person>
            <b:Last>Charpentier</b:Last>
            <b:First>R,P.A.</b:First>
          </b:Person>
        </b:NameList>
      </b:Author>
    </b:Author>
    <b:Title>Using subcritical Water for Decarboxylation of Oleic Acid into Fuel Range Hydrocarbons</b:Title>
    <b:JournalName>Energy Fuels</b:JournalName>
    <b:Year>2017</b:Year>
    <b:Pages>4013-4023</b:Pages>
    <b:Volume>31</b:Volume>
    <b:RefOrder>30</b:RefOrder>
  </b:Source>
  <b:Source>
    <b:Tag>Hib12</b:Tag>
    <b:SourceType>JournalArticle</b:SourceType>
    <b:Guid>{A5974387-1772-4FA9-BE2F-F8597BB4324F}</b:Guid>
    <b:Author>
      <b:Author>
        <b:NameList>
          <b:Person>
            <b:Last>Hibbert</b:Last>
            <b:First>D.B.</b:First>
          </b:Person>
        </b:NameList>
      </b:Author>
    </b:Author>
    <b:Title>Experimental design in chromatography: A tutorial review</b:Title>
    <b:JournalName>J. Chromatogr. B	</b:JournalName>
    <b:Year>2012</b:Year>
    <b:Pages>2-13</b:Pages>
    <b:Volume>910</b:Volume>
    <b:RefOrder>21</b:RefOrder>
  </b:Source>
  <b:Source>
    <b:Tag>Tor15</b:Tag>
    <b:SourceType>JournalArticle</b:SourceType>
    <b:Guid>{8BD09159-C1A8-4702-8660-2F59E5D910D4}</b:Guid>
    <b:Author>
      <b:Author>
        <b:NameList>
          <b:Person>
            <b:Last>Torres-Mancera</b:Last>
            <b:First>P.</b:First>
          </b:Person>
          <b:Person>
            <b:Last>Rayo</b:Last>
            <b:First>P.</b:First>
          </b:Person>
          <b:Person>
            <b:Last>Ancheyta</b:Last>
            <b:First>J.</b:First>
          </b:Person>
          <b:Person>
            <b:Last>Marroquin</b:Last>
            <b:First>G.</b:First>
          </b:Person>
          <b:Person>
            <b:Last>Centeno</b:Last>
            <b:First>G.</b:First>
          </b:Person>
          <b:Person>
            <b:Last>Alonso</b:Last>
            <b:First>F.</b:First>
          </b:Person>
        </b:NameList>
      </b:Author>
    </b:Author>
    <b:Title>Characterization of spent and regenerated catalysts recovered from a residue hydrotreating bench-scale reacto</b:Title>
    <b:JournalName>Fuel</b:JournalName>
    <b:Year>2015</b:Year>
    <b:Pages>143-148</b:Pages>
    <b:Volume>149</b:Volume>
    <b:RefOrder>32</b:RefOrder>
  </b:Source>
  <b:Source>
    <b:Tag>Mar98</b:Tag>
    <b:SourceType>JournalArticle</b:SourceType>
    <b:Guid>{1BE00070-4322-4ACF-9D35-8638421391DB}</b:Guid>
    <b:Author>
      <b:Author>
        <b:NameList>
          <b:Person>
            <b:Last>Marecot</b:Last>
            <b:First>P.</b:First>
          </b:Person>
          <b:Person>
            <b:Last>Akhachane</b:Last>
            <b:First>A.</b:First>
          </b:Person>
          <b:Person>
            <b:Last>Micheaud</b:Last>
            <b:First>C.</b:First>
          </b:Person>
          <b:Person>
            <b:Last>Barbier</b:Last>
            <b:First>J.</b:First>
          </b:Person>
        </b:NameList>
      </b:Author>
    </b:Author>
    <b:Title>Deactivation by coking of supported palladium catalysts. Effect of time and temperature</b:Title>
    <b:JournalName>Appl. Catal., A</b:JournalName>
    <b:Year>1998</b:Year>
    <b:Pages>189-196</b:Pages>
    <b:Volume>169</b:Volume>
    <b:RefOrder>33</b:RefOrder>
  </b:Source>
  <b:Source>
    <b:Tag>Zha161</b:Tag>
    <b:SourceType>JournalArticle</b:SourceType>
    <b:Guid>{8E7CAA19-140D-4807-B8BD-E1A76BD6E571}</b:Guid>
    <b:Author>
      <b:Author>
        <b:NameList>
          <b:Person>
            <b:Last>Zhang</b:Last>
            <b:First>J.</b:First>
          </b:Person>
          <b:Person>
            <b:Last>Zhao</b:Last>
            <b:First>C.</b:First>
          </b:Person>
        </b:NameList>
      </b:Author>
    </b:Author>
    <b:Title>Development of a Bimetallic Pd-Ni/HZSM-5 Catalyst for the Tandem Limonene Dehydrogenation and Fatty Acid Deoxygenation to Alkanes and Arenes for Use as Biojet Fuel</b:Title>
    <b:JournalName>ACS Catal.</b:JournalName>
    <b:Year>2016</b:Year>
    <b:Pages>4512-4525</b:Pages>
    <b:Volume>6</b:Volume>
    <b:Issue>7</b:Issue>
    <b:RefOrder>17</b:RefOrder>
  </b:Source>
  <b:Source>
    <b:Tag>Zha151</b:Tag>
    <b:SourceType>JournalArticle</b:SourceType>
    <b:Guid>{AEF6F5C2-CAA8-45E1-BD55-5C2E6674EE85}</b:Guid>
    <b:Author>
      <b:Author>
        <b:NameList>
          <b:Person>
            <b:Last>Zhang</b:Last>
            <b:First>J.</b:First>
          </b:Person>
          <b:Person>
            <b:Last>Zhao</b:Last>
            <b:First>C.</b:First>
          </b:Person>
        </b:NameList>
      </b:Author>
    </b:Author>
    <b:Title>A new approach for bio-jet fuel generation from palm oil and limonene in the absence of hydrogen</b:Title>
    <b:JournalName>Chem. Commun.</b:JournalName>
    <b:Year>2015</b:Year>
    <b:Pages>17249-17252</b:Pages>
    <b:Volume>51</b:Volume>
    <b:Issue>97</b:Issue>
    <b:RefOrder>18</b:RefOrder>
  </b:Source>
  <b:Source>
    <b:Tag>Pop15</b:Tag>
    <b:SourceType>JournalArticle</b:SourceType>
    <b:Guid>{5B4282C8-5A20-432E-AFA4-579D25026E19}</b:Guid>
    <b:Author>
      <b:Author>
        <b:NameList>
          <b:Person>
            <b:Last>Popov</b:Last>
            <b:First>S.</b:First>
          </b:Person>
          <b:Person>
            <b:Last>Kumar</b:Last>
            <b:First>S.</b:First>
          </b:Person>
        </b:NameList>
      </b:Author>
    </b:Author>
    <b:Title>Rapid Hydrothermal Deoxygenation of Oleic Acid over Activated Carbon in a Continuous Flow Process</b:Title>
    <b:JournalName>Energy Fuels	</b:JournalName>
    <b:Year>2015</b:Year>
    <b:Pages>3377-3384</b:Pages>
    <b:Volume>29</b:Volume>
    <b:Issue>5</b:Issue>
    <b:RefOrder>19</b:RefOrder>
  </b:Source>
</b:Sources>
</file>

<file path=customXml/itemProps1.xml><?xml version="1.0" encoding="utf-8"?>
<ds:datastoreItem xmlns:ds="http://schemas.openxmlformats.org/officeDocument/2006/customXml" ds:itemID="{00A30DA1-67B4-471D-83BA-E623AFF69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Novel One Pot Synthesis of Hydrogenated Derived Renewable Diesel from Oleic Acid and 1 (2)</Template>
  <TotalTime>0</TotalTime>
  <Pages>47</Pages>
  <Words>8583</Words>
  <Characters>48929</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Stork, Leigh</cp:lastModifiedBy>
  <cp:revision>2</cp:revision>
  <cp:lastPrinted>2018-05-11T11:34:00Z</cp:lastPrinted>
  <dcterms:created xsi:type="dcterms:W3CDTF">2018-06-19T10:32:00Z</dcterms:created>
  <dcterms:modified xsi:type="dcterms:W3CDTF">2018-06-19T10:32:00Z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c9803230-9eab-3612-b5a9-2dc5bdbb645e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