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2E5" w:rsidRPr="00A42A2B" w:rsidRDefault="00223D3D" w:rsidP="00D17445">
      <w:pPr>
        <w:spacing w:after="0"/>
        <w:rPr>
          <w:rFonts w:ascii="Times New Roman" w:hAnsi="Times New Roman" w:cs="Times New Roman"/>
          <w:b/>
          <w:bCs/>
          <w:sz w:val="28"/>
        </w:rPr>
      </w:pPr>
      <w:r w:rsidRPr="00A42A2B">
        <w:rPr>
          <w:rFonts w:ascii="Times New Roman" w:hAnsi="Times New Roman" w:cs="Times New Roman"/>
          <w:b/>
          <w:bCs/>
          <w:sz w:val="28"/>
        </w:rPr>
        <w:t>Synthesis and c</w:t>
      </w:r>
      <w:r w:rsidR="00687DF5" w:rsidRPr="00A42A2B">
        <w:rPr>
          <w:rFonts w:ascii="Times New Roman" w:hAnsi="Times New Roman" w:cs="Times New Roman"/>
          <w:b/>
          <w:bCs/>
          <w:sz w:val="28"/>
        </w:rPr>
        <w:t>haracterization of</w:t>
      </w:r>
      <w:r w:rsidRPr="00A42A2B">
        <w:rPr>
          <w:rFonts w:ascii="Times New Roman" w:hAnsi="Times New Roman" w:cs="Times New Roman"/>
          <w:b/>
          <w:bCs/>
          <w:sz w:val="28"/>
        </w:rPr>
        <w:t xml:space="preserve"> chemically-modified cassava starch grafted with </w:t>
      </w:r>
      <w:proofErr w:type="gramStart"/>
      <w:r w:rsidRPr="00A42A2B">
        <w:rPr>
          <w:rFonts w:ascii="Times New Roman" w:hAnsi="Times New Roman" w:cs="Times New Roman"/>
          <w:b/>
          <w:bCs/>
          <w:sz w:val="28"/>
        </w:rPr>
        <w:t>p</w:t>
      </w:r>
      <w:r w:rsidR="00932A32" w:rsidRPr="00A42A2B">
        <w:rPr>
          <w:rFonts w:ascii="Times New Roman" w:hAnsi="Times New Roman" w:cs="Times New Roman"/>
          <w:b/>
          <w:bCs/>
          <w:sz w:val="28"/>
        </w:rPr>
        <w:t>oly(</w:t>
      </w:r>
      <w:proofErr w:type="gramEnd"/>
      <w:r w:rsidR="00932A32" w:rsidRPr="00A42A2B">
        <w:rPr>
          <w:rFonts w:ascii="Times New Roman" w:hAnsi="Times New Roman" w:cs="Times New Roman"/>
          <w:b/>
          <w:bCs/>
          <w:sz w:val="28"/>
        </w:rPr>
        <w:t>2-ethylhexyl acrylate)</w:t>
      </w:r>
      <w:r w:rsidRPr="00A42A2B">
        <w:rPr>
          <w:rFonts w:ascii="Times New Roman" w:hAnsi="Times New Roman" w:cs="Times New Roman"/>
          <w:b/>
          <w:bCs/>
          <w:sz w:val="28"/>
        </w:rPr>
        <w:t xml:space="preserve"> for blending with p</w:t>
      </w:r>
      <w:r w:rsidR="00687DF5" w:rsidRPr="00A42A2B">
        <w:rPr>
          <w:rFonts w:ascii="Times New Roman" w:hAnsi="Times New Roman" w:cs="Times New Roman"/>
          <w:b/>
          <w:bCs/>
          <w:sz w:val="28"/>
        </w:rPr>
        <w:t>oly(lactic acid)</w:t>
      </w:r>
    </w:p>
    <w:p w:rsidR="00D17445" w:rsidRPr="00A42A2B" w:rsidRDefault="00D17445" w:rsidP="00D17445">
      <w:pPr>
        <w:spacing w:after="0"/>
        <w:rPr>
          <w:rFonts w:ascii="Times New Roman" w:hAnsi="Times New Roman" w:cs="Times New Roman"/>
          <w:b/>
          <w:bCs/>
          <w:sz w:val="28"/>
        </w:rPr>
      </w:pPr>
    </w:p>
    <w:p w:rsidR="00D17445" w:rsidRPr="00A42A2B" w:rsidRDefault="00D17445" w:rsidP="00D17445">
      <w:pPr>
        <w:spacing w:after="0" w:line="240" w:lineRule="auto"/>
        <w:rPr>
          <w:rFonts w:ascii="Times New Roman" w:eastAsia="MS Mincho" w:hAnsi="Times New Roman" w:cs="Times New Roman"/>
          <w:i/>
          <w:iCs/>
          <w:sz w:val="24"/>
          <w:szCs w:val="24"/>
          <w:lang w:eastAsia="ja-JP"/>
        </w:rPr>
      </w:pPr>
      <w:proofErr w:type="spellStart"/>
      <w:r w:rsidRPr="00A42A2B">
        <w:rPr>
          <w:rFonts w:ascii="Times New Roman" w:eastAsia="MS Mincho" w:hAnsi="Times New Roman" w:cs="Times New Roman"/>
          <w:i/>
          <w:iCs/>
          <w:sz w:val="24"/>
          <w:szCs w:val="24"/>
          <w:lang w:eastAsia="ja-JP"/>
        </w:rPr>
        <w:t>Ratthaphat</w:t>
      </w:r>
      <w:proofErr w:type="spellEnd"/>
      <w:r w:rsidRPr="00A42A2B">
        <w:rPr>
          <w:rFonts w:ascii="Times New Roman" w:eastAsia="MS Mincho" w:hAnsi="Times New Roman" w:cs="Times New Roman"/>
          <w:i/>
          <w:iCs/>
          <w:sz w:val="24"/>
          <w:szCs w:val="24"/>
          <w:lang w:eastAsia="ja-JP"/>
        </w:rPr>
        <w:t xml:space="preserve"> Bunkerd</w:t>
      </w:r>
      <w:r w:rsidRPr="00A42A2B">
        <w:rPr>
          <w:rFonts w:ascii="Times New Roman" w:eastAsia="MS Mincho" w:hAnsi="Times New Roman" w:cs="Times New Roman"/>
          <w:i/>
          <w:iCs/>
          <w:sz w:val="24"/>
          <w:szCs w:val="24"/>
          <w:vertAlign w:val="superscript"/>
          <w:lang w:eastAsia="ja-JP"/>
        </w:rPr>
        <w:t>1</w:t>
      </w:r>
      <w:r w:rsidRPr="00A42A2B">
        <w:rPr>
          <w:rFonts w:ascii="Times New Roman" w:eastAsia="MS Mincho" w:hAnsi="Times New Roman" w:cs="Times New Roman"/>
          <w:i/>
          <w:iCs/>
          <w:sz w:val="24"/>
          <w:szCs w:val="24"/>
          <w:lang w:eastAsia="ja-JP"/>
        </w:rPr>
        <w:t>, Robert Molloy</w:t>
      </w:r>
      <w:r w:rsidRPr="00A42A2B">
        <w:rPr>
          <w:rFonts w:ascii="Times New Roman" w:eastAsia="MS Mincho" w:hAnsi="Times New Roman" w:cs="Times New Roman"/>
          <w:i/>
          <w:iCs/>
          <w:sz w:val="24"/>
          <w:szCs w:val="24"/>
          <w:vertAlign w:val="superscript"/>
          <w:lang w:eastAsia="ja-JP"/>
        </w:rPr>
        <w:t>1</w:t>
      </w:r>
      <w:proofErr w:type="gramStart"/>
      <w:r w:rsidRPr="00A42A2B">
        <w:rPr>
          <w:rFonts w:ascii="Times New Roman" w:eastAsia="MS Mincho" w:hAnsi="Times New Roman" w:cs="Times New Roman"/>
          <w:i/>
          <w:iCs/>
          <w:sz w:val="24"/>
          <w:szCs w:val="24"/>
          <w:vertAlign w:val="superscript"/>
          <w:lang w:eastAsia="ja-JP"/>
        </w:rPr>
        <w:t>,2</w:t>
      </w:r>
      <w:proofErr w:type="gramEnd"/>
      <w:r w:rsidRPr="00A42A2B">
        <w:rPr>
          <w:rFonts w:ascii="Times New Roman" w:eastAsia="MS Mincho" w:hAnsi="Times New Roman" w:cs="Times New Roman"/>
          <w:i/>
          <w:iCs/>
          <w:sz w:val="24"/>
          <w:szCs w:val="24"/>
          <w:lang w:eastAsia="ja-JP"/>
        </w:rPr>
        <w:t xml:space="preserve">, </w:t>
      </w:r>
      <w:proofErr w:type="spellStart"/>
      <w:r w:rsidR="004929FB" w:rsidRPr="00A42A2B">
        <w:rPr>
          <w:rFonts w:ascii="Times New Roman" w:eastAsia="MS Mincho" w:hAnsi="Times New Roman" w:cs="Times New Roman"/>
          <w:i/>
          <w:iCs/>
          <w:sz w:val="24"/>
          <w:szCs w:val="24"/>
          <w:lang w:eastAsia="ja-JP"/>
        </w:rPr>
        <w:t>Runglawan</w:t>
      </w:r>
      <w:proofErr w:type="spellEnd"/>
      <w:r w:rsidR="004929FB" w:rsidRPr="00A42A2B">
        <w:rPr>
          <w:rFonts w:ascii="Times New Roman" w:eastAsia="MS Mincho" w:hAnsi="Times New Roman" w:cs="Times New Roman"/>
          <w:i/>
          <w:iCs/>
          <w:sz w:val="24"/>
          <w:szCs w:val="24"/>
          <w:lang w:eastAsia="ja-JP"/>
        </w:rPr>
        <w:t xml:space="preserve"> Somsunan</w:t>
      </w:r>
      <w:r w:rsidR="004929FB" w:rsidRPr="00A42A2B">
        <w:rPr>
          <w:rFonts w:ascii="Times New Roman" w:eastAsia="MS Mincho" w:hAnsi="Times New Roman" w:cs="Times New Roman"/>
          <w:i/>
          <w:iCs/>
          <w:sz w:val="24"/>
          <w:szCs w:val="24"/>
          <w:vertAlign w:val="superscript"/>
          <w:lang w:eastAsia="ja-JP"/>
        </w:rPr>
        <w:t>1,2</w:t>
      </w:r>
      <w:r w:rsidR="004929FB" w:rsidRPr="00A42A2B">
        <w:rPr>
          <w:rFonts w:ascii="Times New Roman" w:eastAsia="MS Mincho" w:hAnsi="Times New Roman" w:cs="Times New Roman"/>
          <w:i/>
          <w:iCs/>
          <w:sz w:val="24"/>
          <w:szCs w:val="24"/>
          <w:lang w:eastAsia="ja-JP"/>
        </w:rPr>
        <w:t xml:space="preserve">, </w:t>
      </w:r>
      <w:proofErr w:type="spellStart"/>
      <w:r w:rsidRPr="00A42A2B">
        <w:rPr>
          <w:rFonts w:ascii="Times New Roman" w:eastAsia="MS Mincho" w:hAnsi="Times New Roman" w:cs="Times New Roman"/>
          <w:i/>
          <w:iCs/>
          <w:sz w:val="24"/>
          <w:szCs w:val="24"/>
          <w:lang w:eastAsia="ja-JP"/>
        </w:rPr>
        <w:t>Winita</w:t>
      </w:r>
      <w:proofErr w:type="spellEnd"/>
      <w:r w:rsidRPr="00A42A2B">
        <w:rPr>
          <w:rFonts w:ascii="Times New Roman" w:eastAsia="MS Mincho" w:hAnsi="Times New Roman" w:cs="Times New Roman"/>
          <w:i/>
          <w:iCs/>
          <w:sz w:val="24"/>
          <w:szCs w:val="24"/>
          <w:lang w:eastAsia="ja-JP"/>
        </w:rPr>
        <w:t xml:space="preserve"> Punyodom</w:t>
      </w:r>
      <w:r w:rsidRPr="00A42A2B">
        <w:rPr>
          <w:rFonts w:ascii="Times New Roman" w:eastAsia="MS Mincho" w:hAnsi="Times New Roman" w:cs="Times New Roman"/>
          <w:i/>
          <w:iCs/>
          <w:sz w:val="24"/>
          <w:szCs w:val="24"/>
          <w:vertAlign w:val="superscript"/>
          <w:lang w:eastAsia="ja-JP"/>
        </w:rPr>
        <w:t>1,2</w:t>
      </w:r>
      <w:r w:rsidR="004929FB" w:rsidRPr="00A42A2B">
        <w:rPr>
          <w:rFonts w:ascii="Times New Roman" w:eastAsia="MS Mincho" w:hAnsi="Times New Roman" w:cs="Times New Roman"/>
          <w:i/>
          <w:iCs/>
          <w:sz w:val="24"/>
          <w:szCs w:val="24"/>
          <w:lang w:eastAsia="ja-JP"/>
        </w:rPr>
        <w:t>,</w:t>
      </w:r>
      <w:r w:rsidRPr="00A42A2B">
        <w:rPr>
          <w:rFonts w:ascii="Times New Roman" w:eastAsia="MS Mincho" w:hAnsi="Times New Roman" w:cs="Times New Roman"/>
          <w:i/>
          <w:iCs/>
          <w:sz w:val="24"/>
          <w:szCs w:val="24"/>
          <w:lang w:eastAsia="ja-JP"/>
        </w:rPr>
        <w:t xml:space="preserve"> Paul D. Topham</w:t>
      </w:r>
      <w:r w:rsidRPr="00A42A2B">
        <w:rPr>
          <w:rFonts w:ascii="Times New Roman" w:eastAsia="MS Mincho" w:hAnsi="Times New Roman" w:cs="Times New Roman"/>
          <w:i/>
          <w:iCs/>
          <w:sz w:val="24"/>
          <w:szCs w:val="24"/>
          <w:vertAlign w:val="superscript"/>
          <w:lang w:eastAsia="ja-JP"/>
        </w:rPr>
        <w:t>3</w:t>
      </w:r>
      <w:r w:rsidR="00223D3D" w:rsidRPr="00A42A2B">
        <w:rPr>
          <w:rFonts w:ascii="Times New Roman" w:eastAsia="MS Mincho" w:hAnsi="Times New Roman" w:cs="Times New Roman"/>
          <w:i/>
          <w:iCs/>
          <w:sz w:val="24"/>
          <w:szCs w:val="24"/>
          <w:lang w:eastAsia="ja-JP"/>
        </w:rPr>
        <w:t xml:space="preserve"> and</w:t>
      </w:r>
      <w:r w:rsidRPr="00A42A2B">
        <w:rPr>
          <w:rFonts w:ascii="Times New Roman" w:eastAsia="MS Mincho" w:hAnsi="Times New Roman" w:cs="Times New Roman"/>
          <w:i/>
          <w:iCs/>
          <w:sz w:val="24"/>
          <w:szCs w:val="24"/>
          <w:lang w:eastAsia="ja-JP"/>
        </w:rPr>
        <w:t xml:space="preserve"> Brian J. Tighe</w:t>
      </w:r>
      <w:r w:rsidRPr="00A42A2B">
        <w:rPr>
          <w:rFonts w:ascii="Times New Roman" w:eastAsia="MS Mincho" w:hAnsi="Times New Roman" w:cs="Times New Roman"/>
          <w:i/>
          <w:iCs/>
          <w:sz w:val="24"/>
          <w:szCs w:val="24"/>
          <w:vertAlign w:val="superscript"/>
          <w:lang w:eastAsia="ja-JP"/>
        </w:rPr>
        <w:t>4</w:t>
      </w:r>
    </w:p>
    <w:p w:rsidR="00D17445" w:rsidRPr="00A42A2B" w:rsidRDefault="00D17445" w:rsidP="00D17445">
      <w:pPr>
        <w:spacing w:after="0" w:line="240" w:lineRule="auto"/>
        <w:rPr>
          <w:rFonts w:ascii="Times New Roman" w:eastAsia="MS Mincho" w:hAnsi="Times New Roman" w:cs="Times New Roman"/>
          <w:sz w:val="24"/>
          <w:szCs w:val="24"/>
          <w:lang w:eastAsia="ja-JP"/>
        </w:rPr>
      </w:pPr>
    </w:p>
    <w:p w:rsidR="00D17445" w:rsidRPr="00A42A2B" w:rsidRDefault="00D17445" w:rsidP="00D17445">
      <w:pPr>
        <w:autoSpaceDE w:val="0"/>
        <w:autoSpaceDN w:val="0"/>
        <w:adjustRightInd w:val="0"/>
        <w:spacing w:after="0" w:line="240" w:lineRule="auto"/>
        <w:ind w:left="90" w:hanging="90"/>
        <w:rPr>
          <w:rFonts w:ascii="Times New Roman" w:eastAsia="MS Mincho" w:hAnsi="Times New Roman" w:cs="Times New Roman"/>
          <w:szCs w:val="22"/>
          <w:lang w:eastAsia="ja-JP"/>
        </w:rPr>
      </w:pPr>
      <w:r w:rsidRPr="00A42A2B">
        <w:rPr>
          <w:rFonts w:ascii="Times New Roman" w:eastAsia="MS Mincho" w:hAnsi="Times New Roman" w:cs="Times New Roman"/>
          <w:szCs w:val="22"/>
          <w:vertAlign w:val="superscript"/>
          <w:lang w:eastAsia="ja-JP"/>
        </w:rPr>
        <w:t>1</w:t>
      </w:r>
      <w:r w:rsidRPr="00A42A2B">
        <w:rPr>
          <w:rFonts w:ascii="Times New Roman" w:eastAsia="MS Mincho" w:hAnsi="Times New Roman" w:cs="Times New Roman"/>
          <w:szCs w:val="22"/>
          <w:lang w:eastAsia="ja-JP"/>
        </w:rPr>
        <w:t xml:space="preserve"> Polymer Research Group, Department of Chemistry, Faculty of Science, Chiang Mai University, Chiang Mai 50200, Thailand </w:t>
      </w:r>
    </w:p>
    <w:p w:rsidR="00D17445" w:rsidRPr="00A42A2B" w:rsidRDefault="00D17445" w:rsidP="00D17445">
      <w:pPr>
        <w:autoSpaceDE w:val="0"/>
        <w:autoSpaceDN w:val="0"/>
        <w:adjustRightInd w:val="0"/>
        <w:spacing w:after="0" w:line="240" w:lineRule="auto"/>
        <w:ind w:left="90" w:hanging="90"/>
        <w:rPr>
          <w:rFonts w:ascii="Times New Roman" w:eastAsia="MS Mincho" w:hAnsi="Times New Roman" w:cs="Times New Roman"/>
          <w:szCs w:val="22"/>
          <w:lang w:eastAsia="ja-JP"/>
        </w:rPr>
      </w:pPr>
      <w:r w:rsidRPr="00A42A2B">
        <w:rPr>
          <w:rFonts w:ascii="Times New Roman" w:eastAsia="MS Mincho" w:hAnsi="Times New Roman" w:cs="Times New Roman"/>
          <w:szCs w:val="22"/>
          <w:vertAlign w:val="superscript"/>
          <w:lang w:eastAsia="ja-JP"/>
        </w:rPr>
        <w:t xml:space="preserve">2 </w:t>
      </w:r>
      <w:r w:rsidRPr="00A42A2B">
        <w:rPr>
          <w:rFonts w:ascii="Times New Roman" w:eastAsia="MS Mincho" w:hAnsi="Times New Roman" w:cs="Times New Roman"/>
          <w:szCs w:val="22"/>
          <w:lang w:eastAsia="ja-JP"/>
        </w:rPr>
        <w:t>Materials Science Research Center, Faculty of Science, Chiang Mai University, Chiang Mai 50200, Thailand</w:t>
      </w:r>
    </w:p>
    <w:p w:rsidR="00D17445" w:rsidRPr="00A42A2B" w:rsidRDefault="00D17445" w:rsidP="00D17445">
      <w:pPr>
        <w:autoSpaceDE w:val="0"/>
        <w:autoSpaceDN w:val="0"/>
        <w:adjustRightInd w:val="0"/>
        <w:spacing w:after="0" w:line="240" w:lineRule="auto"/>
        <w:ind w:left="90" w:hanging="90"/>
        <w:rPr>
          <w:rFonts w:ascii="Times New Roman" w:eastAsia="MS Mincho" w:hAnsi="Times New Roman"/>
          <w:cs/>
          <w:lang w:val="en-GB" w:eastAsia="ja-JP"/>
        </w:rPr>
      </w:pPr>
      <w:r w:rsidRPr="00A42A2B">
        <w:rPr>
          <w:rFonts w:ascii="Times New Roman" w:eastAsia="MS Mincho" w:hAnsi="Times New Roman" w:cs="Times New Roman"/>
          <w:szCs w:val="22"/>
          <w:vertAlign w:val="superscript"/>
          <w:lang w:eastAsia="ja-JP" w:bidi="ar-SA"/>
        </w:rPr>
        <w:t>3</w:t>
      </w:r>
      <w:r w:rsidRPr="00A42A2B">
        <w:rPr>
          <w:rFonts w:ascii="Times New Roman" w:eastAsia="MS Mincho" w:hAnsi="Times New Roman" w:cs="Times New Roman"/>
          <w:szCs w:val="22"/>
          <w:vertAlign w:val="superscript"/>
          <w:lang w:val="en-GB" w:eastAsia="ja-JP" w:bidi="ar-SA"/>
        </w:rPr>
        <w:t xml:space="preserve"> </w:t>
      </w:r>
      <w:r w:rsidRPr="00A42A2B">
        <w:rPr>
          <w:rFonts w:ascii="Times New Roman" w:eastAsia="MS Mincho" w:hAnsi="Times New Roman" w:cs="Times New Roman"/>
          <w:szCs w:val="22"/>
          <w:lang w:val="en-GB" w:eastAsia="ja-JP" w:bidi="ar-SA"/>
        </w:rPr>
        <w:t>Aston Institute of Materials Research, Aston University, Birmingham B4 7ET, UK</w:t>
      </w:r>
    </w:p>
    <w:p w:rsidR="00D17445" w:rsidRPr="00A42A2B" w:rsidRDefault="00D17445" w:rsidP="00D17445">
      <w:pPr>
        <w:autoSpaceDE w:val="0"/>
        <w:autoSpaceDN w:val="0"/>
        <w:adjustRightInd w:val="0"/>
        <w:spacing w:after="0" w:line="240" w:lineRule="auto"/>
        <w:ind w:left="90" w:hanging="90"/>
        <w:rPr>
          <w:rFonts w:ascii="Times New Roman" w:eastAsia="MS Mincho" w:hAnsi="Times New Roman" w:cs="Times New Roman"/>
          <w:szCs w:val="22"/>
          <w:lang w:val="en-GB" w:eastAsia="ja-JP" w:bidi="ar-SA"/>
        </w:rPr>
      </w:pPr>
      <w:r w:rsidRPr="00A42A2B">
        <w:rPr>
          <w:rFonts w:ascii="Times New Roman" w:eastAsia="MS Mincho" w:hAnsi="Times New Roman" w:cs="Times New Roman"/>
          <w:szCs w:val="22"/>
          <w:vertAlign w:val="superscript"/>
          <w:lang w:val="en-GB" w:eastAsia="ja-JP" w:bidi="ar-SA"/>
        </w:rPr>
        <w:t xml:space="preserve">4 </w:t>
      </w:r>
      <w:r w:rsidRPr="00A42A2B">
        <w:rPr>
          <w:rFonts w:ascii="Times New Roman" w:eastAsia="MS Mincho" w:hAnsi="Times New Roman" w:cs="Times New Roman"/>
          <w:szCs w:val="22"/>
          <w:lang w:val="en-GB" w:eastAsia="ja-JP" w:bidi="ar-SA"/>
        </w:rPr>
        <w:t>Chemical Engineering and Applied Chemistry, School of Engineering and Applied Science, Aston University, Birmingham B4 7ET, UK</w:t>
      </w:r>
    </w:p>
    <w:p w:rsidR="00D17445" w:rsidRPr="00A42A2B" w:rsidRDefault="00D17445" w:rsidP="00D94B7A">
      <w:pPr>
        <w:spacing w:after="120" w:line="240" w:lineRule="auto"/>
        <w:rPr>
          <w:rFonts w:ascii="Arial" w:eastAsia="MS Mincho" w:hAnsi="Arial" w:cs="Arial"/>
          <w:szCs w:val="22"/>
          <w:cs/>
          <w:lang w:val="en-GB" w:eastAsia="ja-JP"/>
        </w:rPr>
      </w:pPr>
    </w:p>
    <w:p w:rsidR="00D17445" w:rsidRPr="00A42A2B" w:rsidRDefault="00D17445" w:rsidP="00D94B7A">
      <w:pPr>
        <w:spacing w:after="0" w:line="240" w:lineRule="auto"/>
        <w:jc w:val="center"/>
        <w:rPr>
          <w:rFonts w:ascii="Times New Roman" w:eastAsia="MS Mincho" w:hAnsi="Times New Roman" w:cs="Angsana New"/>
          <w:b/>
          <w:bCs/>
          <w:sz w:val="28"/>
          <w:lang w:eastAsia="ja-JP"/>
        </w:rPr>
      </w:pPr>
      <w:r w:rsidRPr="00A42A2B">
        <w:rPr>
          <w:rFonts w:ascii="Times New Roman" w:eastAsia="MS Mincho" w:hAnsi="Times New Roman" w:cs="Times New Roman"/>
          <w:b/>
          <w:bCs/>
          <w:sz w:val="28"/>
          <w:lang w:eastAsia="ja-JP"/>
        </w:rPr>
        <w:t>Abstract</w:t>
      </w:r>
    </w:p>
    <w:p w:rsidR="00D17445" w:rsidRPr="00A42A2B" w:rsidRDefault="00D17445" w:rsidP="00D17445">
      <w:pPr>
        <w:spacing w:after="0" w:line="240" w:lineRule="auto"/>
        <w:rPr>
          <w:rFonts w:ascii="Times New Roman" w:eastAsia="MS Mincho" w:hAnsi="Times New Roman" w:cs="Times New Roman"/>
          <w:sz w:val="28"/>
          <w:cs/>
          <w:lang w:val="en-GB" w:eastAsia="ja-JP"/>
        </w:rPr>
      </w:pPr>
    </w:p>
    <w:p w:rsidR="00D17445" w:rsidRPr="00A42A2B" w:rsidRDefault="005B54BE" w:rsidP="00223D3D">
      <w:pPr>
        <w:spacing w:after="0" w:line="360" w:lineRule="auto"/>
        <w:jc w:val="both"/>
        <w:rPr>
          <w:rFonts w:ascii="Times New Roman" w:hAnsi="Times New Roman" w:cs="Times New Roman"/>
          <w:b/>
          <w:bCs/>
          <w:sz w:val="28"/>
        </w:rPr>
      </w:pPr>
      <w:r w:rsidRPr="00A42A2B">
        <w:rPr>
          <w:rFonts w:ascii="Times New Roman" w:eastAsia="MS Mincho" w:hAnsi="Times New Roman" w:cs="Times New Roman"/>
          <w:sz w:val="24"/>
          <w:szCs w:val="24"/>
          <w:lang w:eastAsia="ja-JP"/>
        </w:rPr>
        <w:t>Native c</w:t>
      </w:r>
      <w:r w:rsidR="005C1F1C" w:rsidRPr="00A42A2B">
        <w:rPr>
          <w:rFonts w:ascii="Times New Roman" w:eastAsia="MS Mincho" w:hAnsi="Times New Roman" w:cs="Times New Roman"/>
          <w:sz w:val="24"/>
          <w:szCs w:val="24"/>
          <w:lang w:eastAsia="ja-JP"/>
        </w:rPr>
        <w:t xml:space="preserve">assava starch </w:t>
      </w:r>
      <w:r w:rsidR="00B47B0E" w:rsidRPr="00A42A2B">
        <w:rPr>
          <w:rFonts w:ascii="Times New Roman" w:eastAsia="MS Mincho" w:hAnsi="Times New Roman" w:cs="Times New Roman"/>
          <w:sz w:val="24"/>
          <w:szCs w:val="24"/>
          <w:lang w:eastAsia="ja-JP"/>
        </w:rPr>
        <w:t xml:space="preserve">(CS) </w:t>
      </w:r>
      <w:r w:rsidR="009D4625" w:rsidRPr="00A42A2B">
        <w:rPr>
          <w:rFonts w:ascii="Times New Roman" w:eastAsia="MS Mincho" w:hAnsi="Times New Roman" w:cs="Times New Roman"/>
          <w:sz w:val="24"/>
          <w:szCs w:val="24"/>
          <w:lang w:eastAsia="ja-JP"/>
        </w:rPr>
        <w:t xml:space="preserve">was chemically </w:t>
      </w:r>
      <w:r w:rsidR="005C1F1C" w:rsidRPr="00A42A2B">
        <w:rPr>
          <w:rFonts w:ascii="Times New Roman" w:eastAsia="MS Mincho" w:hAnsi="Times New Roman" w:cs="Times New Roman"/>
          <w:sz w:val="24"/>
          <w:szCs w:val="24"/>
          <w:lang w:eastAsia="ja-JP"/>
        </w:rPr>
        <w:t>modified by grafting with</w:t>
      </w:r>
      <w:r w:rsidR="009D4625" w:rsidRPr="00A42A2B">
        <w:rPr>
          <w:rFonts w:ascii="Times New Roman" w:eastAsia="MS Mincho" w:hAnsi="Times New Roman" w:cs="Times New Roman"/>
          <w:sz w:val="24"/>
          <w:szCs w:val="24"/>
          <w:lang w:eastAsia="ja-JP"/>
        </w:rPr>
        <w:t xml:space="preserve"> 2-ethylhexyl acrylate (</w:t>
      </w:r>
      <w:r w:rsidR="00B47B0E" w:rsidRPr="00A42A2B">
        <w:rPr>
          <w:rFonts w:ascii="Times New Roman" w:eastAsia="MS Mincho" w:hAnsi="Times New Roman" w:cs="Times New Roman"/>
          <w:sz w:val="24"/>
          <w:szCs w:val="24"/>
          <w:lang w:eastAsia="ja-JP"/>
        </w:rPr>
        <w:t>EHA)</w:t>
      </w:r>
      <w:r w:rsidR="00923B99" w:rsidRPr="00A42A2B">
        <w:rPr>
          <w:rFonts w:ascii="Times New Roman" w:eastAsia="MS Mincho" w:hAnsi="Times New Roman" w:cs="Times New Roman"/>
          <w:sz w:val="24"/>
          <w:szCs w:val="24"/>
          <w:lang w:eastAsia="ja-JP"/>
        </w:rPr>
        <w:t xml:space="preserve"> monomer</w:t>
      </w:r>
      <w:r w:rsidR="005C1F1C" w:rsidRPr="00A42A2B">
        <w:rPr>
          <w:rFonts w:ascii="Times New Roman" w:eastAsia="MS Mincho" w:hAnsi="Times New Roman" w:cs="Times New Roman"/>
          <w:sz w:val="24"/>
          <w:szCs w:val="24"/>
          <w:lang w:eastAsia="ja-JP"/>
        </w:rPr>
        <w:t xml:space="preserve"> </w:t>
      </w:r>
      <w:r w:rsidR="00B47B0E" w:rsidRPr="00A42A2B">
        <w:rPr>
          <w:rFonts w:ascii="Times New Roman" w:hAnsi="Times New Roman" w:cs="Times New Roman"/>
          <w:sz w:val="24"/>
          <w:szCs w:val="24"/>
        </w:rPr>
        <w:t xml:space="preserve">to make it more hydrophobic for </w:t>
      </w:r>
      <w:r w:rsidR="00223D3D" w:rsidRPr="00A42A2B">
        <w:rPr>
          <w:rFonts w:ascii="Times New Roman" w:hAnsi="Times New Roman" w:cs="Times New Roman"/>
          <w:sz w:val="24"/>
          <w:szCs w:val="24"/>
        </w:rPr>
        <w:t xml:space="preserve">improved </w:t>
      </w:r>
      <w:r w:rsidR="00B47B0E" w:rsidRPr="00A42A2B">
        <w:rPr>
          <w:rFonts w:ascii="Times New Roman" w:hAnsi="Times New Roman" w:cs="Times New Roman"/>
          <w:sz w:val="24"/>
          <w:szCs w:val="24"/>
        </w:rPr>
        <w:t xml:space="preserve">blending with </w:t>
      </w:r>
      <w:proofErr w:type="gramStart"/>
      <w:r w:rsidR="00B47B0E" w:rsidRPr="00A42A2B">
        <w:rPr>
          <w:rFonts w:ascii="Times New Roman" w:hAnsi="Times New Roman" w:cs="Times New Roman"/>
          <w:sz w:val="24"/>
          <w:szCs w:val="24"/>
        </w:rPr>
        <w:t>poly(</w:t>
      </w:r>
      <w:proofErr w:type="gramEnd"/>
      <w:r w:rsidR="00B47B0E" w:rsidRPr="00A42A2B">
        <w:rPr>
          <w:rFonts w:ascii="Times New Roman" w:hAnsi="Times New Roman" w:cs="Times New Roman"/>
          <w:sz w:val="24"/>
          <w:szCs w:val="24"/>
        </w:rPr>
        <w:t>lactic acid) (PLA).</w:t>
      </w:r>
      <w:r w:rsidR="00D94B7A" w:rsidRPr="00A42A2B">
        <w:rPr>
          <w:rFonts w:ascii="Times New Roman" w:hAnsi="Times New Roman" w:cs="Times New Roman"/>
          <w:sz w:val="24"/>
          <w:szCs w:val="24"/>
        </w:rPr>
        <w:t xml:space="preserve">  Grafting was carried out </w:t>
      </w:r>
      <w:r w:rsidR="0092529B" w:rsidRPr="00A42A2B">
        <w:rPr>
          <w:rFonts w:ascii="Times New Roman" w:hAnsi="Times New Roman" w:cs="Times New Roman"/>
          <w:sz w:val="24"/>
          <w:szCs w:val="24"/>
        </w:rPr>
        <w:t xml:space="preserve">using </w:t>
      </w:r>
      <w:r w:rsidR="0069375A" w:rsidRPr="00A42A2B">
        <w:rPr>
          <w:rFonts w:ascii="Times New Roman" w:hAnsi="Times New Roman" w:cs="Times New Roman"/>
          <w:sz w:val="24"/>
          <w:szCs w:val="24"/>
        </w:rPr>
        <w:t>CS</w:t>
      </w:r>
      <w:proofErr w:type="gramStart"/>
      <w:r w:rsidR="0069375A" w:rsidRPr="00A42A2B">
        <w:rPr>
          <w:rFonts w:ascii="Times New Roman" w:hAnsi="Times New Roman" w:cs="Times New Roman"/>
          <w:sz w:val="24"/>
          <w:szCs w:val="24"/>
        </w:rPr>
        <w:t>:EHA</w:t>
      </w:r>
      <w:proofErr w:type="gramEnd"/>
      <w:r w:rsidR="0069375A" w:rsidRPr="00A42A2B">
        <w:rPr>
          <w:rFonts w:ascii="Times New Roman" w:hAnsi="Times New Roman" w:cs="Times New Roman"/>
          <w:sz w:val="24"/>
          <w:szCs w:val="24"/>
        </w:rPr>
        <w:t xml:space="preserve"> weight ratios of </w:t>
      </w:r>
      <w:r w:rsidR="00A30FB3" w:rsidRPr="00A42A2B">
        <w:rPr>
          <w:rFonts w:ascii="Times New Roman" w:hAnsi="Times New Roman" w:cs="Times New Roman"/>
          <w:sz w:val="24"/>
          <w:szCs w:val="24"/>
        </w:rPr>
        <w:t xml:space="preserve">2:1, </w:t>
      </w:r>
      <w:r w:rsidR="0069375A" w:rsidRPr="00A42A2B">
        <w:rPr>
          <w:rFonts w:ascii="Times New Roman" w:hAnsi="Times New Roman" w:cs="Times New Roman"/>
          <w:sz w:val="24"/>
          <w:szCs w:val="24"/>
        </w:rPr>
        <w:t>1:1,</w:t>
      </w:r>
      <w:r w:rsidR="0069375A" w:rsidRPr="00A42A2B">
        <w:rPr>
          <w:rFonts w:ascii="Times New Roman" w:hAnsi="Times New Roman" w:cs="Times New Roman"/>
          <w:b/>
          <w:bCs/>
          <w:sz w:val="28"/>
        </w:rPr>
        <w:t xml:space="preserve"> </w:t>
      </w:r>
      <w:r w:rsidR="0069375A" w:rsidRPr="00A42A2B">
        <w:rPr>
          <w:rFonts w:ascii="Times New Roman" w:hAnsi="Times New Roman" w:cs="Times New Roman"/>
          <w:sz w:val="24"/>
          <w:szCs w:val="24"/>
        </w:rPr>
        <w:t xml:space="preserve">1:2 and 1:3 </w:t>
      </w:r>
      <w:r w:rsidR="00D94B7A" w:rsidRPr="00A42A2B">
        <w:rPr>
          <w:rFonts w:ascii="Times New Roman" w:hAnsi="Times New Roman" w:cs="Times New Roman"/>
          <w:sz w:val="24"/>
          <w:szCs w:val="24"/>
        </w:rPr>
        <w:t>in</w:t>
      </w:r>
      <w:r w:rsidR="009D4625" w:rsidRPr="00A42A2B">
        <w:rPr>
          <w:rFonts w:ascii="Times New Roman" w:hAnsi="Times New Roman" w:cs="Times New Roman"/>
          <w:sz w:val="24"/>
          <w:szCs w:val="24"/>
        </w:rPr>
        <w:t xml:space="preserve"> a methanol-water solvent mixture at 45</w:t>
      </w:r>
      <w:r w:rsidR="009D4625" w:rsidRPr="00A42A2B">
        <w:rPr>
          <w:rFonts w:ascii="Times New Roman" w:hAnsi="Times New Roman" w:cs="Times New Roman"/>
          <w:sz w:val="24"/>
          <w:szCs w:val="24"/>
        </w:rPr>
        <w:sym w:font="Symbol" w:char="F0B0"/>
      </w:r>
      <w:r w:rsidR="009D4625" w:rsidRPr="00A42A2B">
        <w:rPr>
          <w:rFonts w:ascii="Times New Roman" w:hAnsi="Times New Roman" w:cs="Times New Roman"/>
          <w:sz w:val="24"/>
          <w:szCs w:val="24"/>
        </w:rPr>
        <w:t xml:space="preserve">C </w:t>
      </w:r>
      <w:r w:rsidR="0069375A" w:rsidRPr="00A42A2B">
        <w:rPr>
          <w:rFonts w:ascii="Times New Roman" w:hAnsi="Times New Roman" w:cs="Times New Roman"/>
          <w:sz w:val="24"/>
          <w:szCs w:val="24"/>
        </w:rPr>
        <w:t xml:space="preserve">for 48 h.  </w:t>
      </w:r>
      <w:r w:rsidR="008E51F1" w:rsidRPr="00A42A2B">
        <w:rPr>
          <w:rFonts w:ascii="Times New Roman" w:hAnsi="Times New Roman" w:cs="Times New Roman"/>
          <w:sz w:val="24"/>
          <w:szCs w:val="24"/>
        </w:rPr>
        <w:t>L-A</w:t>
      </w:r>
      <w:r w:rsidR="004E712A" w:rsidRPr="00A42A2B">
        <w:rPr>
          <w:rFonts w:ascii="Times New Roman" w:hAnsi="Times New Roman" w:cs="Times New Roman"/>
          <w:sz w:val="24"/>
          <w:szCs w:val="24"/>
        </w:rPr>
        <w:t xml:space="preserve">scorbic acid and hydrogen peroxide </w:t>
      </w:r>
      <w:r w:rsidR="0092529B" w:rsidRPr="00A42A2B">
        <w:rPr>
          <w:rFonts w:ascii="Times New Roman" w:hAnsi="Times New Roman" w:cs="Times New Roman"/>
          <w:sz w:val="24"/>
          <w:szCs w:val="24"/>
        </w:rPr>
        <w:t>were</w:t>
      </w:r>
      <w:r w:rsidR="0069375A" w:rsidRPr="00A42A2B">
        <w:rPr>
          <w:rFonts w:ascii="Times New Roman" w:hAnsi="Times New Roman" w:cs="Times New Roman"/>
          <w:sz w:val="24"/>
          <w:szCs w:val="24"/>
        </w:rPr>
        <w:t xml:space="preserve"> used </w:t>
      </w:r>
      <w:r w:rsidR="004E712A" w:rsidRPr="00A42A2B">
        <w:rPr>
          <w:rFonts w:ascii="Times New Roman" w:hAnsi="Times New Roman" w:cs="Times New Roman"/>
          <w:sz w:val="24"/>
          <w:szCs w:val="24"/>
        </w:rPr>
        <w:t>as the redox initiating system</w:t>
      </w:r>
      <w:r w:rsidR="0069375A" w:rsidRPr="00A42A2B">
        <w:rPr>
          <w:rFonts w:ascii="Times New Roman" w:hAnsi="Times New Roman" w:cs="Times New Roman"/>
          <w:sz w:val="24"/>
          <w:szCs w:val="24"/>
        </w:rPr>
        <w:t>.</w:t>
      </w:r>
      <w:r w:rsidR="00950EE7" w:rsidRPr="00A42A2B">
        <w:rPr>
          <w:rFonts w:ascii="Times New Roman" w:hAnsi="Times New Roman" w:cs="Times New Roman"/>
          <w:sz w:val="24"/>
          <w:szCs w:val="24"/>
        </w:rPr>
        <w:t xml:space="preserve">  Following purification, the </w:t>
      </w:r>
      <w:proofErr w:type="gramStart"/>
      <w:r w:rsidR="00950EE7" w:rsidRPr="00A42A2B">
        <w:rPr>
          <w:rFonts w:ascii="Times New Roman" w:hAnsi="Times New Roman" w:cs="Times New Roman"/>
          <w:sz w:val="24"/>
          <w:szCs w:val="24"/>
        </w:rPr>
        <w:t>poly(</w:t>
      </w:r>
      <w:proofErr w:type="gramEnd"/>
      <w:r w:rsidR="00950EE7" w:rsidRPr="00A42A2B">
        <w:rPr>
          <w:rFonts w:ascii="Times New Roman" w:hAnsi="Times New Roman" w:cs="Times New Roman"/>
          <w:sz w:val="24"/>
          <w:szCs w:val="24"/>
        </w:rPr>
        <w:t>2-ethylhe</w:t>
      </w:r>
      <w:r w:rsidR="00085AF0" w:rsidRPr="00A42A2B">
        <w:rPr>
          <w:rFonts w:ascii="Times New Roman" w:hAnsi="Times New Roman" w:cs="Times New Roman"/>
          <w:sz w:val="24"/>
          <w:szCs w:val="24"/>
        </w:rPr>
        <w:t>xyl acrylate)-grafted starch, starch</w:t>
      </w:r>
      <w:r w:rsidR="00950EE7" w:rsidRPr="00A42A2B">
        <w:rPr>
          <w:rFonts w:ascii="Times New Roman" w:hAnsi="Times New Roman" w:cs="Times New Roman"/>
          <w:sz w:val="24"/>
          <w:szCs w:val="24"/>
        </w:rPr>
        <w:t>-</w:t>
      </w:r>
      <w:r w:rsidR="00950EE7" w:rsidRPr="00A42A2B">
        <w:rPr>
          <w:rFonts w:ascii="Times New Roman" w:hAnsi="Times New Roman" w:cs="Times New Roman"/>
          <w:i/>
          <w:iCs/>
          <w:sz w:val="24"/>
          <w:szCs w:val="24"/>
        </w:rPr>
        <w:t>g</w:t>
      </w:r>
      <w:r w:rsidR="006422C2" w:rsidRPr="00A42A2B">
        <w:rPr>
          <w:rFonts w:ascii="Times New Roman" w:hAnsi="Times New Roman" w:cs="Times New Roman"/>
          <w:sz w:val="24"/>
          <w:szCs w:val="24"/>
        </w:rPr>
        <w:t>-PEH</w:t>
      </w:r>
      <w:r w:rsidR="00950EE7" w:rsidRPr="00A42A2B">
        <w:rPr>
          <w:rFonts w:ascii="Times New Roman" w:hAnsi="Times New Roman" w:cs="Times New Roman"/>
          <w:sz w:val="24"/>
          <w:szCs w:val="24"/>
        </w:rPr>
        <w:t xml:space="preserve">A, </w:t>
      </w:r>
      <w:r w:rsidR="00923B99" w:rsidRPr="00A42A2B">
        <w:rPr>
          <w:rFonts w:ascii="Times New Roman" w:hAnsi="Times New Roman" w:cs="Times New Roman"/>
          <w:sz w:val="24"/>
          <w:szCs w:val="24"/>
        </w:rPr>
        <w:t>was obtained</w:t>
      </w:r>
      <w:r w:rsidR="000150EC" w:rsidRPr="00A42A2B">
        <w:rPr>
          <w:rFonts w:ascii="Times New Roman" w:hAnsi="Times New Roman" w:cs="Times New Roman"/>
          <w:sz w:val="24"/>
          <w:szCs w:val="24"/>
        </w:rPr>
        <w:t xml:space="preserve"> </w:t>
      </w:r>
      <w:r w:rsidR="005A2A0F" w:rsidRPr="00A42A2B">
        <w:rPr>
          <w:rFonts w:ascii="Times New Roman" w:hAnsi="Times New Roman" w:cs="Times New Roman"/>
          <w:sz w:val="24"/>
          <w:szCs w:val="24"/>
        </w:rPr>
        <w:t xml:space="preserve">either </w:t>
      </w:r>
      <w:r w:rsidR="0016508A" w:rsidRPr="00A42A2B">
        <w:rPr>
          <w:rFonts w:ascii="Times New Roman" w:hAnsi="Times New Roman" w:cs="Times New Roman"/>
          <w:sz w:val="24"/>
          <w:szCs w:val="24"/>
        </w:rPr>
        <w:t xml:space="preserve">as a finely divided powder or as a slightly tacky solid </w:t>
      </w:r>
      <w:r w:rsidR="00CF29BA" w:rsidRPr="00A42A2B">
        <w:rPr>
          <w:rFonts w:ascii="Times New Roman" w:hAnsi="Times New Roman" w:cs="Times New Roman"/>
          <w:sz w:val="24"/>
          <w:szCs w:val="24"/>
        </w:rPr>
        <w:t>with</w:t>
      </w:r>
      <w:r w:rsidR="00061332" w:rsidRPr="00A42A2B">
        <w:rPr>
          <w:rFonts w:ascii="Times New Roman" w:hAnsi="Times New Roman" w:cs="Times New Roman"/>
          <w:sz w:val="24"/>
          <w:szCs w:val="24"/>
        </w:rPr>
        <w:t xml:space="preserve"> % graf</w:t>
      </w:r>
      <w:r w:rsidR="00546D74" w:rsidRPr="00A42A2B">
        <w:rPr>
          <w:rFonts w:ascii="Times New Roman" w:hAnsi="Times New Roman" w:cs="Times New Roman"/>
          <w:sz w:val="24"/>
          <w:szCs w:val="24"/>
        </w:rPr>
        <w:t xml:space="preserve">ting </w:t>
      </w:r>
      <w:r w:rsidR="00CF29BA" w:rsidRPr="00A42A2B">
        <w:rPr>
          <w:rFonts w:ascii="Times New Roman" w:hAnsi="Times New Roman" w:cs="Times New Roman"/>
          <w:sz w:val="24"/>
          <w:szCs w:val="24"/>
        </w:rPr>
        <w:t xml:space="preserve">values </w:t>
      </w:r>
      <w:r w:rsidR="00546D74" w:rsidRPr="00A42A2B">
        <w:rPr>
          <w:rFonts w:ascii="Times New Roman" w:hAnsi="Times New Roman" w:cs="Times New Roman"/>
          <w:sz w:val="24"/>
          <w:szCs w:val="24"/>
        </w:rPr>
        <w:t>in the range of</w:t>
      </w:r>
      <w:r w:rsidR="00CF29BA" w:rsidRPr="00A42A2B">
        <w:rPr>
          <w:rFonts w:ascii="Times New Roman" w:hAnsi="Times New Roman" w:cs="Times New Roman"/>
          <w:sz w:val="24"/>
          <w:szCs w:val="24"/>
        </w:rPr>
        <w:t xml:space="preserve"> 13-26</w:t>
      </w:r>
      <w:r w:rsidR="00061332" w:rsidRPr="00A42A2B">
        <w:rPr>
          <w:rFonts w:ascii="Times New Roman" w:hAnsi="Times New Roman" w:cs="Times New Roman"/>
          <w:sz w:val="24"/>
          <w:szCs w:val="24"/>
        </w:rPr>
        <w:t>%</w:t>
      </w:r>
      <w:r w:rsidR="006B545B" w:rsidRPr="00A42A2B">
        <w:rPr>
          <w:rFonts w:ascii="Times New Roman" w:hAnsi="Times New Roman" w:cs="Times New Roman"/>
          <w:sz w:val="24"/>
          <w:szCs w:val="24"/>
        </w:rPr>
        <w:t xml:space="preserve"> by weight</w:t>
      </w:r>
      <w:r w:rsidR="00061332" w:rsidRPr="00A42A2B">
        <w:rPr>
          <w:rFonts w:ascii="Times New Roman" w:hAnsi="Times New Roman" w:cs="Times New Roman"/>
          <w:sz w:val="24"/>
          <w:szCs w:val="24"/>
        </w:rPr>
        <w:t>.</w:t>
      </w:r>
      <w:r w:rsidR="001E0311" w:rsidRPr="00A42A2B">
        <w:rPr>
          <w:rFonts w:ascii="Times New Roman" w:hAnsi="Times New Roman" w:cs="Times New Roman"/>
          <w:sz w:val="24"/>
          <w:szCs w:val="24"/>
        </w:rPr>
        <w:t xml:space="preserve"> </w:t>
      </w:r>
      <w:r w:rsidR="00061332" w:rsidRPr="00A42A2B">
        <w:rPr>
          <w:rFonts w:ascii="Times New Roman" w:hAnsi="Times New Roman" w:cs="Times New Roman"/>
          <w:sz w:val="24"/>
          <w:szCs w:val="24"/>
        </w:rPr>
        <w:t xml:space="preserve"> </w:t>
      </w:r>
      <w:r w:rsidR="00C86CD1" w:rsidRPr="00A42A2B">
        <w:rPr>
          <w:rFonts w:ascii="Times New Roman" w:hAnsi="Times New Roman" w:cs="Times New Roman"/>
          <w:sz w:val="24"/>
          <w:szCs w:val="24"/>
        </w:rPr>
        <w:t xml:space="preserve">The main objective of this chemical modification was to improve the </w:t>
      </w:r>
      <w:r w:rsidR="005A2A0F" w:rsidRPr="00A42A2B">
        <w:rPr>
          <w:rFonts w:ascii="Times New Roman" w:hAnsi="Times New Roman" w:cs="Times New Roman"/>
          <w:sz w:val="24"/>
          <w:szCs w:val="24"/>
        </w:rPr>
        <w:t>interfacial adhesion between</w:t>
      </w:r>
      <w:r w:rsidR="00C86CD1" w:rsidRPr="00A42A2B">
        <w:rPr>
          <w:rFonts w:ascii="Times New Roman" w:hAnsi="Times New Roman" w:cs="Times New Roman"/>
          <w:sz w:val="24"/>
          <w:szCs w:val="24"/>
        </w:rPr>
        <w:t xml:space="preserve"> t</w:t>
      </w:r>
      <w:r w:rsidR="005A2A0F" w:rsidRPr="00A42A2B">
        <w:rPr>
          <w:rFonts w:ascii="Times New Roman" w:hAnsi="Times New Roman" w:cs="Times New Roman"/>
          <w:sz w:val="24"/>
          <w:szCs w:val="24"/>
        </w:rPr>
        <w:t>he starch particles and</w:t>
      </w:r>
      <w:r w:rsidR="00C86CD1" w:rsidRPr="00A42A2B">
        <w:rPr>
          <w:rFonts w:ascii="Times New Roman" w:hAnsi="Times New Roman" w:cs="Times New Roman"/>
          <w:sz w:val="24"/>
          <w:szCs w:val="24"/>
        </w:rPr>
        <w:t xml:space="preserve"> the PLA matrix through the hydrophobic PLA-PEHA interactions.  </w:t>
      </w:r>
      <w:r w:rsidR="00CF29BA" w:rsidRPr="00A42A2B">
        <w:rPr>
          <w:rFonts w:ascii="Times New Roman" w:hAnsi="Times New Roman" w:cs="Times New Roman"/>
          <w:sz w:val="24"/>
          <w:szCs w:val="24"/>
        </w:rPr>
        <w:t>PLA/starch-</w:t>
      </w:r>
      <w:r w:rsidR="00CF29BA" w:rsidRPr="00A42A2B">
        <w:rPr>
          <w:rFonts w:ascii="Times New Roman" w:hAnsi="Times New Roman" w:cs="Times New Roman"/>
          <w:i/>
          <w:iCs/>
          <w:sz w:val="24"/>
          <w:szCs w:val="24"/>
        </w:rPr>
        <w:t>g</w:t>
      </w:r>
      <w:r w:rsidR="00CF29BA" w:rsidRPr="00A42A2B">
        <w:rPr>
          <w:rFonts w:ascii="Times New Roman" w:hAnsi="Times New Roman" w:cs="Times New Roman"/>
          <w:sz w:val="24"/>
          <w:szCs w:val="24"/>
        </w:rPr>
        <w:t>-PEHA blends were</w:t>
      </w:r>
      <w:r w:rsidR="005A2A0F" w:rsidRPr="00A42A2B">
        <w:rPr>
          <w:rFonts w:ascii="Times New Roman" w:hAnsi="Times New Roman" w:cs="Times New Roman"/>
          <w:sz w:val="24"/>
          <w:szCs w:val="24"/>
        </w:rPr>
        <w:t xml:space="preserve"> </w:t>
      </w:r>
      <w:r w:rsidR="00CF29BA" w:rsidRPr="00A42A2B">
        <w:rPr>
          <w:rFonts w:ascii="Times New Roman" w:hAnsi="Times New Roman" w:cs="Times New Roman"/>
          <w:sz w:val="24"/>
          <w:szCs w:val="24"/>
        </w:rPr>
        <w:t xml:space="preserve">prepared in the form of solution-cast films with weight ratios ranging from 100/0 to 60/40.  </w:t>
      </w:r>
      <w:r w:rsidR="00C86CD1" w:rsidRPr="00A42A2B">
        <w:rPr>
          <w:rFonts w:ascii="Times New Roman" w:hAnsi="Times New Roman" w:cs="Times New Roman"/>
          <w:sz w:val="24"/>
          <w:szCs w:val="24"/>
        </w:rPr>
        <w:t xml:space="preserve">Tensile testing of the films showed </w:t>
      </w:r>
      <w:r w:rsidR="00027D6B" w:rsidRPr="00A42A2B">
        <w:rPr>
          <w:rFonts w:ascii="Times New Roman" w:hAnsi="Times New Roman" w:cs="Times New Roman"/>
          <w:sz w:val="24"/>
          <w:szCs w:val="24"/>
        </w:rPr>
        <w:t xml:space="preserve">a marked </w:t>
      </w:r>
      <w:r w:rsidR="00C86CD1" w:rsidRPr="00A42A2B">
        <w:rPr>
          <w:rFonts w:ascii="Times New Roman" w:hAnsi="Times New Roman" w:cs="Times New Roman"/>
          <w:sz w:val="24"/>
          <w:szCs w:val="24"/>
        </w:rPr>
        <w:t>i</w:t>
      </w:r>
      <w:r w:rsidR="00027D6B" w:rsidRPr="00A42A2B">
        <w:rPr>
          <w:rFonts w:ascii="Times New Roman" w:hAnsi="Times New Roman" w:cs="Times New Roman"/>
          <w:sz w:val="24"/>
          <w:szCs w:val="24"/>
        </w:rPr>
        <w:t>ncrease</w:t>
      </w:r>
      <w:r w:rsidR="00C86CD1" w:rsidRPr="00A42A2B">
        <w:rPr>
          <w:rFonts w:ascii="Times New Roman" w:hAnsi="Times New Roman" w:cs="Times New Roman"/>
          <w:sz w:val="24"/>
          <w:szCs w:val="24"/>
        </w:rPr>
        <w:t xml:space="preserve"> in extensibility and toughness up to</w:t>
      </w:r>
      <w:r w:rsidR="00680110" w:rsidRPr="00A42A2B">
        <w:rPr>
          <w:rFonts w:ascii="Times New Roman" w:hAnsi="Times New Roman" w:cs="Times New Roman"/>
          <w:sz w:val="24"/>
          <w:szCs w:val="24"/>
        </w:rPr>
        <w:t xml:space="preserve"> </w:t>
      </w:r>
      <w:r w:rsidR="005A2A0F" w:rsidRPr="00A42A2B">
        <w:rPr>
          <w:rFonts w:ascii="Times New Roman" w:hAnsi="Times New Roman" w:cs="Times New Roman"/>
          <w:sz w:val="24"/>
          <w:szCs w:val="24"/>
        </w:rPr>
        <w:t xml:space="preserve">a loading of </w:t>
      </w:r>
      <w:r w:rsidR="00680110" w:rsidRPr="00A42A2B">
        <w:rPr>
          <w:rFonts w:ascii="Times New Roman" w:hAnsi="Times New Roman" w:cs="Times New Roman"/>
          <w:sz w:val="24"/>
          <w:szCs w:val="24"/>
        </w:rPr>
        <w:t>1</w:t>
      </w:r>
      <w:r w:rsidR="00C86CD1" w:rsidRPr="00A42A2B">
        <w:rPr>
          <w:rFonts w:ascii="Times New Roman" w:hAnsi="Times New Roman" w:cs="Times New Roman"/>
          <w:sz w:val="24"/>
          <w:szCs w:val="24"/>
        </w:rPr>
        <w:t>0% starch-</w:t>
      </w:r>
      <w:r w:rsidR="00C86CD1" w:rsidRPr="00A42A2B">
        <w:rPr>
          <w:rFonts w:ascii="Times New Roman" w:hAnsi="Times New Roman" w:cs="Times New Roman"/>
          <w:i/>
          <w:iCs/>
          <w:sz w:val="24"/>
          <w:szCs w:val="24"/>
        </w:rPr>
        <w:t>g</w:t>
      </w:r>
      <w:r w:rsidR="00C86CD1" w:rsidRPr="00A42A2B">
        <w:rPr>
          <w:rFonts w:ascii="Times New Roman" w:hAnsi="Times New Roman" w:cs="Times New Roman"/>
          <w:sz w:val="24"/>
          <w:szCs w:val="24"/>
        </w:rPr>
        <w:t xml:space="preserve">-PEHA </w:t>
      </w:r>
      <w:r w:rsidR="00027D6B" w:rsidRPr="00A42A2B">
        <w:rPr>
          <w:rFonts w:ascii="Times New Roman" w:hAnsi="Times New Roman" w:cs="Times New Roman"/>
          <w:sz w:val="24"/>
          <w:szCs w:val="24"/>
        </w:rPr>
        <w:t>above</w:t>
      </w:r>
      <w:r w:rsidR="00C86CD1" w:rsidRPr="00A42A2B">
        <w:rPr>
          <w:rFonts w:ascii="Times New Roman" w:hAnsi="Times New Roman" w:cs="Times New Roman"/>
          <w:sz w:val="24"/>
          <w:szCs w:val="24"/>
        </w:rPr>
        <w:t xml:space="preserve"> wh</w:t>
      </w:r>
      <w:r w:rsidR="00680110" w:rsidRPr="00A42A2B">
        <w:rPr>
          <w:rFonts w:ascii="Times New Roman" w:hAnsi="Times New Roman" w:cs="Times New Roman"/>
          <w:sz w:val="24"/>
          <w:szCs w:val="24"/>
        </w:rPr>
        <w:t xml:space="preserve">ich the properties deteriorated </w:t>
      </w:r>
      <w:r w:rsidR="005A2A0F" w:rsidRPr="00A42A2B">
        <w:rPr>
          <w:rFonts w:ascii="Times New Roman" w:hAnsi="Times New Roman" w:cs="Times New Roman"/>
          <w:sz w:val="24"/>
          <w:szCs w:val="24"/>
        </w:rPr>
        <w:t xml:space="preserve">rapidly </w:t>
      </w:r>
      <w:r w:rsidR="00680110" w:rsidRPr="00A42A2B">
        <w:rPr>
          <w:rFonts w:ascii="Times New Roman" w:hAnsi="Times New Roman" w:cs="Times New Roman"/>
          <w:sz w:val="24"/>
          <w:szCs w:val="24"/>
        </w:rPr>
        <w:t xml:space="preserve">due to </w:t>
      </w:r>
      <w:r w:rsidR="0016508A" w:rsidRPr="00A42A2B">
        <w:rPr>
          <w:rFonts w:ascii="Times New Roman" w:hAnsi="Times New Roman" w:cs="Times New Roman"/>
          <w:sz w:val="24"/>
          <w:szCs w:val="24"/>
        </w:rPr>
        <w:t xml:space="preserve">starch </w:t>
      </w:r>
      <w:r w:rsidR="00680110" w:rsidRPr="00A42A2B">
        <w:rPr>
          <w:rFonts w:ascii="Times New Roman" w:hAnsi="Times New Roman" w:cs="Times New Roman"/>
          <w:sz w:val="24"/>
          <w:szCs w:val="24"/>
        </w:rPr>
        <w:t xml:space="preserve">particle aggregation. </w:t>
      </w:r>
      <w:r w:rsidR="0016508A" w:rsidRPr="00A42A2B">
        <w:rPr>
          <w:rFonts w:ascii="Times New Roman" w:hAnsi="Times New Roman" w:cs="Times New Roman"/>
          <w:sz w:val="24"/>
          <w:szCs w:val="24"/>
        </w:rPr>
        <w:t xml:space="preserve"> </w:t>
      </w:r>
      <w:r w:rsidR="00F80EC2" w:rsidRPr="00A42A2B">
        <w:rPr>
          <w:rFonts w:ascii="Times New Roman" w:hAnsi="Times New Roman" w:cs="Times New Roman"/>
          <w:sz w:val="24"/>
          <w:szCs w:val="24"/>
        </w:rPr>
        <w:t>Thus, f</w:t>
      </w:r>
      <w:r w:rsidR="005A2A0F" w:rsidRPr="00A42A2B">
        <w:rPr>
          <w:rFonts w:ascii="Times New Roman" w:hAnsi="Times New Roman" w:cs="Times New Roman"/>
          <w:sz w:val="24"/>
          <w:szCs w:val="24"/>
        </w:rPr>
        <w:t>or potential use as biodegradable film packaging, the</w:t>
      </w:r>
      <w:r w:rsidR="00680110" w:rsidRPr="00A42A2B">
        <w:rPr>
          <w:rFonts w:ascii="Times New Roman" w:hAnsi="Times New Roman" w:cs="Times New Roman"/>
          <w:sz w:val="24"/>
          <w:szCs w:val="24"/>
        </w:rPr>
        <w:t xml:space="preserve"> best properties were obtained for the PLA/starch-</w:t>
      </w:r>
      <w:r w:rsidR="00680110" w:rsidRPr="00A42A2B">
        <w:rPr>
          <w:rFonts w:ascii="Times New Roman" w:hAnsi="Times New Roman" w:cs="Times New Roman"/>
          <w:i/>
          <w:iCs/>
          <w:sz w:val="24"/>
          <w:szCs w:val="24"/>
        </w:rPr>
        <w:t>g</w:t>
      </w:r>
      <w:r w:rsidR="00680110" w:rsidRPr="00A42A2B">
        <w:rPr>
          <w:rFonts w:ascii="Times New Roman" w:hAnsi="Times New Roman" w:cs="Times New Roman"/>
          <w:sz w:val="24"/>
          <w:szCs w:val="24"/>
        </w:rPr>
        <w:t xml:space="preserve">-PEHA 90/10 blend. </w:t>
      </w:r>
    </w:p>
    <w:p w:rsidR="005C1F1C" w:rsidRPr="00A42A2B" w:rsidRDefault="00680110" w:rsidP="00DE0ACC">
      <w:pPr>
        <w:spacing w:after="0" w:line="360" w:lineRule="auto"/>
        <w:jc w:val="both"/>
        <w:rPr>
          <w:rFonts w:ascii="Times New Roman" w:hAnsi="Times New Roman" w:cs="Times New Roman"/>
          <w:szCs w:val="22"/>
        </w:rPr>
      </w:pPr>
      <w:r w:rsidRPr="00A42A2B">
        <w:rPr>
          <w:rFonts w:ascii="Times New Roman" w:hAnsi="Times New Roman" w:cs="Times New Roman"/>
          <w:szCs w:val="22"/>
        </w:rPr>
        <w:t xml:space="preserve"> </w:t>
      </w:r>
    </w:p>
    <w:p w:rsidR="00F015A1" w:rsidRPr="00A42A2B" w:rsidRDefault="005C1F1C" w:rsidP="005C1F1C">
      <w:pPr>
        <w:spacing w:after="0" w:line="240" w:lineRule="auto"/>
        <w:jc w:val="both"/>
        <w:rPr>
          <w:rFonts w:ascii="Times New Roman" w:hAnsi="Times New Roman" w:cs="Times New Roman"/>
          <w:sz w:val="24"/>
          <w:szCs w:val="24"/>
        </w:rPr>
      </w:pPr>
      <w:r w:rsidRPr="00A42A2B">
        <w:rPr>
          <w:rFonts w:ascii="Times New Roman" w:hAnsi="Times New Roman" w:cs="Times New Roman"/>
          <w:b/>
          <w:bCs/>
          <w:sz w:val="24"/>
          <w:szCs w:val="24"/>
        </w:rPr>
        <w:t>Keywords:</w:t>
      </w:r>
      <w:r w:rsidRPr="00A42A2B">
        <w:rPr>
          <w:rFonts w:ascii="Times New Roman" w:hAnsi="Times New Roman" w:cs="Times New Roman"/>
          <w:sz w:val="24"/>
          <w:szCs w:val="24"/>
        </w:rPr>
        <w:t xml:space="preserve">  </w:t>
      </w:r>
    </w:p>
    <w:p w:rsidR="005C1F1C" w:rsidRPr="00A42A2B" w:rsidRDefault="00404BBC" w:rsidP="005C1F1C">
      <w:pPr>
        <w:spacing w:after="0" w:line="240" w:lineRule="auto"/>
        <w:jc w:val="both"/>
        <w:rPr>
          <w:rFonts w:ascii="Times New Roman" w:hAnsi="Times New Roman" w:cs="Times New Roman"/>
          <w:sz w:val="24"/>
          <w:szCs w:val="24"/>
        </w:rPr>
      </w:pPr>
      <w:r w:rsidRPr="00A42A2B">
        <w:rPr>
          <w:rFonts w:ascii="Times New Roman" w:hAnsi="Times New Roman" w:cs="Times New Roman"/>
          <w:sz w:val="24"/>
          <w:szCs w:val="24"/>
        </w:rPr>
        <w:t>Cassava s</w:t>
      </w:r>
      <w:r w:rsidR="00F015A1" w:rsidRPr="00A42A2B">
        <w:rPr>
          <w:rFonts w:ascii="Times New Roman" w:hAnsi="Times New Roman" w:cs="Times New Roman"/>
          <w:sz w:val="24"/>
          <w:szCs w:val="24"/>
        </w:rPr>
        <w:t xml:space="preserve">tarch / </w:t>
      </w:r>
      <w:r w:rsidR="001E0311" w:rsidRPr="00A42A2B">
        <w:rPr>
          <w:rFonts w:ascii="Times New Roman" w:hAnsi="Times New Roman" w:cs="Times New Roman"/>
          <w:sz w:val="24"/>
          <w:szCs w:val="24"/>
        </w:rPr>
        <w:t xml:space="preserve">2-Ethylhexyl acrylate / </w:t>
      </w:r>
      <w:proofErr w:type="gramStart"/>
      <w:r w:rsidR="001E0311" w:rsidRPr="00A42A2B">
        <w:rPr>
          <w:rFonts w:ascii="Times New Roman" w:hAnsi="Times New Roman" w:cs="Times New Roman"/>
          <w:sz w:val="24"/>
          <w:szCs w:val="24"/>
        </w:rPr>
        <w:t>Poly(</w:t>
      </w:r>
      <w:proofErr w:type="gramEnd"/>
      <w:r w:rsidR="001E0311" w:rsidRPr="00A42A2B">
        <w:rPr>
          <w:rFonts w:ascii="Times New Roman" w:hAnsi="Times New Roman" w:cs="Times New Roman"/>
          <w:sz w:val="24"/>
          <w:szCs w:val="24"/>
        </w:rPr>
        <w:t>2-ethylhexyl acrylate)</w:t>
      </w:r>
      <w:r w:rsidR="00F015A1" w:rsidRPr="00A42A2B">
        <w:rPr>
          <w:rFonts w:ascii="Times New Roman" w:hAnsi="Times New Roman" w:cs="Times New Roman"/>
          <w:sz w:val="24"/>
          <w:szCs w:val="24"/>
        </w:rPr>
        <w:t xml:space="preserve"> / </w:t>
      </w:r>
      <w:r w:rsidR="00595E66" w:rsidRPr="00A42A2B">
        <w:rPr>
          <w:rFonts w:ascii="Times New Roman" w:hAnsi="Times New Roman" w:cs="Times New Roman"/>
          <w:sz w:val="24"/>
          <w:szCs w:val="24"/>
        </w:rPr>
        <w:t xml:space="preserve">Chemically-modified starch / </w:t>
      </w:r>
      <w:r w:rsidR="008360AE" w:rsidRPr="00A42A2B">
        <w:rPr>
          <w:rFonts w:ascii="Times New Roman" w:hAnsi="Times New Roman" w:cs="Times New Roman"/>
          <w:sz w:val="24"/>
          <w:szCs w:val="24"/>
        </w:rPr>
        <w:t xml:space="preserve">Poly(lactic acid) </w:t>
      </w:r>
    </w:p>
    <w:p w:rsidR="006122E5" w:rsidRPr="00A42A2B" w:rsidRDefault="006122E5" w:rsidP="000150EC">
      <w:pPr>
        <w:spacing w:after="120" w:line="240" w:lineRule="auto"/>
        <w:rPr>
          <w:rFonts w:ascii="Times New Roman" w:hAnsi="Times New Roman" w:cs="Times New Roman"/>
          <w:b/>
          <w:bCs/>
          <w:szCs w:val="22"/>
        </w:rPr>
      </w:pPr>
    </w:p>
    <w:p w:rsidR="00223D3D" w:rsidRPr="00A42A2B" w:rsidRDefault="00223D3D" w:rsidP="0092529B">
      <w:pPr>
        <w:spacing w:after="0" w:line="240" w:lineRule="auto"/>
        <w:jc w:val="both"/>
        <w:rPr>
          <w:rFonts w:ascii="Times New Roman" w:hAnsi="Times New Roman" w:cs="Times New Roman"/>
          <w:sz w:val="20"/>
          <w:szCs w:val="20"/>
        </w:rPr>
      </w:pPr>
      <w:r w:rsidRPr="00A42A2B">
        <w:rPr>
          <w:rFonts w:ascii="Times New Roman" w:hAnsi="Times New Roman" w:cs="Times New Roman"/>
          <w:b/>
          <w:bCs/>
          <w:sz w:val="20"/>
          <w:szCs w:val="20"/>
        </w:rPr>
        <w:t>Correspondence:</w:t>
      </w:r>
      <w:r w:rsidRPr="00A42A2B">
        <w:rPr>
          <w:rFonts w:ascii="Times New Roman" w:hAnsi="Times New Roman" w:cs="Times New Roman"/>
          <w:sz w:val="20"/>
          <w:szCs w:val="20"/>
        </w:rPr>
        <w:t xml:space="preserve"> Dr. Robert Molloy, Polymer Research Group, Department of Chemistry, Faculty of Science, Chiang Mai University, Chiang Mai 50200, Thailand </w:t>
      </w:r>
    </w:p>
    <w:p w:rsidR="00223D3D" w:rsidRPr="00A42A2B" w:rsidRDefault="00223D3D" w:rsidP="0092529B">
      <w:pPr>
        <w:spacing w:after="0" w:line="240" w:lineRule="auto"/>
        <w:jc w:val="both"/>
        <w:rPr>
          <w:rFonts w:ascii="Times New Roman" w:hAnsi="Times New Roman" w:cs="Times New Roman"/>
          <w:sz w:val="20"/>
          <w:szCs w:val="20"/>
        </w:rPr>
      </w:pPr>
      <w:r w:rsidRPr="00A42A2B">
        <w:rPr>
          <w:rFonts w:ascii="Times New Roman" w:hAnsi="Times New Roman" w:cs="Times New Roman"/>
          <w:b/>
          <w:bCs/>
          <w:sz w:val="20"/>
          <w:szCs w:val="20"/>
        </w:rPr>
        <w:t>E-mail:</w:t>
      </w:r>
      <w:r w:rsidRPr="00A42A2B">
        <w:rPr>
          <w:rFonts w:ascii="Times New Roman" w:hAnsi="Times New Roman" w:cs="Times New Roman"/>
          <w:sz w:val="20"/>
          <w:szCs w:val="20"/>
        </w:rPr>
        <w:t xml:space="preserve"> </w:t>
      </w:r>
      <w:r w:rsidR="00416811" w:rsidRPr="00A42A2B">
        <w:rPr>
          <w:rFonts w:ascii="Times New Roman" w:hAnsi="Times New Roman" w:cs="Times New Roman"/>
          <w:sz w:val="20"/>
          <w:szCs w:val="20"/>
        </w:rPr>
        <w:t xml:space="preserve">robert.m@cmu.ac.th, </w:t>
      </w:r>
      <w:r w:rsidRPr="00A42A2B">
        <w:rPr>
          <w:rFonts w:ascii="Times New Roman" w:hAnsi="Times New Roman" w:cs="Times New Roman"/>
          <w:b/>
          <w:bCs/>
          <w:sz w:val="20"/>
          <w:szCs w:val="20"/>
        </w:rPr>
        <w:t>Fax:</w:t>
      </w:r>
      <w:r w:rsidRPr="00A42A2B">
        <w:rPr>
          <w:rFonts w:ascii="Times New Roman" w:hAnsi="Times New Roman" w:cs="Times New Roman"/>
          <w:sz w:val="20"/>
          <w:szCs w:val="20"/>
        </w:rPr>
        <w:t xml:space="preserve"> </w:t>
      </w:r>
      <w:r w:rsidR="00F015A1" w:rsidRPr="00A42A2B">
        <w:rPr>
          <w:rFonts w:ascii="Times New Roman" w:hAnsi="Times New Roman" w:cs="Times New Roman"/>
          <w:sz w:val="20"/>
          <w:szCs w:val="20"/>
        </w:rPr>
        <w:t>+66 53 892277</w:t>
      </w:r>
    </w:p>
    <w:p w:rsidR="009D4625" w:rsidRPr="00A42A2B" w:rsidRDefault="009D4625" w:rsidP="0092529B">
      <w:pPr>
        <w:spacing w:after="0" w:line="240" w:lineRule="auto"/>
        <w:jc w:val="both"/>
        <w:rPr>
          <w:rFonts w:ascii="Times New Roman" w:hAnsi="Times New Roman" w:cs="Times New Roman"/>
          <w:szCs w:val="22"/>
        </w:rPr>
      </w:pPr>
    </w:p>
    <w:p w:rsidR="006122E5" w:rsidRPr="00A42A2B" w:rsidRDefault="009D4625" w:rsidP="00416811">
      <w:pPr>
        <w:spacing w:after="0" w:line="240" w:lineRule="auto"/>
        <w:jc w:val="both"/>
        <w:rPr>
          <w:rFonts w:ascii="Times New Roman" w:hAnsi="Times New Roman" w:cs="Times New Roman"/>
          <w:sz w:val="20"/>
          <w:szCs w:val="20"/>
        </w:rPr>
      </w:pPr>
      <w:r w:rsidRPr="00A42A2B">
        <w:rPr>
          <w:rFonts w:ascii="Times New Roman" w:hAnsi="Times New Roman" w:cs="Times New Roman"/>
          <w:b/>
          <w:bCs/>
          <w:sz w:val="20"/>
          <w:szCs w:val="20"/>
        </w:rPr>
        <w:t>Abbreviations:</w:t>
      </w:r>
      <w:r w:rsidR="0069375A" w:rsidRPr="00A42A2B">
        <w:rPr>
          <w:rFonts w:ascii="Times New Roman" w:hAnsi="Times New Roman" w:cs="Times New Roman"/>
          <w:b/>
          <w:bCs/>
          <w:sz w:val="20"/>
          <w:szCs w:val="20"/>
        </w:rPr>
        <w:t xml:space="preserve"> CS</w:t>
      </w:r>
      <w:r w:rsidR="0069375A" w:rsidRPr="00A42A2B">
        <w:rPr>
          <w:rFonts w:ascii="Times New Roman" w:hAnsi="Times New Roman" w:cs="Times New Roman"/>
          <w:sz w:val="20"/>
          <w:szCs w:val="20"/>
        </w:rPr>
        <w:t xml:space="preserve">, cassava starch; </w:t>
      </w:r>
      <w:r w:rsidR="0069375A" w:rsidRPr="00A42A2B">
        <w:rPr>
          <w:rFonts w:ascii="Times New Roman" w:hAnsi="Times New Roman" w:cs="Times New Roman"/>
          <w:b/>
          <w:bCs/>
          <w:sz w:val="20"/>
          <w:szCs w:val="20"/>
        </w:rPr>
        <w:t>EHA</w:t>
      </w:r>
      <w:r w:rsidR="0069375A" w:rsidRPr="00A42A2B">
        <w:rPr>
          <w:rFonts w:ascii="Times New Roman" w:hAnsi="Times New Roman" w:cs="Times New Roman"/>
          <w:sz w:val="20"/>
          <w:szCs w:val="20"/>
        </w:rPr>
        <w:t xml:space="preserve">, 2-ethylhexyl acrylate; </w:t>
      </w:r>
      <w:r w:rsidR="0069375A" w:rsidRPr="00A42A2B">
        <w:rPr>
          <w:rFonts w:ascii="Times New Roman" w:hAnsi="Times New Roman" w:cs="Times New Roman"/>
          <w:b/>
          <w:bCs/>
          <w:sz w:val="20"/>
          <w:szCs w:val="20"/>
        </w:rPr>
        <w:t>PHEA</w:t>
      </w:r>
      <w:r w:rsidR="0069375A" w:rsidRPr="00A42A2B">
        <w:rPr>
          <w:rFonts w:ascii="Times New Roman" w:hAnsi="Times New Roman" w:cs="Times New Roman"/>
          <w:sz w:val="20"/>
          <w:szCs w:val="20"/>
        </w:rPr>
        <w:t xml:space="preserve">, poly(2-ethylhexyl acrylate); </w:t>
      </w:r>
      <w:r w:rsidR="0069375A" w:rsidRPr="00A42A2B">
        <w:rPr>
          <w:rFonts w:ascii="Times New Roman" w:hAnsi="Times New Roman" w:cs="Times New Roman"/>
          <w:b/>
          <w:bCs/>
          <w:sz w:val="20"/>
          <w:szCs w:val="20"/>
        </w:rPr>
        <w:t>PLA</w:t>
      </w:r>
      <w:r w:rsidR="0069375A" w:rsidRPr="00A42A2B">
        <w:rPr>
          <w:rFonts w:ascii="Times New Roman" w:hAnsi="Times New Roman" w:cs="Times New Roman"/>
          <w:sz w:val="20"/>
          <w:szCs w:val="20"/>
        </w:rPr>
        <w:t>, poly(lactic acid);</w:t>
      </w:r>
      <w:r w:rsidR="00FB5D48" w:rsidRPr="00A42A2B">
        <w:rPr>
          <w:rFonts w:ascii="Times New Roman" w:hAnsi="Times New Roman" w:cs="Times New Roman"/>
          <w:b/>
          <w:bCs/>
          <w:sz w:val="20"/>
          <w:szCs w:val="20"/>
        </w:rPr>
        <w:t xml:space="preserve"> TPS</w:t>
      </w:r>
      <w:r w:rsidR="00FB5D48" w:rsidRPr="00A42A2B">
        <w:rPr>
          <w:rFonts w:ascii="Times New Roman" w:hAnsi="Times New Roman" w:cs="Times New Roman"/>
          <w:sz w:val="20"/>
          <w:szCs w:val="20"/>
        </w:rPr>
        <w:t>, thermoplastic starch;</w:t>
      </w:r>
      <w:r w:rsidR="00981E8D" w:rsidRPr="00A42A2B">
        <w:rPr>
          <w:rFonts w:ascii="Times New Roman" w:hAnsi="Times New Roman" w:cs="Times New Roman"/>
          <w:sz w:val="20"/>
          <w:szCs w:val="20"/>
        </w:rPr>
        <w:t xml:space="preserve"> </w:t>
      </w:r>
      <w:r w:rsidR="00981E8D" w:rsidRPr="00A42A2B">
        <w:rPr>
          <w:rFonts w:ascii="Times New Roman" w:hAnsi="Times New Roman" w:cs="Times New Roman"/>
          <w:b/>
          <w:bCs/>
          <w:sz w:val="20"/>
          <w:szCs w:val="20"/>
        </w:rPr>
        <w:t>MDI</w:t>
      </w:r>
      <w:r w:rsidR="00981E8D" w:rsidRPr="00A42A2B">
        <w:rPr>
          <w:rFonts w:ascii="Times New Roman" w:hAnsi="Times New Roman" w:cs="Times New Roman"/>
          <w:sz w:val="20"/>
          <w:szCs w:val="20"/>
        </w:rPr>
        <w:t xml:space="preserve">, methylene </w:t>
      </w:r>
      <w:proofErr w:type="spellStart"/>
      <w:r w:rsidR="00981E8D" w:rsidRPr="00A42A2B">
        <w:rPr>
          <w:rFonts w:ascii="Times New Roman" w:hAnsi="Times New Roman" w:cs="Times New Roman"/>
          <w:sz w:val="20"/>
          <w:szCs w:val="20"/>
        </w:rPr>
        <w:t>diphenyl</w:t>
      </w:r>
      <w:proofErr w:type="spellEnd"/>
      <w:r w:rsidR="00981E8D" w:rsidRPr="00A42A2B">
        <w:rPr>
          <w:rFonts w:ascii="Times New Roman" w:hAnsi="Times New Roman" w:cs="Times New Roman"/>
          <w:sz w:val="20"/>
          <w:szCs w:val="20"/>
        </w:rPr>
        <w:t xml:space="preserve"> </w:t>
      </w:r>
      <w:proofErr w:type="spellStart"/>
      <w:r w:rsidR="00981E8D" w:rsidRPr="00A42A2B">
        <w:rPr>
          <w:rFonts w:ascii="Times New Roman" w:hAnsi="Times New Roman" w:cs="Times New Roman"/>
          <w:sz w:val="20"/>
          <w:szCs w:val="20"/>
        </w:rPr>
        <w:t>diisocyanate</w:t>
      </w:r>
      <w:proofErr w:type="spellEnd"/>
    </w:p>
    <w:p w:rsidR="008D78C8" w:rsidRPr="00A42A2B" w:rsidRDefault="008D78C8" w:rsidP="005A2A0F">
      <w:pPr>
        <w:spacing w:after="0" w:line="240" w:lineRule="auto"/>
        <w:rPr>
          <w:rFonts w:ascii="Times New Roman" w:hAnsi="Times New Roman" w:cs="Times New Roman"/>
          <w:b/>
          <w:bCs/>
          <w:szCs w:val="22"/>
        </w:rPr>
      </w:pPr>
    </w:p>
    <w:p w:rsidR="0022723C" w:rsidRPr="00A42A2B" w:rsidRDefault="0022723C" w:rsidP="0022723C">
      <w:pPr>
        <w:pStyle w:val="SummaryKeywords"/>
        <w:widowControl w:val="0"/>
        <w:spacing w:line="480" w:lineRule="auto"/>
        <w:ind w:left="540" w:hanging="540"/>
        <w:rPr>
          <w:rFonts w:ascii="Times New Roman" w:hAnsi="Times New Roman" w:cs="Times New Roman"/>
          <w:b/>
          <w:bCs/>
          <w:sz w:val="28"/>
          <w:szCs w:val="28"/>
        </w:rPr>
      </w:pPr>
      <w:r w:rsidRPr="00A42A2B">
        <w:rPr>
          <w:rFonts w:ascii="Times New Roman" w:hAnsi="Times New Roman" w:cs="Times New Roman"/>
          <w:b/>
          <w:bCs/>
          <w:sz w:val="28"/>
          <w:szCs w:val="28"/>
        </w:rPr>
        <w:lastRenderedPageBreak/>
        <w:t>1</w:t>
      </w:r>
      <w:r w:rsidRPr="00A42A2B">
        <w:rPr>
          <w:rFonts w:ascii="Times New Roman" w:hAnsi="Times New Roman" w:cs="Times New Roman"/>
          <w:b/>
          <w:bCs/>
          <w:sz w:val="28"/>
          <w:szCs w:val="28"/>
        </w:rPr>
        <w:tab/>
        <w:t>Introduction</w:t>
      </w:r>
    </w:p>
    <w:p w:rsidR="00353DAB" w:rsidRPr="00A42A2B" w:rsidRDefault="0022723C" w:rsidP="0022723C">
      <w:pPr>
        <w:pStyle w:val="SummaryKeywords"/>
        <w:widowControl w:val="0"/>
        <w:spacing w:line="480" w:lineRule="auto"/>
        <w:ind w:left="0"/>
        <w:rPr>
          <w:rFonts w:ascii="Times New Roman" w:hAnsi="Times New Roman" w:cs="Times New Roman"/>
        </w:rPr>
      </w:pPr>
      <w:r w:rsidRPr="00A42A2B">
        <w:rPr>
          <w:rFonts w:ascii="Times New Roman" w:hAnsi="Times New Roman" w:cs="Times New Roman"/>
        </w:rPr>
        <w:t xml:space="preserve">Among the </w:t>
      </w:r>
      <w:r w:rsidR="001A5F39" w:rsidRPr="00A42A2B">
        <w:rPr>
          <w:rFonts w:ascii="Times New Roman" w:hAnsi="Times New Roman" w:cs="Times New Roman"/>
        </w:rPr>
        <w:t>synthetic</w:t>
      </w:r>
      <w:r w:rsidRPr="00A42A2B">
        <w:rPr>
          <w:rFonts w:ascii="Times New Roman" w:hAnsi="Times New Roman" w:cs="Times New Roman"/>
        </w:rPr>
        <w:t xml:space="preserve"> biodegradable polymers, </w:t>
      </w:r>
      <w:proofErr w:type="gramStart"/>
      <w:r w:rsidRPr="00A42A2B">
        <w:rPr>
          <w:rFonts w:ascii="Times New Roman" w:hAnsi="Times New Roman" w:cs="Times New Roman"/>
        </w:rPr>
        <w:t>poly(</w:t>
      </w:r>
      <w:proofErr w:type="gramEnd"/>
      <w:r w:rsidR="00CC6A1F" w:rsidRPr="00A42A2B">
        <w:rPr>
          <w:rFonts w:ascii="Times New Roman" w:hAnsi="Times New Roman" w:cs="Times New Roman"/>
        </w:rPr>
        <w:t>lactic acid</w:t>
      </w:r>
      <w:r w:rsidRPr="00A42A2B">
        <w:rPr>
          <w:rFonts w:ascii="Times New Roman" w:hAnsi="Times New Roman" w:cs="Times New Roman"/>
        </w:rPr>
        <w:t>),</w:t>
      </w:r>
      <w:r w:rsidR="00CC6A1F" w:rsidRPr="00A42A2B">
        <w:rPr>
          <w:rFonts w:ascii="Times New Roman" w:hAnsi="Times New Roman" w:cs="Times New Roman"/>
        </w:rPr>
        <w:t xml:space="preserve"> PLA</w:t>
      </w:r>
      <w:r w:rsidRPr="00A42A2B">
        <w:rPr>
          <w:rFonts w:ascii="Times New Roman" w:hAnsi="Times New Roman" w:cs="Times New Roman"/>
        </w:rPr>
        <w:t xml:space="preserve">, has been the focus of much attention because it is produced from renewable resources, is biodegradable and compostable, </w:t>
      </w:r>
      <w:r w:rsidR="00A608D4" w:rsidRPr="00A42A2B">
        <w:rPr>
          <w:rFonts w:ascii="Times New Roman" w:hAnsi="Times New Roman" w:cs="Times New Roman"/>
        </w:rPr>
        <w:t xml:space="preserve">exhibits mechanical properties comparable with many commercial polymers, </w:t>
      </w:r>
      <w:r w:rsidRPr="00A42A2B">
        <w:rPr>
          <w:rFonts w:ascii="Times New Roman" w:hAnsi="Times New Roman" w:cs="Times New Roman"/>
        </w:rPr>
        <w:t>and can be melt processed using conventional the</w:t>
      </w:r>
      <w:r w:rsidR="00A608D4" w:rsidRPr="00A42A2B">
        <w:rPr>
          <w:rFonts w:ascii="Times New Roman" w:hAnsi="Times New Roman" w:cs="Times New Roman"/>
        </w:rPr>
        <w:t xml:space="preserve">rmoplastic processing equipment.  </w:t>
      </w:r>
      <w:r w:rsidR="008E373F" w:rsidRPr="00A42A2B">
        <w:rPr>
          <w:rFonts w:ascii="Times New Roman" w:hAnsi="Times New Roman" w:cs="Times New Roman"/>
        </w:rPr>
        <w:t xml:space="preserve">Consequently, there is now a </w:t>
      </w:r>
      <w:r w:rsidR="00CB1F0C" w:rsidRPr="00A42A2B">
        <w:rPr>
          <w:rFonts w:ascii="Times New Roman" w:hAnsi="Times New Roman" w:cs="Times New Roman"/>
        </w:rPr>
        <w:t>great deal</w:t>
      </w:r>
      <w:r w:rsidR="008E373F" w:rsidRPr="00A42A2B">
        <w:rPr>
          <w:rFonts w:ascii="Times New Roman" w:hAnsi="Times New Roman" w:cs="Times New Roman"/>
        </w:rPr>
        <w:t xml:space="preserve"> of information available in the literature</w:t>
      </w:r>
      <w:r w:rsidR="00CB1F0C" w:rsidRPr="00A42A2B">
        <w:rPr>
          <w:rFonts w:ascii="Times New Roman" w:hAnsi="Times New Roman" w:cs="Times New Roman"/>
        </w:rPr>
        <w:t xml:space="preserve"> on PLA and</w:t>
      </w:r>
      <w:r w:rsidR="008E373F" w:rsidRPr="00A42A2B">
        <w:rPr>
          <w:rFonts w:ascii="Times New Roman" w:hAnsi="Times New Roman" w:cs="Times New Roman"/>
        </w:rPr>
        <w:t xml:space="preserve"> its properties, modifications and applications </w:t>
      </w:r>
      <w:r w:rsidR="00AF7909" w:rsidRPr="00A42A2B">
        <w:rPr>
          <w:rFonts w:ascii="Times New Roman" w:hAnsi="Times New Roman" w:cs="Times New Roman"/>
        </w:rPr>
        <w:t>[1-10</w:t>
      </w:r>
      <w:r w:rsidR="00414BE0" w:rsidRPr="00A42A2B">
        <w:rPr>
          <w:rFonts w:ascii="Times New Roman" w:hAnsi="Times New Roman" w:cs="Times New Roman"/>
        </w:rPr>
        <w:t xml:space="preserve">].  </w:t>
      </w:r>
    </w:p>
    <w:p w:rsidR="00764226" w:rsidRPr="00A42A2B" w:rsidRDefault="008A4891" w:rsidP="00353DAB">
      <w:pPr>
        <w:pStyle w:val="SummaryKeywords"/>
        <w:widowControl w:val="0"/>
        <w:spacing w:line="480" w:lineRule="auto"/>
        <w:ind w:left="0" w:firstLine="720"/>
        <w:rPr>
          <w:rFonts w:ascii="Times New Roman" w:hAnsi="Times New Roman" w:cs="Times New Roman"/>
        </w:rPr>
      </w:pPr>
      <w:r w:rsidRPr="00A42A2B">
        <w:rPr>
          <w:rFonts w:ascii="Times New Roman" w:hAnsi="Times New Roman" w:cs="Times New Roman"/>
        </w:rPr>
        <w:t>In contrast</w:t>
      </w:r>
      <w:r w:rsidR="00414BE0" w:rsidRPr="00A42A2B">
        <w:rPr>
          <w:rFonts w:ascii="Times New Roman" w:hAnsi="Times New Roman" w:cs="Times New Roman"/>
        </w:rPr>
        <w:t>, PLA</w:t>
      </w:r>
      <w:r w:rsidR="0022723C" w:rsidRPr="00A42A2B">
        <w:rPr>
          <w:rFonts w:ascii="Times New Roman" w:hAnsi="Times New Roman" w:cs="Times New Roman"/>
        </w:rPr>
        <w:t xml:space="preserve"> also has some notable disadvantages such as its low h</w:t>
      </w:r>
      <w:r w:rsidR="00764226" w:rsidRPr="00A42A2B">
        <w:rPr>
          <w:rFonts w:ascii="Times New Roman" w:hAnsi="Times New Roman" w:cs="Times New Roman"/>
        </w:rPr>
        <w:t xml:space="preserve">eat deflection temperature, </w:t>
      </w:r>
      <w:r w:rsidR="0022723C" w:rsidRPr="00A42A2B">
        <w:rPr>
          <w:rFonts w:ascii="Times New Roman" w:hAnsi="Times New Roman" w:cs="Times New Roman"/>
        </w:rPr>
        <w:t xml:space="preserve">brittleness in certain applications, </w:t>
      </w:r>
      <w:r w:rsidR="00764226" w:rsidRPr="00A42A2B">
        <w:rPr>
          <w:rFonts w:ascii="Times New Roman" w:hAnsi="Times New Roman" w:cs="Times New Roman"/>
        </w:rPr>
        <w:t>slow rate of crystallization, inferior water vapor and gas barrier properties</w:t>
      </w:r>
      <w:r w:rsidR="0022723C" w:rsidRPr="00A42A2B">
        <w:rPr>
          <w:rFonts w:ascii="Times New Roman" w:hAnsi="Times New Roman" w:cs="Times New Roman"/>
        </w:rPr>
        <w:t>, and its relatively high cost compared with commodity plastics.</w:t>
      </w:r>
      <w:r w:rsidR="00353DAB" w:rsidRPr="00A42A2B">
        <w:rPr>
          <w:rFonts w:ascii="Times New Roman" w:hAnsi="Times New Roman" w:cs="Times New Roman"/>
          <w:vertAlign w:val="superscript"/>
        </w:rPr>
        <w:t xml:space="preserve"> </w:t>
      </w:r>
      <w:r w:rsidR="00353DAB" w:rsidRPr="00A42A2B">
        <w:rPr>
          <w:rFonts w:ascii="Times New Roman" w:hAnsi="Times New Roman" w:cs="Times New Roman"/>
        </w:rPr>
        <w:t xml:space="preserve"> Therefore</w:t>
      </w:r>
      <w:r w:rsidR="009F7BE6" w:rsidRPr="00A42A2B">
        <w:rPr>
          <w:rFonts w:ascii="Times New Roman" w:hAnsi="Times New Roman" w:cs="Times New Roman"/>
        </w:rPr>
        <w:t>, in order to diversify PLA</w:t>
      </w:r>
      <w:r w:rsidR="00764226" w:rsidRPr="00A42A2B">
        <w:rPr>
          <w:rFonts w:ascii="Times New Roman" w:hAnsi="Times New Roman" w:cs="Times New Roman"/>
        </w:rPr>
        <w:t xml:space="preserve">’s range of applications, there is increasing interest nowadays in how its properties </w:t>
      </w:r>
      <w:r w:rsidRPr="00A42A2B">
        <w:rPr>
          <w:rFonts w:ascii="Times New Roman" w:hAnsi="Times New Roman" w:cs="Times New Roman"/>
        </w:rPr>
        <w:t>can be modified by, for example:</w:t>
      </w:r>
      <w:r w:rsidR="00764226" w:rsidRPr="00A42A2B">
        <w:rPr>
          <w:rFonts w:ascii="Times New Roman" w:hAnsi="Times New Roman" w:cs="Times New Roman"/>
        </w:rPr>
        <w:t xml:space="preserve"> (1) the use of additives such as nucleating agents, plasticizers and impact modifiers, (2) blending with other polymers, and (3) </w:t>
      </w:r>
      <w:proofErr w:type="spellStart"/>
      <w:r w:rsidR="00764226" w:rsidRPr="00A42A2B">
        <w:rPr>
          <w:rFonts w:ascii="Times New Roman" w:hAnsi="Times New Roman" w:cs="Times New Roman"/>
        </w:rPr>
        <w:t>nanocomposites</w:t>
      </w:r>
      <w:proofErr w:type="spellEnd"/>
      <w:r w:rsidR="00764226" w:rsidRPr="00A42A2B">
        <w:rPr>
          <w:rFonts w:ascii="Times New Roman" w:hAnsi="Times New Roman" w:cs="Times New Roman"/>
        </w:rPr>
        <w:t xml:space="preserve"> with inorganic materials such as clay, zinc oxide, titanium dioxide and carbon nanotubes</w:t>
      </w:r>
      <w:r w:rsidR="00631E24" w:rsidRPr="00A42A2B">
        <w:rPr>
          <w:rFonts w:ascii="Times New Roman" w:hAnsi="Times New Roman" w:cs="Times New Roman"/>
        </w:rPr>
        <w:t xml:space="preserve"> [1-6]</w:t>
      </w:r>
      <w:r w:rsidR="00764226" w:rsidRPr="00A42A2B">
        <w:rPr>
          <w:rFonts w:ascii="Times New Roman" w:hAnsi="Times New Roman" w:cs="Times New Roman"/>
        </w:rPr>
        <w:t xml:space="preserve">.  </w:t>
      </w:r>
      <w:r w:rsidR="00413DDC" w:rsidRPr="00A42A2B">
        <w:rPr>
          <w:rFonts w:ascii="Times New Roman" w:hAnsi="Times New Roman" w:cs="Times New Roman"/>
        </w:rPr>
        <w:t>However, even when its properties can be improved</w:t>
      </w:r>
      <w:r w:rsidR="00473B08" w:rsidRPr="00A42A2B">
        <w:rPr>
          <w:rFonts w:ascii="Times New Roman" w:hAnsi="Times New Roman" w:cs="Times New Roman"/>
        </w:rPr>
        <w:t>,</w:t>
      </w:r>
      <w:r w:rsidR="009F7BE6" w:rsidRPr="00A42A2B">
        <w:rPr>
          <w:rFonts w:ascii="Times New Roman" w:hAnsi="Times New Roman" w:cs="Times New Roman"/>
        </w:rPr>
        <w:t xml:space="preserve"> PLA’s</w:t>
      </w:r>
      <w:r w:rsidR="00413DDC" w:rsidRPr="00A42A2B">
        <w:rPr>
          <w:rFonts w:ascii="Times New Roman" w:hAnsi="Times New Roman" w:cs="Times New Roman"/>
        </w:rPr>
        <w:t xml:space="preserve"> </w:t>
      </w:r>
      <w:r w:rsidR="00473B08" w:rsidRPr="00A42A2B">
        <w:rPr>
          <w:rFonts w:ascii="Times New Roman" w:hAnsi="Times New Roman" w:cs="Times New Roman"/>
        </w:rPr>
        <w:t>relatively high cost still limits it</w:t>
      </w:r>
      <w:r w:rsidR="00AF7909" w:rsidRPr="00A42A2B">
        <w:rPr>
          <w:rFonts w:ascii="Times New Roman" w:hAnsi="Times New Roman" w:cs="Times New Roman"/>
        </w:rPr>
        <w:t>s competitiveness in the market</w:t>
      </w:r>
      <w:r w:rsidR="00473B08" w:rsidRPr="00A42A2B">
        <w:rPr>
          <w:rFonts w:ascii="Times New Roman" w:hAnsi="Times New Roman" w:cs="Times New Roman"/>
        </w:rPr>
        <w:t xml:space="preserve">place. </w:t>
      </w:r>
      <w:r w:rsidR="00413DDC" w:rsidRPr="00A42A2B">
        <w:rPr>
          <w:rFonts w:ascii="Times New Roman" w:hAnsi="Times New Roman" w:cs="Times New Roman"/>
        </w:rPr>
        <w:t xml:space="preserve"> </w:t>
      </w:r>
    </w:p>
    <w:p w:rsidR="00FB5D48" w:rsidRPr="00A42A2B" w:rsidRDefault="00FB5D48" w:rsidP="008A4891">
      <w:pPr>
        <w:pStyle w:val="SummaryKeywords"/>
        <w:widowControl w:val="0"/>
        <w:spacing w:line="480" w:lineRule="auto"/>
        <w:ind w:left="0" w:firstLine="720"/>
        <w:rPr>
          <w:rFonts w:ascii="Times New Roman" w:hAnsi="Times New Roman" w:cs="Times New Roman"/>
        </w:rPr>
      </w:pPr>
      <w:r w:rsidRPr="00A42A2B">
        <w:rPr>
          <w:rFonts w:ascii="Times New Roman" w:hAnsi="Times New Roman" w:cs="Times New Roman"/>
        </w:rPr>
        <w:t xml:space="preserve">One way in which the unit cost of PLA can be reduced is by blending it with a naturally abundant biopolymer such as starch, especially for use in applications that do not require high performance such as biodegradable plastic bags and food packaging [11-13].  In addition to lowering the cost, starch also increases the rate of PLA biodegradation due to its </w:t>
      </w:r>
      <w:proofErr w:type="spellStart"/>
      <w:r w:rsidRPr="00A42A2B">
        <w:rPr>
          <w:rFonts w:ascii="Times New Roman" w:hAnsi="Times New Roman" w:cs="Times New Roman"/>
        </w:rPr>
        <w:t>hydrophilicity</w:t>
      </w:r>
      <w:proofErr w:type="spellEnd"/>
      <w:r w:rsidRPr="00A42A2B">
        <w:rPr>
          <w:rFonts w:ascii="Times New Roman" w:hAnsi="Times New Roman" w:cs="Times New Roman"/>
        </w:rPr>
        <w:t xml:space="preserve">.  </w:t>
      </w:r>
      <w:r w:rsidR="00CB1F0C" w:rsidRPr="00A42A2B">
        <w:rPr>
          <w:rFonts w:ascii="Times New Roman" w:hAnsi="Times New Roman" w:cs="Times New Roman"/>
        </w:rPr>
        <w:t>However</w:t>
      </w:r>
      <w:r w:rsidRPr="00A42A2B">
        <w:rPr>
          <w:rFonts w:ascii="Times New Roman" w:hAnsi="Times New Roman" w:cs="Times New Roman"/>
        </w:rPr>
        <w:t xml:space="preserve">, blending hydrophobic PLA with hydrophilic starch also has its downside.  PLA and starch are thermodynamically immiscible which results in phase separation and poor interfacial adhesion between the PLA matrix and the starch particles.  Furthermore, starch does not melt and its moisture sensitivity can cause hydrolytic degradation of PLA to occur at the high temperatures used during melt processing.  Consequently, it is found in practice that the dry </w:t>
      </w:r>
      <w:r w:rsidRPr="00A42A2B">
        <w:rPr>
          <w:rFonts w:ascii="Times New Roman" w:hAnsi="Times New Roman" w:cs="Times New Roman"/>
        </w:rPr>
        <w:lastRenderedPageBreak/>
        <w:t xml:space="preserve">native starch concentration at which useful materials can be prepared is limited to </w:t>
      </w:r>
      <w:r w:rsidR="00CB1F0C" w:rsidRPr="00A42A2B">
        <w:rPr>
          <w:rFonts w:ascii="Times New Roman" w:hAnsi="Times New Roman" w:cs="Times New Roman"/>
        </w:rPr>
        <w:t xml:space="preserve">approximately </w:t>
      </w:r>
      <w:r w:rsidRPr="00A42A2B">
        <w:rPr>
          <w:rFonts w:ascii="Times New Roman" w:hAnsi="Times New Roman" w:cs="Times New Roman"/>
        </w:rPr>
        <w:t>10% by weight beyond which the mechanical properties, in particular tensile strength, start to decrease dramatically.</w:t>
      </w:r>
    </w:p>
    <w:p w:rsidR="00FB5D48" w:rsidRPr="00A42A2B" w:rsidRDefault="00FB5D48" w:rsidP="00FB5D48">
      <w:pPr>
        <w:pStyle w:val="SummaryKeywords"/>
        <w:widowControl w:val="0"/>
        <w:spacing w:line="480" w:lineRule="auto"/>
        <w:ind w:left="0"/>
        <w:rPr>
          <w:rFonts w:ascii="Times New Roman" w:hAnsi="Times New Roman" w:cs="Times New Roman"/>
        </w:rPr>
      </w:pPr>
      <w:r w:rsidRPr="00A42A2B">
        <w:rPr>
          <w:rFonts w:ascii="Times New Roman" w:hAnsi="Times New Roman" w:cs="Times New Roman"/>
        </w:rPr>
        <w:tab/>
        <w:t xml:space="preserve">In order to improve its melt </w:t>
      </w:r>
      <w:proofErr w:type="spellStart"/>
      <w:r w:rsidRPr="00A42A2B">
        <w:rPr>
          <w:rFonts w:ascii="Times New Roman" w:hAnsi="Times New Roman" w:cs="Times New Roman"/>
        </w:rPr>
        <w:t>processability</w:t>
      </w:r>
      <w:proofErr w:type="spellEnd"/>
      <w:r w:rsidRPr="00A42A2B">
        <w:rPr>
          <w:rFonts w:ascii="Times New Roman" w:hAnsi="Times New Roman" w:cs="Times New Roman"/>
        </w:rPr>
        <w:t xml:space="preserve">, native starch can be gelatinized to give thermoplastic starch (TPS) which is a rubbery material obtained by adding plasticizers such as water and glycerol to break down the hydrogen bonding in the starch particles.  The amount of glycerol incorporated in TPS is usually in the range of 25-30% by weight and controls the viscosity of the TPS in the melt phase and its rigidity in the solid form.  Even though it has been reported that TPS in PLA/TPS blends can improve </w:t>
      </w:r>
      <w:proofErr w:type="spellStart"/>
      <w:r w:rsidRPr="00A42A2B">
        <w:rPr>
          <w:rFonts w:ascii="Times New Roman" w:hAnsi="Times New Roman" w:cs="Times New Roman"/>
        </w:rPr>
        <w:t>processability</w:t>
      </w:r>
      <w:proofErr w:type="spellEnd"/>
      <w:r w:rsidRPr="00A42A2B">
        <w:rPr>
          <w:rFonts w:ascii="Times New Roman" w:hAnsi="Times New Roman" w:cs="Times New Roman"/>
        </w:rPr>
        <w:t xml:space="preserve"> and the TPS phase can be deformed and dispersed to a much finer state than dry native starch, problems still remain with TPS such as its moisture sensitivity, low temperature resistance, plasticizer migration and starch recrystallization over time leading to </w:t>
      </w:r>
      <w:proofErr w:type="spellStart"/>
      <w:r w:rsidRPr="00A42A2B">
        <w:rPr>
          <w:rFonts w:ascii="Times New Roman" w:hAnsi="Times New Roman" w:cs="Times New Roman"/>
        </w:rPr>
        <w:t>embrittlement</w:t>
      </w:r>
      <w:proofErr w:type="spellEnd"/>
      <w:r w:rsidRPr="00A42A2B">
        <w:rPr>
          <w:rFonts w:ascii="Times New Roman" w:hAnsi="Times New Roman" w:cs="Times New Roman"/>
        </w:rPr>
        <w:t xml:space="preserve"> [14].  Nevertheless, PLA/TPS blends and their various modifications have </w:t>
      </w:r>
      <w:r w:rsidR="00AC7C81" w:rsidRPr="00A42A2B">
        <w:rPr>
          <w:rFonts w:ascii="Times New Roman" w:hAnsi="Times New Roman" w:cs="Times New Roman"/>
        </w:rPr>
        <w:t>attracted a great deal of interest</w:t>
      </w:r>
      <w:r w:rsidRPr="00A42A2B">
        <w:rPr>
          <w:rFonts w:ascii="Times New Roman" w:hAnsi="Times New Roman" w:cs="Times New Roman"/>
        </w:rPr>
        <w:t xml:space="preserve"> </w:t>
      </w:r>
      <w:r w:rsidR="00AF3D97" w:rsidRPr="00A42A2B">
        <w:rPr>
          <w:rFonts w:ascii="Times New Roman" w:hAnsi="Times New Roman" w:cs="Times New Roman"/>
        </w:rPr>
        <w:t xml:space="preserve">and been widely reported </w:t>
      </w:r>
      <w:r w:rsidRPr="00A42A2B">
        <w:rPr>
          <w:rFonts w:ascii="Times New Roman" w:hAnsi="Times New Roman" w:cs="Times New Roman"/>
        </w:rPr>
        <w:t xml:space="preserve">in the literature </w:t>
      </w:r>
      <w:r w:rsidR="00AC7C81" w:rsidRPr="00A42A2B">
        <w:rPr>
          <w:rFonts w:ascii="Times New Roman" w:hAnsi="Times New Roman" w:cs="Times New Roman"/>
        </w:rPr>
        <w:t>[15</w:t>
      </w:r>
      <w:r w:rsidRPr="00A42A2B">
        <w:rPr>
          <w:rFonts w:ascii="Times New Roman" w:hAnsi="Times New Roman" w:cs="Times New Roman"/>
        </w:rPr>
        <w:t xml:space="preserve">-18].    </w:t>
      </w:r>
    </w:p>
    <w:p w:rsidR="00981E8D" w:rsidRPr="00A42A2B" w:rsidRDefault="00AC7C81" w:rsidP="0022723C">
      <w:pPr>
        <w:pStyle w:val="SummaryKeywords"/>
        <w:widowControl w:val="0"/>
        <w:spacing w:line="480" w:lineRule="auto"/>
        <w:ind w:left="0"/>
        <w:rPr>
          <w:rFonts w:ascii="Times New Roman" w:hAnsi="Times New Roman" w:cs="Times New Roman"/>
        </w:rPr>
      </w:pPr>
      <w:r w:rsidRPr="00A42A2B">
        <w:rPr>
          <w:rFonts w:ascii="Times New Roman" w:hAnsi="Times New Roman" w:cs="Times New Roman"/>
        </w:rPr>
        <w:tab/>
        <w:t>As an alternative to plasticization, coupling agents such as</w:t>
      </w:r>
      <w:r w:rsidR="00716D94" w:rsidRPr="00A42A2B">
        <w:rPr>
          <w:rFonts w:ascii="Times New Roman" w:hAnsi="Times New Roman" w:cs="Times New Roman"/>
        </w:rPr>
        <w:t xml:space="preserve"> </w:t>
      </w:r>
      <w:r w:rsidR="0097229F" w:rsidRPr="00A42A2B">
        <w:rPr>
          <w:rFonts w:ascii="Times New Roman" w:hAnsi="Times New Roman" w:cs="Times New Roman"/>
        </w:rPr>
        <w:t xml:space="preserve">maleic anhydride and </w:t>
      </w:r>
      <w:r w:rsidR="00716D94" w:rsidRPr="00A42A2B">
        <w:rPr>
          <w:rFonts w:ascii="Times New Roman" w:hAnsi="Times New Roman" w:cs="Times New Roman"/>
        </w:rPr>
        <w:t xml:space="preserve">methylene </w:t>
      </w:r>
      <w:proofErr w:type="spellStart"/>
      <w:r w:rsidR="00716D94" w:rsidRPr="00A42A2B">
        <w:rPr>
          <w:rFonts w:ascii="Times New Roman" w:hAnsi="Times New Roman" w:cs="Times New Roman"/>
        </w:rPr>
        <w:t>diphenyl</w:t>
      </w:r>
      <w:proofErr w:type="spellEnd"/>
      <w:r w:rsidR="00716D94" w:rsidRPr="00A42A2B">
        <w:rPr>
          <w:rFonts w:ascii="Times New Roman" w:hAnsi="Times New Roman" w:cs="Times New Roman"/>
        </w:rPr>
        <w:t xml:space="preserve"> </w:t>
      </w:r>
      <w:proofErr w:type="spellStart"/>
      <w:r w:rsidR="00716D94" w:rsidRPr="00A42A2B">
        <w:rPr>
          <w:rFonts w:ascii="Times New Roman" w:hAnsi="Times New Roman" w:cs="Times New Roman"/>
        </w:rPr>
        <w:t>diisocyanate</w:t>
      </w:r>
      <w:proofErr w:type="spellEnd"/>
      <w:r w:rsidR="00716D94" w:rsidRPr="00A42A2B">
        <w:rPr>
          <w:rFonts w:ascii="Times New Roman" w:hAnsi="Times New Roman" w:cs="Times New Roman"/>
        </w:rPr>
        <w:t xml:space="preserve"> (MDI) have also been used in an attempt to improve interfacial adhesion</w:t>
      </w:r>
      <w:r w:rsidR="0097229F" w:rsidRPr="00A42A2B">
        <w:rPr>
          <w:rFonts w:ascii="Times New Roman" w:hAnsi="Times New Roman" w:cs="Times New Roman"/>
        </w:rPr>
        <w:t xml:space="preserve">. </w:t>
      </w:r>
      <w:r w:rsidR="00110ACA" w:rsidRPr="00A42A2B">
        <w:rPr>
          <w:rFonts w:ascii="Times New Roman" w:hAnsi="Times New Roman" w:cs="Times New Roman"/>
        </w:rPr>
        <w:t xml:space="preserve"> </w:t>
      </w:r>
      <w:r w:rsidR="00DA21C1" w:rsidRPr="00A42A2B">
        <w:rPr>
          <w:rFonts w:ascii="Times New Roman" w:hAnsi="Times New Roman" w:cs="Times New Roman"/>
        </w:rPr>
        <w:t>Blends with MDI had enhanced mechanical properties that could be explained by the </w:t>
      </w:r>
      <w:r w:rsidR="00653A21" w:rsidRPr="00A42A2B">
        <w:rPr>
          <w:rFonts w:ascii="Times New Roman" w:hAnsi="Times New Roman" w:cs="Times New Roman"/>
        </w:rPr>
        <w:t xml:space="preserve">reaction of the </w:t>
      </w:r>
      <w:proofErr w:type="spellStart"/>
      <w:r w:rsidR="00653A21" w:rsidRPr="00A42A2B">
        <w:rPr>
          <w:rFonts w:ascii="Times New Roman" w:hAnsi="Times New Roman" w:cs="Times New Roman"/>
        </w:rPr>
        <w:t>is</w:t>
      </w:r>
      <w:r w:rsidR="0097229F" w:rsidRPr="00A42A2B">
        <w:rPr>
          <w:rFonts w:ascii="Times New Roman" w:hAnsi="Times New Roman" w:cs="Times New Roman"/>
        </w:rPr>
        <w:t>ocyanate</w:t>
      </w:r>
      <w:proofErr w:type="spellEnd"/>
      <w:r w:rsidR="0097229F" w:rsidRPr="00A42A2B">
        <w:rPr>
          <w:rFonts w:ascii="Times New Roman" w:hAnsi="Times New Roman" w:cs="Times New Roman"/>
        </w:rPr>
        <w:t xml:space="preserve"> (–N=C=O) groups </w:t>
      </w:r>
      <w:r w:rsidR="00653A21" w:rsidRPr="00A42A2B">
        <w:rPr>
          <w:rFonts w:ascii="Times New Roman" w:hAnsi="Times New Roman" w:cs="Times New Roman"/>
        </w:rPr>
        <w:t>with the OH groups of both the starch and the PLA chain-ends, thereby covalently linking the starch to the PLA</w:t>
      </w:r>
      <w:r w:rsidR="0097229F" w:rsidRPr="00A42A2B">
        <w:rPr>
          <w:rFonts w:ascii="Times New Roman" w:hAnsi="Times New Roman" w:cs="Times New Roman"/>
        </w:rPr>
        <w:t xml:space="preserve"> [19-21].</w:t>
      </w:r>
      <w:r w:rsidR="00653A21" w:rsidRPr="00A42A2B">
        <w:rPr>
          <w:rFonts w:ascii="Times New Roman" w:hAnsi="Times New Roman" w:cs="Times New Roman"/>
        </w:rPr>
        <w:t xml:space="preserve">  However, </w:t>
      </w:r>
      <w:r w:rsidR="005F557E" w:rsidRPr="00A42A2B">
        <w:rPr>
          <w:rFonts w:ascii="Times New Roman" w:hAnsi="Times New Roman" w:cs="Times New Roman"/>
        </w:rPr>
        <w:t xml:space="preserve">the effect was </w:t>
      </w:r>
      <w:r w:rsidR="00981E8D" w:rsidRPr="00A42A2B">
        <w:rPr>
          <w:rFonts w:ascii="Times New Roman" w:hAnsi="Times New Roman" w:cs="Times New Roman"/>
        </w:rPr>
        <w:t xml:space="preserve">heavily </w:t>
      </w:r>
      <w:r w:rsidR="005F557E" w:rsidRPr="00A42A2B">
        <w:rPr>
          <w:rFonts w:ascii="Times New Roman" w:hAnsi="Times New Roman" w:cs="Times New Roman"/>
        </w:rPr>
        <w:t xml:space="preserve">dependent on the distribution of the MDI and was lessened by </w:t>
      </w:r>
      <w:r w:rsidR="00981E8D" w:rsidRPr="00A42A2B">
        <w:rPr>
          <w:rFonts w:ascii="Times New Roman" w:hAnsi="Times New Roman" w:cs="Times New Roman"/>
        </w:rPr>
        <w:t xml:space="preserve">its </w:t>
      </w:r>
      <w:r w:rsidR="00E52C1E" w:rsidRPr="00A42A2B">
        <w:rPr>
          <w:rFonts w:ascii="Times New Roman" w:hAnsi="Times New Roman" w:cs="Times New Roman"/>
        </w:rPr>
        <w:t xml:space="preserve">preferred </w:t>
      </w:r>
      <w:r w:rsidR="00981E8D" w:rsidRPr="00A42A2B">
        <w:rPr>
          <w:rFonts w:ascii="Times New Roman" w:hAnsi="Times New Roman" w:cs="Times New Roman"/>
        </w:rPr>
        <w:t xml:space="preserve">reaction </w:t>
      </w:r>
      <w:r w:rsidR="005F557E" w:rsidRPr="00A42A2B">
        <w:rPr>
          <w:rFonts w:ascii="Times New Roman" w:hAnsi="Times New Roman" w:cs="Times New Roman"/>
        </w:rPr>
        <w:t xml:space="preserve">with </w:t>
      </w:r>
      <w:r w:rsidR="008A4891" w:rsidRPr="00A42A2B">
        <w:rPr>
          <w:rFonts w:ascii="Times New Roman" w:hAnsi="Times New Roman" w:cs="Times New Roman"/>
        </w:rPr>
        <w:t xml:space="preserve">any </w:t>
      </w:r>
      <w:r w:rsidR="005F557E" w:rsidRPr="00A42A2B">
        <w:rPr>
          <w:rFonts w:ascii="Times New Roman" w:hAnsi="Times New Roman" w:cs="Times New Roman"/>
        </w:rPr>
        <w:t>water present in the starch.</w:t>
      </w:r>
    </w:p>
    <w:p w:rsidR="00764226" w:rsidRPr="00A42A2B" w:rsidRDefault="00981E8D" w:rsidP="0022723C">
      <w:pPr>
        <w:pStyle w:val="SummaryKeywords"/>
        <w:widowControl w:val="0"/>
        <w:spacing w:line="480" w:lineRule="auto"/>
        <w:ind w:left="0"/>
        <w:rPr>
          <w:rFonts w:ascii="Times New Roman" w:hAnsi="Times New Roman" w:cs="Times New Roman"/>
        </w:rPr>
      </w:pPr>
      <w:r w:rsidRPr="00A42A2B">
        <w:rPr>
          <w:rFonts w:ascii="Times New Roman" w:hAnsi="Times New Roman" w:cs="Times New Roman"/>
        </w:rPr>
        <w:tab/>
      </w:r>
      <w:r w:rsidR="00653A21" w:rsidRPr="00A42A2B">
        <w:rPr>
          <w:rFonts w:ascii="Times New Roman" w:hAnsi="Times New Roman" w:cs="Times New Roman"/>
        </w:rPr>
        <w:t xml:space="preserve"> </w:t>
      </w:r>
      <w:r w:rsidR="00E7631C" w:rsidRPr="00A42A2B">
        <w:rPr>
          <w:rFonts w:ascii="Times New Roman" w:hAnsi="Times New Roman" w:cs="Times New Roman"/>
        </w:rPr>
        <w:t>Notwithstanding</w:t>
      </w:r>
      <w:r w:rsidR="00E52C1E" w:rsidRPr="00A42A2B">
        <w:rPr>
          <w:rFonts w:ascii="Times New Roman" w:hAnsi="Times New Roman" w:cs="Times New Roman"/>
        </w:rPr>
        <w:t xml:space="preserve"> these various developments, promising results in recent years have been obtained by chemical modification of t</w:t>
      </w:r>
      <w:r w:rsidR="00E7631C" w:rsidRPr="00A42A2B">
        <w:rPr>
          <w:rFonts w:ascii="Times New Roman" w:hAnsi="Times New Roman" w:cs="Times New Roman"/>
        </w:rPr>
        <w:t xml:space="preserve">he starch by </w:t>
      </w:r>
      <w:r w:rsidR="00F94A28" w:rsidRPr="00A42A2B">
        <w:rPr>
          <w:rFonts w:ascii="Times New Roman" w:hAnsi="Times New Roman" w:cs="Times New Roman"/>
        </w:rPr>
        <w:t xml:space="preserve">graft </w:t>
      </w:r>
      <w:r w:rsidR="009D78DA" w:rsidRPr="00A42A2B">
        <w:rPr>
          <w:rFonts w:ascii="Times New Roman" w:hAnsi="Times New Roman" w:cs="Times New Roman"/>
        </w:rPr>
        <w:t>co</w:t>
      </w:r>
      <w:r w:rsidR="00F94A28" w:rsidRPr="00A42A2B">
        <w:rPr>
          <w:rFonts w:ascii="Times New Roman" w:hAnsi="Times New Roman" w:cs="Times New Roman"/>
        </w:rPr>
        <w:t>polymerization</w:t>
      </w:r>
      <w:r w:rsidR="00E7631C" w:rsidRPr="00A42A2B">
        <w:rPr>
          <w:rFonts w:ascii="Times New Roman" w:hAnsi="Times New Roman" w:cs="Times New Roman"/>
        </w:rPr>
        <w:t xml:space="preserve"> with a wide range of different monomers</w:t>
      </w:r>
      <w:r w:rsidR="009D78DA" w:rsidRPr="00A42A2B">
        <w:rPr>
          <w:rFonts w:ascii="Times New Roman" w:hAnsi="Times New Roman" w:cs="Times New Roman"/>
        </w:rPr>
        <w:t xml:space="preserve"> and polymers</w:t>
      </w:r>
      <w:r w:rsidR="00E7631C" w:rsidRPr="00A42A2B">
        <w:rPr>
          <w:rFonts w:ascii="Times New Roman" w:hAnsi="Times New Roman" w:cs="Times New Roman"/>
        </w:rPr>
        <w:t>.</w:t>
      </w:r>
      <w:r w:rsidR="00F94A28" w:rsidRPr="00A42A2B">
        <w:rPr>
          <w:rFonts w:ascii="Times New Roman" w:hAnsi="Times New Roman" w:cs="Times New Roman"/>
        </w:rPr>
        <w:t xml:space="preserve">  This </w:t>
      </w:r>
      <w:r w:rsidR="003661CD" w:rsidRPr="00A42A2B">
        <w:rPr>
          <w:rFonts w:ascii="Times New Roman" w:hAnsi="Times New Roman" w:cs="Times New Roman"/>
        </w:rPr>
        <w:t xml:space="preserve">approach </w:t>
      </w:r>
      <w:r w:rsidR="00F94A28" w:rsidRPr="00A42A2B">
        <w:rPr>
          <w:rFonts w:ascii="Times New Roman" w:hAnsi="Times New Roman" w:cs="Times New Roman"/>
        </w:rPr>
        <w:t>has recently been the subject of a comprehensive review [22].</w:t>
      </w:r>
      <w:r w:rsidR="00CB1F0C" w:rsidRPr="00A42A2B">
        <w:rPr>
          <w:rFonts w:ascii="Times New Roman" w:hAnsi="Times New Roman" w:cs="Times New Roman"/>
        </w:rPr>
        <w:t xml:space="preserve">  Again t</w:t>
      </w:r>
      <w:r w:rsidR="003914B4" w:rsidRPr="00A42A2B">
        <w:rPr>
          <w:rFonts w:ascii="Times New Roman" w:hAnsi="Times New Roman" w:cs="Times New Roman"/>
        </w:rPr>
        <w:t xml:space="preserve">he main objective </w:t>
      </w:r>
      <w:r w:rsidR="00BE0544" w:rsidRPr="00A42A2B">
        <w:rPr>
          <w:rFonts w:ascii="Times New Roman" w:hAnsi="Times New Roman" w:cs="Times New Roman"/>
        </w:rPr>
        <w:t>ha</w:t>
      </w:r>
      <w:r w:rsidR="006E4749" w:rsidRPr="00A42A2B">
        <w:rPr>
          <w:rFonts w:ascii="Times New Roman" w:hAnsi="Times New Roman" w:cs="Times New Roman"/>
        </w:rPr>
        <w:t>s</w:t>
      </w:r>
      <w:r w:rsidR="009D78DA" w:rsidRPr="00A42A2B">
        <w:rPr>
          <w:rFonts w:ascii="Times New Roman" w:hAnsi="Times New Roman" w:cs="Times New Roman"/>
        </w:rPr>
        <w:t xml:space="preserve"> </w:t>
      </w:r>
      <w:r w:rsidR="00BE0544" w:rsidRPr="00A42A2B">
        <w:rPr>
          <w:rFonts w:ascii="Times New Roman" w:hAnsi="Times New Roman" w:cs="Times New Roman"/>
        </w:rPr>
        <w:t xml:space="preserve">been </w:t>
      </w:r>
      <w:r w:rsidR="009D78DA" w:rsidRPr="00A42A2B">
        <w:rPr>
          <w:rFonts w:ascii="Times New Roman" w:hAnsi="Times New Roman" w:cs="Times New Roman"/>
        </w:rPr>
        <w:t xml:space="preserve">to </w:t>
      </w:r>
      <w:r w:rsidR="003914B4" w:rsidRPr="00A42A2B">
        <w:rPr>
          <w:rFonts w:ascii="Times New Roman" w:hAnsi="Times New Roman" w:cs="Times New Roman"/>
        </w:rPr>
        <w:t xml:space="preserve">improve interfacial adhesion </w:t>
      </w:r>
      <w:r w:rsidR="003914B4" w:rsidRPr="00A42A2B">
        <w:rPr>
          <w:rFonts w:ascii="Times New Roman" w:hAnsi="Times New Roman" w:cs="Times New Roman"/>
        </w:rPr>
        <w:lastRenderedPageBreak/>
        <w:t xml:space="preserve">but </w:t>
      </w:r>
      <w:r w:rsidR="003661CD" w:rsidRPr="00A42A2B">
        <w:rPr>
          <w:rFonts w:ascii="Times New Roman" w:hAnsi="Times New Roman" w:cs="Times New Roman"/>
        </w:rPr>
        <w:t>in this case</w:t>
      </w:r>
      <w:r w:rsidR="003914B4" w:rsidRPr="00A42A2B">
        <w:rPr>
          <w:rFonts w:ascii="Times New Roman" w:hAnsi="Times New Roman" w:cs="Times New Roman"/>
        </w:rPr>
        <w:t xml:space="preserve"> by functionalizing</w:t>
      </w:r>
      <w:r w:rsidR="009D78DA" w:rsidRPr="00A42A2B">
        <w:rPr>
          <w:rFonts w:ascii="Times New Roman" w:hAnsi="Times New Roman" w:cs="Times New Roman"/>
        </w:rPr>
        <w:t xml:space="preserve"> the starch with a gra</w:t>
      </w:r>
      <w:r w:rsidR="00193D5F" w:rsidRPr="00A42A2B">
        <w:rPr>
          <w:rFonts w:ascii="Times New Roman" w:hAnsi="Times New Roman" w:cs="Times New Roman"/>
        </w:rPr>
        <w:t xml:space="preserve">fted polymer or copolymer </w:t>
      </w:r>
      <w:r w:rsidR="009D78DA" w:rsidRPr="00A42A2B">
        <w:rPr>
          <w:rFonts w:ascii="Times New Roman" w:hAnsi="Times New Roman" w:cs="Times New Roman"/>
        </w:rPr>
        <w:t xml:space="preserve">which </w:t>
      </w:r>
      <w:r w:rsidR="003914B4" w:rsidRPr="00A42A2B">
        <w:rPr>
          <w:rFonts w:ascii="Times New Roman" w:hAnsi="Times New Roman" w:cs="Times New Roman"/>
        </w:rPr>
        <w:t xml:space="preserve">is more compatible with the PLA matrix.  There are two strategies for achieving this: (1) the “grafting from” approach in which the </w:t>
      </w:r>
      <w:r w:rsidR="003F4B39" w:rsidRPr="00A42A2B">
        <w:rPr>
          <w:rFonts w:ascii="Times New Roman" w:hAnsi="Times New Roman" w:cs="Times New Roman"/>
        </w:rPr>
        <w:t>grafting</w:t>
      </w:r>
      <w:r w:rsidR="003914B4" w:rsidRPr="00A42A2B">
        <w:rPr>
          <w:rFonts w:ascii="Times New Roman" w:hAnsi="Times New Roman" w:cs="Times New Roman"/>
        </w:rPr>
        <w:t xml:space="preserve"> monomer is polymerized directly from the starch </w:t>
      </w:r>
      <w:r w:rsidR="00335BBD" w:rsidRPr="00A42A2B">
        <w:rPr>
          <w:rFonts w:ascii="Times New Roman" w:hAnsi="Times New Roman" w:cs="Times New Roman"/>
        </w:rPr>
        <w:t xml:space="preserve">main </w:t>
      </w:r>
      <w:r w:rsidR="003914B4" w:rsidRPr="00A42A2B">
        <w:rPr>
          <w:rFonts w:ascii="Times New Roman" w:hAnsi="Times New Roman" w:cs="Times New Roman"/>
        </w:rPr>
        <w:t xml:space="preserve">chain </w:t>
      </w:r>
      <w:r w:rsidR="003F12D0" w:rsidRPr="00A42A2B">
        <w:rPr>
          <w:rFonts w:ascii="Times New Roman" w:hAnsi="Times New Roman" w:cs="Times New Roman"/>
        </w:rPr>
        <w:t>and (2) the “grafting onto</w:t>
      </w:r>
      <w:r w:rsidR="003914B4" w:rsidRPr="00A42A2B">
        <w:rPr>
          <w:rFonts w:ascii="Times New Roman" w:hAnsi="Times New Roman" w:cs="Times New Roman"/>
        </w:rPr>
        <w:t xml:space="preserve">” approach in which a chain-end functionalized polymer is grafted onto the starch </w:t>
      </w:r>
      <w:r w:rsidR="00335BBD" w:rsidRPr="00A42A2B">
        <w:rPr>
          <w:rFonts w:ascii="Times New Roman" w:hAnsi="Times New Roman" w:cs="Times New Roman"/>
        </w:rPr>
        <w:t xml:space="preserve">main </w:t>
      </w:r>
      <w:r w:rsidR="003914B4" w:rsidRPr="00A42A2B">
        <w:rPr>
          <w:rFonts w:ascii="Times New Roman" w:hAnsi="Times New Roman" w:cs="Times New Roman"/>
        </w:rPr>
        <w:t>chain</w:t>
      </w:r>
      <w:r w:rsidR="00193D5F" w:rsidRPr="00A42A2B">
        <w:rPr>
          <w:rFonts w:ascii="Times New Roman" w:hAnsi="Times New Roman" w:cs="Times New Roman"/>
        </w:rPr>
        <w:t>.</w:t>
      </w:r>
      <w:r w:rsidR="006D7F6F" w:rsidRPr="00A42A2B">
        <w:rPr>
          <w:rFonts w:ascii="Times New Roman" w:hAnsi="Times New Roman" w:cs="Times New Roman"/>
        </w:rPr>
        <w:t xml:space="preserve">  The various monomers and polymers which have been grafted </w:t>
      </w:r>
      <w:r w:rsidR="005C3E07" w:rsidRPr="00A42A2B">
        <w:rPr>
          <w:rFonts w:ascii="Times New Roman" w:hAnsi="Times New Roman" w:cs="Times New Roman"/>
        </w:rPr>
        <w:t>via these methods</w:t>
      </w:r>
      <w:r w:rsidR="00ED22E9" w:rsidRPr="00A42A2B">
        <w:rPr>
          <w:rFonts w:ascii="Times New Roman" w:hAnsi="Times New Roman" w:cs="Times New Roman"/>
        </w:rPr>
        <w:t xml:space="preserve"> include</w:t>
      </w:r>
      <w:r w:rsidR="00B864F0" w:rsidRPr="00A42A2B">
        <w:rPr>
          <w:rFonts w:ascii="Times New Roman" w:hAnsi="Times New Roman" w:cs="Times New Roman"/>
        </w:rPr>
        <w:t>:</w:t>
      </w:r>
      <w:r w:rsidR="00ED22E9" w:rsidRPr="00A42A2B">
        <w:rPr>
          <w:rFonts w:ascii="Times New Roman" w:hAnsi="Times New Roman" w:cs="Times New Roman"/>
        </w:rPr>
        <w:t xml:space="preserve"> </w:t>
      </w:r>
      <w:r w:rsidR="005D2E24" w:rsidRPr="00A42A2B">
        <w:rPr>
          <w:rFonts w:ascii="Times New Roman" w:hAnsi="Times New Roman" w:cs="Times New Roman"/>
        </w:rPr>
        <w:t xml:space="preserve">(monomers) </w:t>
      </w:r>
      <w:r w:rsidR="005C3E07" w:rsidRPr="00A42A2B">
        <w:rPr>
          <w:rFonts w:ascii="Times New Roman" w:hAnsi="Times New Roman" w:cs="Times New Roman"/>
        </w:rPr>
        <w:t xml:space="preserve">styrene, </w:t>
      </w:r>
      <w:r w:rsidR="00B864F0" w:rsidRPr="00A42A2B">
        <w:rPr>
          <w:rFonts w:ascii="Times New Roman" w:hAnsi="Times New Roman" w:cs="Times New Roman"/>
        </w:rPr>
        <w:t>acrylic acid</w:t>
      </w:r>
      <w:r w:rsidR="005C3E07" w:rsidRPr="00A42A2B">
        <w:rPr>
          <w:rFonts w:ascii="Times New Roman" w:hAnsi="Times New Roman" w:cs="Times New Roman"/>
        </w:rPr>
        <w:t xml:space="preserve">, </w:t>
      </w:r>
      <w:r w:rsidR="00115229" w:rsidRPr="00A42A2B">
        <w:rPr>
          <w:rFonts w:ascii="Times New Roman" w:hAnsi="Times New Roman" w:cs="Times New Roman"/>
        </w:rPr>
        <w:t>vinyl acetate</w:t>
      </w:r>
      <w:r w:rsidR="005D2E24" w:rsidRPr="00A42A2B">
        <w:rPr>
          <w:rFonts w:ascii="Times New Roman" w:hAnsi="Times New Roman" w:cs="Times New Roman"/>
        </w:rPr>
        <w:t xml:space="preserve"> </w:t>
      </w:r>
      <w:r w:rsidR="00B864F0" w:rsidRPr="00A42A2B">
        <w:rPr>
          <w:rFonts w:ascii="Times New Roman" w:hAnsi="Times New Roman" w:cs="Times New Roman"/>
        </w:rPr>
        <w:t xml:space="preserve">and </w:t>
      </w:r>
      <w:r w:rsidR="005D2E24" w:rsidRPr="00A42A2B">
        <w:rPr>
          <w:rFonts w:ascii="Times New Roman" w:hAnsi="Times New Roman" w:cs="Times New Roman"/>
        </w:rPr>
        <w:t>methyl methacrylate</w:t>
      </w:r>
      <w:r w:rsidR="00635596" w:rsidRPr="00A42A2B">
        <w:rPr>
          <w:rFonts w:ascii="Times New Roman" w:hAnsi="Times New Roman" w:cs="Times New Roman"/>
        </w:rPr>
        <w:t>;</w:t>
      </w:r>
      <w:r w:rsidR="00B864F0" w:rsidRPr="00A42A2B">
        <w:rPr>
          <w:rFonts w:ascii="Times New Roman" w:hAnsi="Times New Roman" w:cs="Times New Roman"/>
        </w:rPr>
        <w:t xml:space="preserve"> and (polymers) </w:t>
      </w:r>
      <w:proofErr w:type="gramStart"/>
      <w:r w:rsidR="00B864F0" w:rsidRPr="00A42A2B">
        <w:rPr>
          <w:rFonts w:ascii="Times New Roman" w:hAnsi="Times New Roman" w:cs="Times New Roman"/>
        </w:rPr>
        <w:t>poly(</w:t>
      </w:r>
      <w:proofErr w:type="gramEnd"/>
      <w:r w:rsidR="00B864F0" w:rsidRPr="00A42A2B">
        <w:rPr>
          <w:rFonts w:ascii="Times New Roman" w:hAnsi="Times New Roman" w:cs="Times New Roman"/>
        </w:rPr>
        <w:t xml:space="preserve">vinyl alcohol), </w:t>
      </w:r>
      <w:r w:rsidR="00115229" w:rsidRPr="00A42A2B">
        <w:rPr>
          <w:rFonts w:ascii="Times New Roman" w:hAnsi="Times New Roman" w:cs="Times New Roman"/>
        </w:rPr>
        <w:t>poly(</w:t>
      </w:r>
      <w:r w:rsidR="00635596" w:rsidRPr="00A42A2B">
        <w:rPr>
          <w:rFonts w:ascii="Times New Roman" w:hAnsi="Times New Roman" w:cs="Times New Roman"/>
        </w:rPr>
        <w:t>ethylene glycol</w:t>
      </w:r>
      <w:r w:rsidR="00115229" w:rsidRPr="00A42A2B">
        <w:rPr>
          <w:rFonts w:ascii="Times New Roman" w:hAnsi="Times New Roman" w:cs="Times New Roman"/>
        </w:rPr>
        <w:t xml:space="preserve">), </w:t>
      </w:r>
      <w:r w:rsidR="00B864F0" w:rsidRPr="00A42A2B">
        <w:rPr>
          <w:rFonts w:ascii="Times New Roman" w:hAnsi="Times New Roman" w:cs="Times New Roman"/>
        </w:rPr>
        <w:t>poly(methyl m</w:t>
      </w:r>
      <w:r w:rsidR="000A011B" w:rsidRPr="00A42A2B">
        <w:rPr>
          <w:rFonts w:ascii="Times New Roman" w:hAnsi="Times New Roman" w:cs="Times New Roman"/>
        </w:rPr>
        <w:t>ethacrylate) and polyacrylamide:  o</w:t>
      </w:r>
      <w:r w:rsidR="00B864F0" w:rsidRPr="00A42A2B">
        <w:rPr>
          <w:rFonts w:ascii="Times New Roman" w:hAnsi="Times New Roman" w:cs="Times New Roman"/>
        </w:rPr>
        <w:t xml:space="preserve">thers are listed in </w:t>
      </w:r>
      <w:r w:rsidR="006D7F6F" w:rsidRPr="00A42A2B">
        <w:rPr>
          <w:rFonts w:ascii="Times New Roman" w:hAnsi="Times New Roman" w:cs="Times New Roman"/>
        </w:rPr>
        <w:t xml:space="preserve">the recent review [22] and also </w:t>
      </w:r>
      <w:r w:rsidR="00B864F0" w:rsidRPr="00A42A2B">
        <w:rPr>
          <w:rFonts w:ascii="Times New Roman" w:hAnsi="Times New Roman" w:cs="Times New Roman"/>
        </w:rPr>
        <w:t>in</w:t>
      </w:r>
      <w:r w:rsidR="00335BBD" w:rsidRPr="00A42A2B">
        <w:rPr>
          <w:rFonts w:ascii="Times New Roman" w:hAnsi="Times New Roman" w:cs="Times New Roman"/>
        </w:rPr>
        <w:t xml:space="preserve"> </w:t>
      </w:r>
      <w:r w:rsidR="006D7F6F" w:rsidRPr="00A42A2B">
        <w:rPr>
          <w:rFonts w:ascii="Times New Roman" w:hAnsi="Times New Roman" w:cs="Times New Roman"/>
        </w:rPr>
        <w:t>an earlier review [23].</w:t>
      </w:r>
      <w:r w:rsidR="00193D5F" w:rsidRPr="00A42A2B">
        <w:rPr>
          <w:rFonts w:ascii="Times New Roman" w:hAnsi="Times New Roman" w:cs="Times New Roman"/>
        </w:rPr>
        <w:t xml:space="preserve">  </w:t>
      </w:r>
      <w:r w:rsidR="003914B4" w:rsidRPr="00A42A2B">
        <w:rPr>
          <w:rFonts w:ascii="Times New Roman" w:hAnsi="Times New Roman" w:cs="Times New Roman"/>
        </w:rPr>
        <w:t xml:space="preserve">   </w:t>
      </w:r>
    </w:p>
    <w:p w:rsidR="00764226" w:rsidRPr="00A42A2B" w:rsidRDefault="00335BBD" w:rsidP="0022723C">
      <w:pPr>
        <w:pStyle w:val="SummaryKeywords"/>
        <w:widowControl w:val="0"/>
        <w:spacing w:line="480" w:lineRule="auto"/>
        <w:ind w:left="0"/>
        <w:rPr>
          <w:rFonts w:ascii="Times New Roman" w:eastAsia="Times New Roman" w:hAnsi="Times New Roman" w:cs="Times New Roman"/>
          <w:lang w:eastAsia="en-US"/>
        </w:rPr>
      </w:pPr>
      <w:r w:rsidRPr="00A42A2B">
        <w:rPr>
          <w:rFonts w:ascii="Times New Roman" w:eastAsia="Times New Roman" w:hAnsi="Times New Roman" w:cs="Times New Roman"/>
          <w:lang w:eastAsia="en-US"/>
        </w:rPr>
        <w:tab/>
        <w:t>This present paper</w:t>
      </w:r>
      <w:r w:rsidR="004A4078" w:rsidRPr="00A42A2B">
        <w:rPr>
          <w:rFonts w:ascii="Times New Roman" w:eastAsia="Times New Roman" w:hAnsi="Times New Roman" w:cs="Times New Roman"/>
          <w:lang w:eastAsia="en-US"/>
        </w:rPr>
        <w:t xml:space="preserve"> now describes</w:t>
      </w:r>
      <w:r w:rsidR="003F4B39" w:rsidRPr="00A42A2B">
        <w:rPr>
          <w:rFonts w:ascii="Times New Roman" w:eastAsia="Times New Roman" w:hAnsi="Times New Roman" w:cs="Times New Roman"/>
          <w:lang w:eastAsia="en-US"/>
        </w:rPr>
        <w:t xml:space="preserve"> the chemical modification of native cassava starch by the “grafting from” approach using 2-ethylhexyl acrylate (EHA) as the grafting monomer.</w:t>
      </w:r>
      <w:r w:rsidR="00274562" w:rsidRPr="00A42A2B">
        <w:rPr>
          <w:rFonts w:ascii="Times New Roman" w:eastAsia="Times New Roman" w:hAnsi="Times New Roman" w:cs="Times New Roman"/>
          <w:lang w:eastAsia="en-US"/>
        </w:rPr>
        <w:t xml:space="preserve">  There have been </w:t>
      </w:r>
      <w:r w:rsidR="00C1014D" w:rsidRPr="00A42A2B">
        <w:rPr>
          <w:rFonts w:ascii="Times New Roman" w:eastAsia="Times New Roman" w:hAnsi="Times New Roman" w:cs="Times New Roman"/>
          <w:lang w:eastAsia="en-US"/>
        </w:rPr>
        <w:t>previous</w:t>
      </w:r>
      <w:r w:rsidR="00274562" w:rsidRPr="00A42A2B">
        <w:rPr>
          <w:rFonts w:ascii="Times New Roman" w:eastAsia="Times New Roman" w:hAnsi="Times New Roman" w:cs="Times New Roman"/>
          <w:lang w:eastAsia="en-US"/>
        </w:rPr>
        <w:t xml:space="preserve"> reports of EHA being </w:t>
      </w:r>
      <w:r w:rsidR="00DF3653" w:rsidRPr="00A42A2B">
        <w:rPr>
          <w:rFonts w:ascii="Times New Roman" w:eastAsia="Times New Roman" w:hAnsi="Times New Roman" w:cs="Times New Roman"/>
          <w:lang w:eastAsia="en-US"/>
        </w:rPr>
        <w:t>graft-</w:t>
      </w:r>
      <w:r w:rsidR="00E67C85" w:rsidRPr="00A42A2B">
        <w:rPr>
          <w:rFonts w:ascii="Times New Roman" w:eastAsia="Times New Roman" w:hAnsi="Times New Roman" w:cs="Times New Roman"/>
          <w:lang w:eastAsia="en-US"/>
        </w:rPr>
        <w:t>polymerized</w:t>
      </w:r>
      <w:r w:rsidR="00C1014D" w:rsidRPr="00A42A2B">
        <w:rPr>
          <w:rFonts w:ascii="Times New Roman" w:eastAsia="Times New Roman" w:hAnsi="Times New Roman" w:cs="Times New Roman"/>
          <w:lang w:eastAsia="en-US"/>
        </w:rPr>
        <w:t xml:space="preserve"> from</w:t>
      </w:r>
      <w:r w:rsidR="00274562" w:rsidRPr="00A42A2B">
        <w:rPr>
          <w:rFonts w:ascii="Times New Roman" w:eastAsia="Times New Roman" w:hAnsi="Times New Roman" w:cs="Times New Roman"/>
          <w:lang w:eastAsia="en-US"/>
        </w:rPr>
        <w:t xml:space="preserve"> </w:t>
      </w:r>
      <w:proofErr w:type="spellStart"/>
      <w:r w:rsidR="00274562" w:rsidRPr="00A42A2B">
        <w:rPr>
          <w:rFonts w:ascii="Times New Roman" w:eastAsia="Times New Roman" w:hAnsi="Times New Roman" w:cs="Times New Roman"/>
          <w:lang w:eastAsia="en-US"/>
        </w:rPr>
        <w:t>allyl</w:t>
      </w:r>
      <w:proofErr w:type="spellEnd"/>
      <w:r w:rsidR="00274562" w:rsidRPr="00A42A2B">
        <w:rPr>
          <w:rFonts w:ascii="Times New Roman" w:eastAsia="Times New Roman" w:hAnsi="Times New Roman" w:cs="Times New Roman"/>
          <w:lang w:eastAsia="en-US"/>
        </w:rPr>
        <w:t xml:space="preserve"> starch [24]</w:t>
      </w:r>
      <w:r w:rsidR="00E67C85" w:rsidRPr="00A42A2B">
        <w:rPr>
          <w:rFonts w:ascii="Times New Roman" w:eastAsia="Times New Roman" w:hAnsi="Times New Roman" w:cs="Times New Roman"/>
          <w:lang w:eastAsia="en-US"/>
        </w:rPr>
        <w:t xml:space="preserve"> and gelatin films [25]</w:t>
      </w:r>
      <w:r w:rsidR="006D0FA0" w:rsidRPr="00A42A2B">
        <w:rPr>
          <w:rFonts w:ascii="Times New Roman" w:eastAsia="Times New Roman" w:hAnsi="Times New Roman" w:cs="Times New Roman"/>
          <w:lang w:eastAsia="en-US"/>
        </w:rPr>
        <w:t xml:space="preserve"> but none</w:t>
      </w:r>
      <w:r w:rsidR="00E67C85" w:rsidRPr="00A42A2B">
        <w:rPr>
          <w:rFonts w:ascii="Times New Roman" w:eastAsia="Times New Roman" w:hAnsi="Times New Roman" w:cs="Times New Roman"/>
          <w:lang w:eastAsia="en-US"/>
        </w:rPr>
        <w:t>, as far as we are</w:t>
      </w:r>
      <w:r w:rsidR="005C3E07" w:rsidRPr="00A42A2B">
        <w:rPr>
          <w:rFonts w:ascii="Times New Roman" w:eastAsia="Times New Roman" w:hAnsi="Times New Roman" w:cs="Times New Roman"/>
          <w:lang w:eastAsia="en-US"/>
        </w:rPr>
        <w:t xml:space="preserve"> aware</w:t>
      </w:r>
      <w:r w:rsidR="00E67C85" w:rsidRPr="00A42A2B">
        <w:rPr>
          <w:rFonts w:ascii="Times New Roman" w:eastAsia="Times New Roman" w:hAnsi="Times New Roman" w:cs="Times New Roman"/>
          <w:lang w:eastAsia="en-US"/>
        </w:rPr>
        <w:t xml:space="preserve">, </w:t>
      </w:r>
      <w:r w:rsidR="00C1014D" w:rsidRPr="00A42A2B">
        <w:rPr>
          <w:rFonts w:ascii="Times New Roman" w:eastAsia="Times New Roman" w:hAnsi="Times New Roman" w:cs="Times New Roman"/>
          <w:lang w:eastAsia="en-US"/>
        </w:rPr>
        <w:t>from</w:t>
      </w:r>
      <w:r w:rsidR="00E67C85" w:rsidRPr="00A42A2B">
        <w:rPr>
          <w:rFonts w:ascii="Times New Roman" w:eastAsia="Times New Roman" w:hAnsi="Times New Roman" w:cs="Times New Roman"/>
          <w:lang w:eastAsia="en-US"/>
        </w:rPr>
        <w:t xml:space="preserve"> unmodified native starch.</w:t>
      </w:r>
      <w:r w:rsidR="00607DCA" w:rsidRPr="00A42A2B">
        <w:rPr>
          <w:rFonts w:ascii="Times New Roman" w:eastAsia="Times New Roman" w:hAnsi="Times New Roman" w:cs="Times New Roman"/>
          <w:lang w:eastAsia="en-US"/>
        </w:rPr>
        <w:t xml:space="preserve">  </w:t>
      </w:r>
      <w:r w:rsidR="00C1014D" w:rsidRPr="00A42A2B">
        <w:rPr>
          <w:rFonts w:ascii="Times New Roman" w:eastAsia="Times New Roman" w:hAnsi="Times New Roman" w:cs="Times New Roman"/>
          <w:lang w:eastAsia="en-US"/>
        </w:rPr>
        <w:t xml:space="preserve">Structurally, </w:t>
      </w:r>
      <w:r w:rsidR="00607DCA" w:rsidRPr="00A42A2B">
        <w:rPr>
          <w:rFonts w:ascii="Times New Roman" w:eastAsia="Times New Roman" w:hAnsi="Times New Roman" w:cs="Times New Roman"/>
          <w:lang w:eastAsia="en-US"/>
        </w:rPr>
        <w:t xml:space="preserve">EHA was chosen on the basis of its easy </w:t>
      </w:r>
      <w:proofErr w:type="spellStart"/>
      <w:r w:rsidR="00607DCA" w:rsidRPr="00A42A2B">
        <w:rPr>
          <w:rFonts w:ascii="Times New Roman" w:eastAsia="Times New Roman" w:hAnsi="Times New Roman" w:cs="Times New Roman"/>
          <w:lang w:eastAsia="en-US"/>
        </w:rPr>
        <w:t>polymerizability</w:t>
      </w:r>
      <w:proofErr w:type="spellEnd"/>
      <w:r w:rsidR="00607DCA" w:rsidRPr="00A42A2B">
        <w:rPr>
          <w:rFonts w:ascii="Times New Roman" w:eastAsia="Times New Roman" w:hAnsi="Times New Roman" w:cs="Times New Roman"/>
          <w:lang w:eastAsia="en-US"/>
        </w:rPr>
        <w:t xml:space="preserve"> through the acrylate group </w:t>
      </w:r>
      <w:r w:rsidR="00191D3C" w:rsidRPr="00A42A2B">
        <w:rPr>
          <w:rFonts w:ascii="Times New Roman" w:eastAsia="Times New Roman" w:hAnsi="Times New Roman" w:cs="Times New Roman"/>
          <w:lang w:eastAsia="en-US"/>
        </w:rPr>
        <w:t xml:space="preserve">and its </w:t>
      </w:r>
      <w:r w:rsidR="00607DCA" w:rsidRPr="00A42A2B">
        <w:rPr>
          <w:rFonts w:ascii="Times New Roman" w:eastAsia="Times New Roman" w:hAnsi="Times New Roman" w:cs="Times New Roman"/>
          <w:lang w:eastAsia="en-US"/>
        </w:rPr>
        <w:t>large hydrophobic component in the form of the 2-ethylhexyl group.  It was also chosen with cos</w:t>
      </w:r>
      <w:r w:rsidR="00F026D2" w:rsidRPr="00A42A2B">
        <w:rPr>
          <w:rFonts w:ascii="Times New Roman" w:eastAsia="Times New Roman" w:hAnsi="Times New Roman" w:cs="Times New Roman"/>
          <w:lang w:eastAsia="en-US"/>
        </w:rPr>
        <w:t>t effectiveness in mind since it</w:t>
      </w:r>
      <w:r w:rsidR="00607DCA" w:rsidRPr="00A42A2B">
        <w:rPr>
          <w:rFonts w:ascii="Times New Roman" w:eastAsia="Times New Roman" w:hAnsi="Times New Roman" w:cs="Times New Roman"/>
          <w:lang w:eastAsia="en-US"/>
        </w:rPr>
        <w:t xml:space="preserve"> is </w:t>
      </w:r>
      <w:r w:rsidR="00446A71" w:rsidRPr="00A42A2B">
        <w:rPr>
          <w:rFonts w:ascii="Times New Roman" w:eastAsia="Times New Roman" w:hAnsi="Times New Roman" w:cs="Times New Roman"/>
          <w:lang w:eastAsia="en-US"/>
        </w:rPr>
        <w:t xml:space="preserve">relatively </w:t>
      </w:r>
      <w:r w:rsidR="00350125" w:rsidRPr="00A42A2B">
        <w:rPr>
          <w:rFonts w:ascii="Times New Roman" w:eastAsia="Times New Roman" w:hAnsi="Times New Roman" w:cs="Times New Roman"/>
          <w:lang w:eastAsia="en-US"/>
        </w:rPr>
        <w:t>inexpensive.</w:t>
      </w:r>
      <w:r w:rsidR="00446A71" w:rsidRPr="00A42A2B">
        <w:rPr>
          <w:rFonts w:ascii="Times New Roman" w:eastAsia="Times New Roman" w:hAnsi="Times New Roman" w:cs="Times New Roman"/>
          <w:lang w:eastAsia="en-US"/>
        </w:rPr>
        <w:t xml:space="preserve"> </w:t>
      </w:r>
      <w:r w:rsidR="00350125" w:rsidRPr="00A42A2B">
        <w:rPr>
          <w:rFonts w:ascii="Times New Roman" w:eastAsia="Times New Roman" w:hAnsi="Times New Roman" w:cs="Times New Roman"/>
          <w:lang w:eastAsia="en-US"/>
        </w:rPr>
        <w:t xml:space="preserve"> </w:t>
      </w:r>
      <w:r w:rsidR="009E6A53" w:rsidRPr="00A42A2B">
        <w:rPr>
          <w:rFonts w:ascii="Times New Roman" w:eastAsia="Times New Roman" w:hAnsi="Times New Roman" w:cs="Times New Roman"/>
          <w:lang w:eastAsia="en-US"/>
        </w:rPr>
        <w:t>EHA</w:t>
      </w:r>
      <w:r w:rsidR="00F026D2" w:rsidRPr="00A42A2B">
        <w:rPr>
          <w:rFonts w:ascii="Times New Roman" w:eastAsia="Times New Roman" w:hAnsi="Times New Roman" w:cs="Times New Roman"/>
          <w:lang w:eastAsia="en-US"/>
        </w:rPr>
        <w:t xml:space="preserve"> is </w:t>
      </w:r>
      <w:r w:rsidR="00191D3C" w:rsidRPr="00A42A2B">
        <w:rPr>
          <w:rFonts w:ascii="Times New Roman" w:eastAsia="Times New Roman" w:hAnsi="Times New Roman" w:cs="Times New Roman"/>
          <w:lang w:eastAsia="en-US"/>
        </w:rPr>
        <w:t xml:space="preserve">one of the major base monomers </w:t>
      </w:r>
      <w:r w:rsidR="00F026D2" w:rsidRPr="00A42A2B">
        <w:rPr>
          <w:rFonts w:ascii="Times New Roman" w:eastAsia="Times New Roman" w:hAnsi="Times New Roman" w:cs="Times New Roman"/>
          <w:lang w:eastAsia="en-US"/>
        </w:rPr>
        <w:t>used in</w:t>
      </w:r>
      <w:r w:rsidR="00191D3C" w:rsidRPr="00A42A2B">
        <w:rPr>
          <w:rFonts w:ascii="Times New Roman" w:eastAsia="Times New Roman" w:hAnsi="Times New Roman" w:cs="Times New Roman"/>
          <w:lang w:eastAsia="en-US"/>
        </w:rPr>
        <w:t xml:space="preserve"> the </w:t>
      </w:r>
      <w:r w:rsidR="00F5184C" w:rsidRPr="00A42A2B">
        <w:rPr>
          <w:rFonts w:ascii="Times New Roman" w:eastAsia="Times New Roman" w:hAnsi="Times New Roman" w:cs="Times New Roman"/>
          <w:lang w:eastAsia="en-US"/>
        </w:rPr>
        <w:t>industrial production</w:t>
      </w:r>
      <w:r w:rsidR="00191D3C" w:rsidRPr="00A42A2B">
        <w:rPr>
          <w:rFonts w:ascii="Times New Roman" w:eastAsia="Times New Roman" w:hAnsi="Times New Roman" w:cs="Times New Roman"/>
          <w:lang w:eastAsia="en-US"/>
        </w:rPr>
        <w:t xml:space="preserve"> of </w:t>
      </w:r>
      <w:r w:rsidR="00181210" w:rsidRPr="00A42A2B">
        <w:rPr>
          <w:rFonts w:ascii="Times New Roman" w:eastAsia="Times New Roman" w:hAnsi="Times New Roman" w:cs="Times New Roman"/>
          <w:lang w:eastAsia="en-US"/>
        </w:rPr>
        <w:t xml:space="preserve">pressure-sensitive </w:t>
      </w:r>
      <w:r w:rsidR="00191D3C" w:rsidRPr="00A42A2B">
        <w:rPr>
          <w:rFonts w:ascii="Times New Roman" w:eastAsia="Times New Roman" w:hAnsi="Times New Roman" w:cs="Times New Roman"/>
          <w:lang w:eastAsia="en-US"/>
        </w:rPr>
        <w:t>acrylate adhesives.</w:t>
      </w:r>
      <w:r w:rsidR="00D22C79" w:rsidRPr="00A42A2B">
        <w:rPr>
          <w:rFonts w:ascii="Times New Roman" w:eastAsia="Times New Roman" w:hAnsi="Times New Roman" w:cs="Times New Roman"/>
          <w:lang w:eastAsia="en-US"/>
        </w:rPr>
        <w:t xml:space="preserve">  </w:t>
      </w:r>
      <w:r w:rsidR="00540BB3" w:rsidRPr="00A42A2B">
        <w:rPr>
          <w:rFonts w:ascii="Times New Roman" w:eastAsia="Times New Roman" w:hAnsi="Times New Roman" w:cs="Times New Roman"/>
          <w:lang w:eastAsia="en-US"/>
        </w:rPr>
        <w:t xml:space="preserve">Therefore, since </w:t>
      </w:r>
      <w:proofErr w:type="gramStart"/>
      <w:r w:rsidR="00540BB3" w:rsidRPr="00A42A2B">
        <w:rPr>
          <w:rFonts w:ascii="Times New Roman" w:eastAsia="Times New Roman" w:hAnsi="Times New Roman" w:cs="Times New Roman"/>
          <w:lang w:eastAsia="en-US"/>
        </w:rPr>
        <w:t>poly(</w:t>
      </w:r>
      <w:proofErr w:type="gramEnd"/>
      <w:r w:rsidR="00540BB3" w:rsidRPr="00A42A2B">
        <w:rPr>
          <w:rFonts w:ascii="Times New Roman" w:eastAsia="Times New Roman" w:hAnsi="Times New Roman" w:cs="Times New Roman"/>
          <w:lang w:eastAsia="en-US"/>
        </w:rPr>
        <w:t xml:space="preserve">2-ethylhexyl acrylate) (PEHA) is </w:t>
      </w:r>
      <w:r w:rsidR="006D0FA0" w:rsidRPr="00A42A2B">
        <w:rPr>
          <w:rFonts w:ascii="Times New Roman" w:eastAsia="Times New Roman" w:hAnsi="Times New Roman" w:cs="Times New Roman"/>
          <w:lang w:eastAsia="en-US"/>
        </w:rPr>
        <w:t xml:space="preserve">known to be </w:t>
      </w:r>
      <w:r w:rsidR="00540BB3" w:rsidRPr="00A42A2B">
        <w:rPr>
          <w:rFonts w:ascii="Times New Roman" w:eastAsia="Times New Roman" w:hAnsi="Times New Roman" w:cs="Times New Roman"/>
          <w:lang w:eastAsia="en-US"/>
        </w:rPr>
        <w:t xml:space="preserve">an inherently soft and tacky material, </w:t>
      </w:r>
      <w:r w:rsidR="00A83A97" w:rsidRPr="00A42A2B">
        <w:rPr>
          <w:rFonts w:ascii="Times New Roman" w:eastAsia="Times New Roman" w:hAnsi="Times New Roman" w:cs="Times New Roman"/>
          <w:lang w:eastAsia="en-US"/>
        </w:rPr>
        <w:t>it</w:t>
      </w:r>
      <w:r w:rsidR="00540BB3" w:rsidRPr="00A42A2B">
        <w:rPr>
          <w:rFonts w:ascii="Times New Roman" w:eastAsia="Times New Roman" w:hAnsi="Times New Roman" w:cs="Times New Roman"/>
          <w:lang w:eastAsia="en-US"/>
        </w:rPr>
        <w:t xml:space="preserve"> </w:t>
      </w:r>
      <w:r w:rsidR="006D0FA0" w:rsidRPr="00A42A2B">
        <w:rPr>
          <w:rFonts w:ascii="Times New Roman" w:eastAsia="Times New Roman" w:hAnsi="Times New Roman" w:cs="Times New Roman"/>
          <w:lang w:eastAsia="en-US"/>
        </w:rPr>
        <w:t>rais</w:t>
      </w:r>
      <w:r w:rsidR="00540BB3" w:rsidRPr="00A42A2B">
        <w:rPr>
          <w:rFonts w:ascii="Times New Roman" w:eastAsia="Times New Roman" w:hAnsi="Times New Roman" w:cs="Times New Roman"/>
          <w:lang w:eastAsia="en-US"/>
        </w:rPr>
        <w:t>ed</w:t>
      </w:r>
      <w:r w:rsidR="00F5184C" w:rsidRPr="00A42A2B">
        <w:rPr>
          <w:rFonts w:ascii="Times New Roman" w:eastAsia="Times New Roman" w:hAnsi="Times New Roman" w:cs="Times New Roman"/>
          <w:lang w:eastAsia="en-US"/>
        </w:rPr>
        <w:t xml:space="preserve"> the </w:t>
      </w:r>
      <w:r w:rsidR="008468A4" w:rsidRPr="00A42A2B">
        <w:rPr>
          <w:rFonts w:ascii="Times New Roman" w:eastAsia="Times New Roman" w:hAnsi="Times New Roman" w:cs="Times New Roman"/>
          <w:lang w:eastAsia="en-US"/>
        </w:rPr>
        <w:t xml:space="preserve">interesting </w:t>
      </w:r>
      <w:r w:rsidR="00933D3A" w:rsidRPr="00A42A2B">
        <w:rPr>
          <w:rFonts w:ascii="Times New Roman" w:eastAsia="Times New Roman" w:hAnsi="Times New Roman" w:cs="Times New Roman"/>
          <w:lang w:eastAsia="en-US"/>
        </w:rPr>
        <w:t>prospect</w:t>
      </w:r>
      <w:r w:rsidR="00540BB3" w:rsidRPr="00A42A2B">
        <w:rPr>
          <w:rFonts w:ascii="Times New Roman" w:eastAsia="Times New Roman" w:hAnsi="Times New Roman" w:cs="Times New Roman"/>
          <w:lang w:eastAsia="en-US"/>
        </w:rPr>
        <w:t xml:space="preserve"> that</w:t>
      </w:r>
      <w:r w:rsidR="00F5184C" w:rsidRPr="00A42A2B">
        <w:rPr>
          <w:rFonts w:ascii="Times New Roman" w:eastAsia="Times New Roman" w:hAnsi="Times New Roman" w:cs="Times New Roman"/>
          <w:lang w:eastAsia="en-US"/>
        </w:rPr>
        <w:t xml:space="preserve"> </w:t>
      </w:r>
      <w:r w:rsidR="00350125" w:rsidRPr="00A42A2B">
        <w:rPr>
          <w:rFonts w:ascii="Times New Roman" w:eastAsia="Times New Roman" w:hAnsi="Times New Roman" w:cs="Times New Roman"/>
          <w:lang w:eastAsia="en-US"/>
        </w:rPr>
        <w:t xml:space="preserve">PEHA-grafted chains could have an </w:t>
      </w:r>
      <w:r w:rsidR="00201232" w:rsidRPr="00A42A2B">
        <w:rPr>
          <w:rFonts w:ascii="Times New Roman" w:eastAsia="Times New Roman" w:hAnsi="Times New Roman" w:cs="Times New Roman"/>
          <w:lang w:eastAsia="en-US"/>
        </w:rPr>
        <w:t xml:space="preserve">interfacial </w:t>
      </w:r>
      <w:r w:rsidR="00350125" w:rsidRPr="00A42A2B">
        <w:rPr>
          <w:rFonts w:ascii="Times New Roman" w:eastAsia="Times New Roman" w:hAnsi="Times New Roman" w:cs="Times New Roman"/>
          <w:lang w:eastAsia="en-US"/>
        </w:rPr>
        <w:t>adhesive effect in a PLA/starch-</w:t>
      </w:r>
      <w:r w:rsidR="00350125" w:rsidRPr="00A42A2B">
        <w:rPr>
          <w:rFonts w:ascii="Times New Roman" w:eastAsia="Times New Roman" w:hAnsi="Times New Roman" w:cs="Times New Roman"/>
          <w:i/>
          <w:iCs/>
          <w:lang w:eastAsia="en-US"/>
        </w:rPr>
        <w:t>g</w:t>
      </w:r>
      <w:r w:rsidR="00350125" w:rsidRPr="00A42A2B">
        <w:rPr>
          <w:rFonts w:ascii="Times New Roman" w:eastAsia="Times New Roman" w:hAnsi="Times New Roman" w:cs="Times New Roman"/>
          <w:lang w:eastAsia="en-US"/>
        </w:rPr>
        <w:t>-PEHA blend.</w:t>
      </w:r>
      <w:r w:rsidR="00F5184C" w:rsidRPr="00A42A2B">
        <w:rPr>
          <w:rFonts w:ascii="Times New Roman" w:eastAsia="Times New Roman" w:hAnsi="Times New Roman" w:cs="Times New Roman"/>
          <w:lang w:eastAsia="en-US"/>
        </w:rPr>
        <w:t xml:space="preserve"> </w:t>
      </w:r>
      <w:r w:rsidR="006D0FA0" w:rsidRPr="00A42A2B">
        <w:rPr>
          <w:rFonts w:ascii="Times New Roman" w:eastAsia="Times New Roman" w:hAnsi="Times New Roman" w:cs="Times New Roman"/>
          <w:lang w:eastAsia="en-US"/>
        </w:rPr>
        <w:t xml:space="preserve"> </w:t>
      </w:r>
      <w:r w:rsidR="00933D3A" w:rsidRPr="00A42A2B">
        <w:rPr>
          <w:rFonts w:ascii="Times New Roman" w:eastAsia="Times New Roman" w:hAnsi="Times New Roman" w:cs="Times New Roman"/>
          <w:lang w:eastAsia="en-US"/>
        </w:rPr>
        <w:t>This paper now sets out to describe the synthesis and characterization of starch-</w:t>
      </w:r>
      <w:r w:rsidR="00933D3A" w:rsidRPr="00A42A2B">
        <w:rPr>
          <w:rFonts w:ascii="Times New Roman" w:eastAsia="Times New Roman" w:hAnsi="Times New Roman" w:cs="Times New Roman"/>
          <w:i/>
          <w:iCs/>
          <w:lang w:eastAsia="en-US"/>
        </w:rPr>
        <w:t>g</w:t>
      </w:r>
      <w:r w:rsidR="00933D3A" w:rsidRPr="00A42A2B">
        <w:rPr>
          <w:rFonts w:ascii="Times New Roman" w:eastAsia="Times New Roman" w:hAnsi="Times New Roman" w:cs="Times New Roman"/>
          <w:lang w:eastAsia="en-US"/>
        </w:rPr>
        <w:t>-PEHA</w:t>
      </w:r>
      <w:r w:rsidR="002C2E73" w:rsidRPr="00A42A2B">
        <w:rPr>
          <w:rFonts w:ascii="Times New Roman" w:eastAsia="Times New Roman" w:hAnsi="Times New Roman" w:cs="Times New Roman"/>
          <w:lang w:eastAsia="en-US"/>
        </w:rPr>
        <w:t xml:space="preserve">, its blending with PLA, </w:t>
      </w:r>
      <w:r w:rsidR="00933D3A" w:rsidRPr="00A42A2B">
        <w:rPr>
          <w:rFonts w:ascii="Times New Roman" w:eastAsia="Times New Roman" w:hAnsi="Times New Roman" w:cs="Times New Roman"/>
          <w:lang w:eastAsia="en-US"/>
        </w:rPr>
        <w:t xml:space="preserve">how the prospect that it could </w:t>
      </w:r>
      <w:r w:rsidR="002C2E73" w:rsidRPr="00A42A2B">
        <w:rPr>
          <w:rFonts w:ascii="Times New Roman" w:eastAsia="Times New Roman" w:hAnsi="Times New Roman" w:cs="Times New Roman"/>
          <w:lang w:eastAsia="en-US"/>
        </w:rPr>
        <w:t xml:space="preserve">improve the properties of PLA films was investigated, and to what extent this </w:t>
      </w:r>
      <w:r w:rsidR="002C4B95" w:rsidRPr="00A42A2B">
        <w:rPr>
          <w:rFonts w:ascii="Times New Roman" w:eastAsia="Times New Roman" w:hAnsi="Times New Roman" w:cs="Times New Roman"/>
          <w:lang w:eastAsia="en-US"/>
        </w:rPr>
        <w:t xml:space="preserve">improvement </w:t>
      </w:r>
      <w:r w:rsidR="002C2E73" w:rsidRPr="00A42A2B">
        <w:rPr>
          <w:rFonts w:ascii="Times New Roman" w:eastAsia="Times New Roman" w:hAnsi="Times New Roman" w:cs="Times New Roman"/>
          <w:lang w:eastAsia="en-US"/>
        </w:rPr>
        <w:t>has been achieved.</w:t>
      </w:r>
      <w:r w:rsidR="00D22C79" w:rsidRPr="00A42A2B">
        <w:rPr>
          <w:rFonts w:ascii="Times New Roman" w:eastAsia="Times New Roman" w:hAnsi="Times New Roman" w:cs="Times New Roman"/>
          <w:lang w:eastAsia="en-US"/>
        </w:rPr>
        <w:t xml:space="preserve"> </w:t>
      </w:r>
    </w:p>
    <w:p w:rsidR="00F026D2" w:rsidRDefault="00F026D2" w:rsidP="0022723C">
      <w:pPr>
        <w:pStyle w:val="SummaryKeywords"/>
        <w:widowControl w:val="0"/>
        <w:spacing w:line="480" w:lineRule="auto"/>
        <w:ind w:left="0"/>
        <w:rPr>
          <w:rFonts w:ascii="Times New Roman" w:eastAsia="Times New Roman" w:hAnsi="Times New Roman" w:cs="Times New Roman"/>
          <w:lang w:eastAsia="en-US"/>
        </w:rPr>
      </w:pPr>
    </w:p>
    <w:p w:rsidR="00443644" w:rsidRPr="00A42A2B" w:rsidRDefault="00443644" w:rsidP="0022723C">
      <w:pPr>
        <w:pStyle w:val="SummaryKeywords"/>
        <w:widowControl w:val="0"/>
        <w:spacing w:line="480" w:lineRule="auto"/>
        <w:ind w:left="0"/>
        <w:rPr>
          <w:rFonts w:ascii="Times New Roman" w:eastAsia="Times New Roman" w:hAnsi="Times New Roman" w:cs="Times New Roman"/>
          <w:lang w:eastAsia="en-US"/>
        </w:rPr>
      </w:pPr>
    </w:p>
    <w:p w:rsidR="00F026D2" w:rsidRPr="00A42A2B" w:rsidRDefault="00F026D2" w:rsidP="00F026D2">
      <w:pPr>
        <w:pStyle w:val="SummaryKeywords"/>
        <w:widowControl w:val="0"/>
        <w:spacing w:line="480" w:lineRule="auto"/>
        <w:ind w:left="540" w:hanging="540"/>
        <w:rPr>
          <w:rFonts w:ascii="Times New Roman" w:hAnsi="Times New Roman" w:cs="Times New Roman"/>
          <w:b/>
          <w:bCs/>
          <w:sz w:val="28"/>
          <w:szCs w:val="28"/>
        </w:rPr>
      </w:pPr>
      <w:r w:rsidRPr="00A42A2B">
        <w:rPr>
          <w:rFonts w:ascii="Times New Roman" w:hAnsi="Times New Roman" w:cs="Times New Roman"/>
          <w:b/>
          <w:bCs/>
          <w:sz w:val="28"/>
          <w:szCs w:val="28"/>
        </w:rPr>
        <w:lastRenderedPageBreak/>
        <w:t>2</w:t>
      </w:r>
      <w:r w:rsidRPr="00A42A2B">
        <w:rPr>
          <w:rFonts w:ascii="Times New Roman" w:hAnsi="Times New Roman" w:cs="Times New Roman"/>
          <w:b/>
          <w:bCs/>
          <w:sz w:val="28"/>
          <w:szCs w:val="28"/>
        </w:rPr>
        <w:tab/>
        <w:t>Materials and methods</w:t>
      </w:r>
    </w:p>
    <w:p w:rsidR="00F026D2" w:rsidRPr="00A42A2B" w:rsidRDefault="00F026D2" w:rsidP="00F026D2">
      <w:pPr>
        <w:pStyle w:val="SummaryKeywords"/>
        <w:widowControl w:val="0"/>
        <w:spacing w:line="480" w:lineRule="auto"/>
        <w:ind w:left="540" w:hanging="540"/>
        <w:rPr>
          <w:rFonts w:ascii="Times New Roman" w:hAnsi="Times New Roman" w:cs="Times New Roman"/>
          <w:b/>
          <w:bCs/>
        </w:rPr>
      </w:pPr>
      <w:r w:rsidRPr="00A42A2B">
        <w:rPr>
          <w:rFonts w:ascii="Times New Roman" w:hAnsi="Times New Roman" w:cs="Times New Roman"/>
          <w:b/>
          <w:bCs/>
        </w:rPr>
        <w:t>2.1</w:t>
      </w:r>
      <w:r w:rsidRPr="00A42A2B">
        <w:rPr>
          <w:rFonts w:ascii="Times New Roman" w:hAnsi="Times New Roman" w:cs="Times New Roman"/>
          <w:b/>
          <w:bCs/>
        </w:rPr>
        <w:tab/>
        <w:t>Materials</w:t>
      </w:r>
    </w:p>
    <w:p w:rsidR="001E1A58" w:rsidRPr="00A42A2B" w:rsidRDefault="003F12D0" w:rsidP="0022723C">
      <w:pPr>
        <w:pStyle w:val="SummaryKeywords"/>
        <w:widowControl w:val="0"/>
        <w:spacing w:line="480" w:lineRule="auto"/>
        <w:ind w:left="0"/>
        <w:rPr>
          <w:rFonts w:ascii="Times New Roman" w:hAnsi="Times New Roman" w:cs="Times New Roman"/>
        </w:rPr>
      </w:pPr>
      <w:r w:rsidRPr="00A42A2B">
        <w:rPr>
          <w:rFonts w:ascii="Times New Roman" w:hAnsi="Times New Roman" w:cs="Times New Roman"/>
        </w:rPr>
        <w:t>Native c</w:t>
      </w:r>
      <w:r w:rsidR="00AF1590" w:rsidRPr="00A42A2B">
        <w:rPr>
          <w:rFonts w:ascii="Times New Roman" w:hAnsi="Times New Roman" w:cs="Times New Roman"/>
        </w:rPr>
        <w:t>assava starch (approx. 12% by wt. moisture content</w:t>
      </w:r>
      <w:r w:rsidR="00336733" w:rsidRPr="00A42A2B">
        <w:rPr>
          <w:rFonts w:ascii="Times New Roman" w:hAnsi="Times New Roman" w:cs="Times New Roman"/>
        </w:rPr>
        <w:t>, average particle size = 13.6</w:t>
      </w:r>
      <w:r w:rsidR="001A0F35" w:rsidRPr="00A42A2B">
        <w:rPr>
          <w:rFonts w:ascii="Times New Roman" w:hAnsi="Times New Roman" w:cs="Times New Roman"/>
        </w:rPr>
        <w:t xml:space="preserve"> </w:t>
      </w:r>
      <w:r w:rsidR="001A0F35" w:rsidRPr="00A42A2B">
        <w:rPr>
          <w:rFonts w:ascii="Times New Roman" w:hAnsi="Times New Roman" w:cs="Times New Roman"/>
        </w:rPr>
        <w:sym w:font="Symbol" w:char="F06D"/>
      </w:r>
      <w:r w:rsidR="001A0F35" w:rsidRPr="00A42A2B">
        <w:rPr>
          <w:rFonts w:ascii="Times New Roman" w:hAnsi="Times New Roman" w:cs="Times New Roman"/>
        </w:rPr>
        <w:t>m</w:t>
      </w:r>
      <w:r w:rsidR="00AF1590" w:rsidRPr="00A42A2B">
        <w:rPr>
          <w:rFonts w:ascii="Times New Roman" w:hAnsi="Times New Roman" w:cs="Times New Roman"/>
        </w:rPr>
        <w:t xml:space="preserve">) was obtained from </w:t>
      </w:r>
      <w:proofErr w:type="spellStart"/>
      <w:r w:rsidR="00AF1590" w:rsidRPr="00A42A2B">
        <w:rPr>
          <w:rFonts w:ascii="Times New Roman" w:hAnsi="Times New Roman" w:cs="Times New Roman"/>
        </w:rPr>
        <w:t>Eiamheng</w:t>
      </w:r>
      <w:proofErr w:type="spellEnd"/>
      <w:r w:rsidR="00DF6C47" w:rsidRPr="00A42A2B">
        <w:rPr>
          <w:rFonts w:ascii="Times New Roman" w:hAnsi="Times New Roman" w:cs="Times New Roman"/>
        </w:rPr>
        <w:t xml:space="preserve"> Cassava Starch Industry Co.,</w:t>
      </w:r>
      <w:r w:rsidR="00AF1590" w:rsidRPr="00A42A2B">
        <w:rPr>
          <w:rFonts w:ascii="Times New Roman" w:hAnsi="Times New Roman" w:cs="Times New Roman"/>
        </w:rPr>
        <w:t xml:space="preserve"> Ltd., </w:t>
      </w:r>
      <w:proofErr w:type="spellStart"/>
      <w:r w:rsidR="00AF1590" w:rsidRPr="00A42A2B">
        <w:rPr>
          <w:rFonts w:ascii="Times New Roman" w:hAnsi="Times New Roman" w:cs="Times New Roman"/>
        </w:rPr>
        <w:t>Nakhon</w:t>
      </w:r>
      <w:proofErr w:type="spellEnd"/>
      <w:r w:rsidR="00AF1590" w:rsidRPr="00A42A2B">
        <w:rPr>
          <w:rFonts w:ascii="Times New Roman" w:hAnsi="Times New Roman" w:cs="Times New Roman"/>
        </w:rPr>
        <w:t xml:space="preserve"> </w:t>
      </w:r>
      <w:proofErr w:type="spellStart"/>
      <w:r w:rsidR="00AF1590" w:rsidRPr="00A42A2B">
        <w:rPr>
          <w:rFonts w:ascii="Times New Roman" w:hAnsi="Times New Roman" w:cs="Times New Roman"/>
        </w:rPr>
        <w:t>Ratchasima</w:t>
      </w:r>
      <w:proofErr w:type="spellEnd"/>
      <w:r w:rsidR="00AF1590" w:rsidRPr="00A42A2B">
        <w:rPr>
          <w:rFonts w:ascii="Times New Roman" w:hAnsi="Times New Roman" w:cs="Times New Roman"/>
        </w:rPr>
        <w:t>, Thailand,</w:t>
      </w:r>
      <w:r w:rsidR="00C34B1F" w:rsidRPr="00A42A2B">
        <w:rPr>
          <w:rFonts w:ascii="Times New Roman" w:hAnsi="Times New Roman" w:cs="Times New Roman"/>
        </w:rPr>
        <w:t xml:space="preserve"> in powder form</w:t>
      </w:r>
      <w:r w:rsidR="00AF1590" w:rsidRPr="00A42A2B">
        <w:rPr>
          <w:rFonts w:ascii="Times New Roman" w:hAnsi="Times New Roman" w:cs="Times New Roman"/>
        </w:rPr>
        <w:t xml:space="preserve"> and was vacuum dried at 80ºC to constant weight before use.</w:t>
      </w:r>
      <w:r w:rsidR="006706DD" w:rsidRPr="00A42A2B">
        <w:rPr>
          <w:rFonts w:ascii="Times New Roman" w:hAnsi="Times New Roman" w:cs="Times New Roman"/>
        </w:rPr>
        <w:t xml:space="preserve">  When dry, n</w:t>
      </w:r>
      <w:r w:rsidR="007D2AF8" w:rsidRPr="00A42A2B">
        <w:rPr>
          <w:rFonts w:ascii="Times New Roman" w:hAnsi="Times New Roman" w:cs="Times New Roman"/>
        </w:rPr>
        <w:t xml:space="preserve">ative Thai cassava starch </w:t>
      </w:r>
      <w:r w:rsidR="006F42ED" w:rsidRPr="00A42A2B">
        <w:rPr>
          <w:rFonts w:ascii="Times New Roman" w:hAnsi="Times New Roman" w:cs="Times New Roman"/>
        </w:rPr>
        <w:t xml:space="preserve">typically consists </w:t>
      </w:r>
      <w:r w:rsidR="007D2AF8" w:rsidRPr="00A42A2B">
        <w:rPr>
          <w:rFonts w:ascii="Times New Roman" w:hAnsi="Times New Roman" w:cs="Times New Roman"/>
        </w:rPr>
        <w:t xml:space="preserve">of </w:t>
      </w:r>
      <w:r w:rsidR="00A752E7" w:rsidRPr="00A42A2B">
        <w:rPr>
          <w:rFonts w:ascii="Times New Roman" w:hAnsi="Times New Roman" w:cs="Times New Roman"/>
        </w:rPr>
        <w:t>approximately 8</w:t>
      </w:r>
      <w:r w:rsidR="00B85D06" w:rsidRPr="00A42A2B">
        <w:rPr>
          <w:rFonts w:ascii="Times New Roman" w:hAnsi="Times New Roman" w:cs="Times New Roman"/>
        </w:rPr>
        <w:t>0</w:t>
      </w:r>
      <w:r w:rsidR="006F42ED" w:rsidRPr="00A42A2B">
        <w:rPr>
          <w:rFonts w:ascii="Times New Roman" w:hAnsi="Times New Roman" w:cs="Times New Roman"/>
        </w:rPr>
        <w:t xml:space="preserve">% amylopectin, </w:t>
      </w:r>
      <w:r w:rsidR="00A752E7" w:rsidRPr="00A42A2B">
        <w:rPr>
          <w:rFonts w:ascii="Times New Roman" w:hAnsi="Times New Roman" w:cs="Times New Roman"/>
        </w:rPr>
        <w:t>17</w:t>
      </w:r>
      <w:r w:rsidR="007D2AF8" w:rsidRPr="00A42A2B">
        <w:rPr>
          <w:rFonts w:ascii="Times New Roman" w:hAnsi="Times New Roman" w:cs="Times New Roman"/>
        </w:rPr>
        <w:t>% amylose</w:t>
      </w:r>
      <w:r w:rsidR="00A752E7" w:rsidRPr="00A42A2B">
        <w:rPr>
          <w:rFonts w:ascii="Times New Roman" w:hAnsi="Times New Roman" w:cs="Times New Roman"/>
        </w:rPr>
        <w:t xml:space="preserve"> and 3</w:t>
      </w:r>
      <w:r w:rsidR="006F42ED" w:rsidRPr="00A42A2B">
        <w:rPr>
          <w:rFonts w:ascii="Times New Roman" w:hAnsi="Times New Roman" w:cs="Times New Roman"/>
        </w:rPr>
        <w:t>% other co</w:t>
      </w:r>
      <w:r w:rsidR="00A752E7" w:rsidRPr="00A42A2B">
        <w:rPr>
          <w:rFonts w:ascii="Times New Roman" w:hAnsi="Times New Roman" w:cs="Times New Roman"/>
        </w:rPr>
        <w:t xml:space="preserve">nstituents such as proteins, </w:t>
      </w:r>
      <w:r w:rsidR="006F42ED" w:rsidRPr="00A42A2B">
        <w:rPr>
          <w:rFonts w:ascii="Times New Roman" w:hAnsi="Times New Roman" w:cs="Times New Roman"/>
        </w:rPr>
        <w:t>lipids</w:t>
      </w:r>
      <w:r w:rsidR="00A752E7" w:rsidRPr="00A42A2B">
        <w:rPr>
          <w:rFonts w:ascii="Times New Roman" w:hAnsi="Times New Roman" w:cs="Times New Roman"/>
        </w:rPr>
        <w:t xml:space="preserve"> and crude fibers</w:t>
      </w:r>
      <w:r w:rsidR="00B85D06" w:rsidRPr="00A42A2B">
        <w:rPr>
          <w:rFonts w:ascii="Times New Roman" w:hAnsi="Times New Roman" w:cs="Times New Roman"/>
        </w:rPr>
        <w:t xml:space="preserve"> [26]</w:t>
      </w:r>
      <w:r w:rsidR="006F42ED" w:rsidRPr="00A42A2B">
        <w:rPr>
          <w:rFonts w:ascii="Times New Roman" w:hAnsi="Times New Roman" w:cs="Times New Roman"/>
        </w:rPr>
        <w:t>.</w:t>
      </w:r>
    </w:p>
    <w:p w:rsidR="001E1A58" w:rsidRPr="00A42A2B" w:rsidRDefault="006C2FC9" w:rsidP="001E1A58">
      <w:pPr>
        <w:pStyle w:val="SummaryKeywords"/>
        <w:widowControl w:val="0"/>
        <w:spacing w:line="480" w:lineRule="auto"/>
        <w:ind w:left="0" w:firstLine="540"/>
        <w:rPr>
          <w:rFonts w:ascii="Times New Roman" w:hAnsi="Times New Roman" w:cs="Times New Roman"/>
        </w:rPr>
      </w:pPr>
      <w:r w:rsidRPr="00A42A2B">
        <w:rPr>
          <w:rFonts w:ascii="Times New Roman" w:hAnsi="Times New Roman" w:cs="Times New Roman"/>
        </w:rPr>
        <w:t xml:space="preserve">PLA </w:t>
      </w:r>
      <w:r w:rsidR="00C34B1F" w:rsidRPr="00A42A2B">
        <w:rPr>
          <w:rFonts w:ascii="Times New Roman" w:hAnsi="Times New Roman" w:cs="Times New Roman"/>
        </w:rPr>
        <w:t xml:space="preserve">in pellet form </w:t>
      </w:r>
      <w:r w:rsidRPr="00A42A2B">
        <w:rPr>
          <w:rFonts w:ascii="Times New Roman" w:hAnsi="Times New Roman" w:cs="Times New Roman"/>
        </w:rPr>
        <w:t xml:space="preserve">was also a commercial product, </w:t>
      </w:r>
      <w:proofErr w:type="spellStart"/>
      <w:r w:rsidR="00800F4F" w:rsidRPr="00A42A2B">
        <w:rPr>
          <w:rFonts w:ascii="Times New Roman" w:hAnsi="Times New Roman" w:cs="Times New Roman"/>
        </w:rPr>
        <w:t>Ingeo</w:t>
      </w:r>
      <w:proofErr w:type="spellEnd"/>
      <w:r w:rsidR="00800F4F" w:rsidRPr="00A42A2B">
        <w:rPr>
          <w:rFonts w:ascii="Times New Roman" w:hAnsi="Times New Roman" w:cs="Times New Roman"/>
        </w:rPr>
        <w:t>™ Biop</w:t>
      </w:r>
      <w:r w:rsidR="00AE7162" w:rsidRPr="00A42A2B">
        <w:rPr>
          <w:rFonts w:ascii="Times New Roman" w:hAnsi="Times New Roman" w:cs="Times New Roman"/>
        </w:rPr>
        <w:t>olymer 2003D</w:t>
      </w:r>
      <w:r w:rsidRPr="00A42A2B">
        <w:rPr>
          <w:rFonts w:ascii="Times New Roman" w:hAnsi="Times New Roman" w:cs="Times New Roman"/>
        </w:rPr>
        <w:t xml:space="preserve"> (</w:t>
      </w:r>
      <w:proofErr w:type="spellStart"/>
      <w:r w:rsidRPr="00A42A2B">
        <w:rPr>
          <w:rFonts w:ascii="Times New Roman" w:hAnsi="Times New Roman" w:cs="Times New Roman"/>
        </w:rPr>
        <w:t>NatureWorks</w:t>
      </w:r>
      <w:proofErr w:type="spellEnd"/>
      <w:r w:rsidRPr="00A42A2B">
        <w:rPr>
          <w:rFonts w:ascii="Times New Roman" w:hAnsi="Times New Roman" w:cs="Times New Roman"/>
          <w:vertAlign w:val="superscript"/>
        </w:rPr>
        <w:sym w:font="Symbol" w:char="F0D2"/>
      </w:r>
      <w:r w:rsidRPr="00A42A2B">
        <w:rPr>
          <w:rFonts w:ascii="Times New Roman" w:hAnsi="Times New Roman" w:cs="Times New Roman"/>
        </w:rPr>
        <w:t>)</w:t>
      </w:r>
      <w:r w:rsidR="00C34B1F" w:rsidRPr="00A42A2B">
        <w:rPr>
          <w:rFonts w:ascii="Times New Roman" w:hAnsi="Times New Roman" w:cs="Times New Roman"/>
        </w:rPr>
        <w:t xml:space="preserve"> for use in food packaging</w:t>
      </w:r>
      <w:r w:rsidRPr="00A42A2B">
        <w:rPr>
          <w:rFonts w:ascii="Times New Roman" w:hAnsi="Times New Roman" w:cs="Times New Roman"/>
        </w:rPr>
        <w:t xml:space="preserve">, </w:t>
      </w:r>
      <w:r w:rsidR="00C34B1F" w:rsidRPr="00A42A2B">
        <w:rPr>
          <w:rFonts w:ascii="Times New Roman" w:hAnsi="Times New Roman" w:cs="Times New Roman"/>
        </w:rPr>
        <w:t>and was vacuum drie</w:t>
      </w:r>
      <w:r w:rsidR="001E1A58" w:rsidRPr="00A42A2B">
        <w:rPr>
          <w:rFonts w:ascii="Times New Roman" w:hAnsi="Times New Roman" w:cs="Times New Roman"/>
        </w:rPr>
        <w:t xml:space="preserve">d at 40ºC for 24 h before use.  </w:t>
      </w:r>
      <w:r w:rsidR="00282272" w:rsidRPr="00A42A2B">
        <w:rPr>
          <w:rFonts w:ascii="Times New Roman" w:hAnsi="Times New Roman" w:cs="Times New Roman"/>
        </w:rPr>
        <w:t>I</w:t>
      </w:r>
      <w:r w:rsidR="001E1A58" w:rsidRPr="00A42A2B">
        <w:rPr>
          <w:rFonts w:ascii="Times New Roman" w:hAnsi="Times New Roman" w:cs="Times New Roman"/>
        </w:rPr>
        <w:t xml:space="preserve">t had a viscosity-average molecular weight </w:t>
      </w:r>
      <w:proofErr w:type="spellStart"/>
      <w:r w:rsidR="001E1A58" w:rsidRPr="00A42A2B">
        <w:rPr>
          <w:rFonts w:ascii="Times New Roman" w:hAnsi="Times New Roman" w:cs="Times New Roman"/>
          <w:i/>
          <w:iCs/>
        </w:rPr>
        <w:t>M</w:t>
      </w:r>
      <w:r w:rsidR="001E1A58" w:rsidRPr="00A42A2B">
        <w:rPr>
          <w:rFonts w:ascii="Times New Roman" w:hAnsi="Times New Roman" w:cs="Times New Roman"/>
          <w:vertAlign w:val="subscript"/>
        </w:rPr>
        <w:t>v</w:t>
      </w:r>
      <w:proofErr w:type="spellEnd"/>
      <w:r w:rsidR="001E1A58" w:rsidRPr="00A42A2B">
        <w:rPr>
          <w:rFonts w:ascii="Times New Roman" w:hAnsi="Times New Roman" w:cs="Times New Roman"/>
        </w:rPr>
        <w:t xml:space="preserve"> of 1.46 x 10</w:t>
      </w:r>
      <w:r w:rsidR="001E1A58" w:rsidRPr="00A42A2B">
        <w:rPr>
          <w:rFonts w:ascii="Times New Roman" w:hAnsi="Times New Roman" w:cs="Times New Roman"/>
          <w:vertAlign w:val="superscript"/>
        </w:rPr>
        <w:t>5</w:t>
      </w:r>
      <w:r w:rsidR="001E1A58" w:rsidRPr="00A42A2B">
        <w:rPr>
          <w:rFonts w:ascii="Times New Roman" w:hAnsi="Times New Roman" w:cs="Times New Roman"/>
        </w:rPr>
        <w:t xml:space="preserve"> g/</w:t>
      </w:r>
      <w:proofErr w:type="spellStart"/>
      <w:r w:rsidR="001E1A58" w:rsidRPr="00A42A2B">
        <w:rPr>
          <w:rFonts w:ascii="Times New Roman" w:hAnsi="Times New Roman" w:cs="Times New Roman"/>
        </w:rPr>
        <w:t>mol</w:t>
      </w:r>
      <w:proofErr w:type="spellEnd"/>
      <w:r w:rsidR="00282272" w:rsidRPr="00A42A2B">
        <w:rPr>
          <w:rFonts w:ascii="Times New Roman" w:hAnsi="Times New Roman" w:cs="Times New Roman"/>
        </w:rPr>
        <w:t>,</w:t>
      </w:r>
      <w:r w:rsidR="001E1A58" w:rsidRPr="00A42A2B">
        <w:rPr>
          <w:rFonts w:ascii="Times New Roman" w:hAnsi="Times New Roman" w:cs="Times New Roman"/>
        </w:rPr>
        <w:t xml:space="preserve"> as determined </w:t>
      </w:r>
      <w:r w:rsidR="00282272" w:rsidRPr="00A42A2B">
        <w:rPr>
          <w:rFonts w:ascii="Times New Roman" w:hAnsi="Times New Roman" w:cs="Times New Roman"/>
        </w:rPr>
        <w:t>by</w:t>
      </w:r>
      <w:r w:rsidR="001E1A58" w:rsidRPr="00A42A2B">
        <w:rPr>
          <w:rFonts w:ascii="Times New Roman" w:hAnsi="Times New Roman" w:cs="Times New Roman"/>
        </w:rPr>
        <w:t xml:space="preserve"> dilute-solution </w:t>
      </w:r>
      <w:proofErr w:type="spellStart"/>
      <w:r w:rsidR="001E1A58" w:rsidRPr="00A42A2B">
        <w:rPr>
          <w:rFonts w:ascii="Times New Roman" w:hAnsi="Times New Roman" w:cs="Times New Roman"/>
        </w:rPr>
        <w:t>viscometry</w:t>
      </w:r>
      <w:proofErr w:type="spellEnd"/>
      <w:r w:rsidR="001E1A58" w:rsidRPr="00A42A2B">
        <w:rPr>
          <w:rFonts w:ascii="Times New Roman" w:hAnsi="Times New Roman" w:cs="Times New Roman"/>
        </w:rPr>
        <w:t xml:space="preserve"> </w:t>
      </w:r>
      <w:r w:rsidR="006F42ED" w:rsidRPr="00A42A2B">
        <w:rPr>
          <w:rFonts w:ascii="Times New Roman" w:hAnsi="Times New Roman" w:cs="Times New Roman"/>
        </w:rPr>
        <w:t>using</w:t>
      </w:r>
      <w:r w:rsidR="00282272" w:rsidRPr="00A42A2B">
        <w:rPr>
          <w:rFonts w:ascii="Times New Roman" w:hAnsi="Times New Roman" w:cs="Times New Roman"/>
        </w:rPr>
        <w:t xml:space="preserve"> chloroform as </w:t>
      </w:r>
      <w:r w:rsidR="006F42ED" w:rsidRPr="00A42A2B">
        <w:rPr>
          <w:rFonts w:ascii="Times New Roman" w:hAnsi="Times New Roman" w:cs="Times New Roman"/>
        </w:rPr>
        <w:t xml:space="preserve">the </w:t>
      </w:r>
      <w:r w:rsidR="00282272" w:rsidRPr="00A42A2B">
        <w:rPr>
          <w:rFonts w:ascii="Times New Roman" w:hAnsi="Times New Roman" w:cs="Times New Roman"/>
        </w:rPr>
        <w:t>solvent at 30</w:t>
      </w:r>
      <w:r w:rsidR="00282272" w:rsidRPr="00A42A2B">
        <w:rPr>
          <w:rFonts w:ascii="Times New Roman" w:hAnsi="Times New Roman" w:cs="Times New Roman"/>
        </w:rPr>
        <w:sym w:font="Symbol" w:char="F0B0"/>
      </w:r>
      <w:r w:rsidR="00282272" w:rsidRPr="00A42A2B">
        <w:rPr>
          <w:rFonts w:ascii="Times New Roman" w:hAnsi="Times New Roman" w:cs="Times New Roman"/>
        </w:rPr>
        <w:t>C</w:t>
      </w:r>
      <w:r w:rsidR="00800F4F" w:rsidRPr="00A42A2B">
        <w:rPr>
          <w:rFonts w:ascii="Times New Roman" w:hAnsi="Times New Roman" w:cs="Times New Roman"/>
        </w:rPr>
        <w:t xml:space="preserve">.  The </w:t>
      </w:r>
      <w:proofErr w:type="spellStart"/>
      <w:r w:rsidR="00800F4F" w:rsidRPr="00A42A2B">
        <w:rPr>
          <w:rFonts w:ascii="Times New Roman" w:hAnsi="Times New Roman" w:cs="Times New Roman"/>
          <w:i/>
          <w:iCs/>
        </w:rPr>
        <w:t>M</w:t>
      </w:r>
      <w:r w:rsidR="00800F4F" w:rsidRPr="00A42A2B">
        <w:rPr>
          <w:rFonts w:ascii="Times New Roman" w:hAnsi="Times New Roman" w:cs="Times New Roman"/>
          <w:vertAlign w:val="subscript"/>
        </w:rPr>
        <w:t>v</w:t>
      </w:r>
      <w:proofErr w:type="spellEnd"/>
      <w:r w:rsidR="00282272" w:rsidRPr="00A42A2B">
        <w:rPr>
          <w:rFonts w:ascii="Times New Roman" w:hAnsi="Times New Roman" w:cs="Times New Roman"/>
        </w:rPr>
        <w:t xml:space="preserve"> </w:t>
      </w:r>
      <w:r w:rsidR="00F327F4" w:rsidRPr="00A42A2B">
        <w:rPr>
          <w:rFonts w:ascii="Times New Roman" w:hAnsi="Times New Roman" w:cs="Times New Roman"/>
        </w:rPr>
        <w:t xml:space="preserve">value </w:t>
      </w:r>
      <w:r w:rsidR="00800F4F" w:rsidRPr="00A42A2B">
        <w:rPr>
          <w:rFonts w:ascii="Times New Roman" w:hAnsi="Times New Roman" w:cs="Times New Roman"/>
        </w:rPr>
        <w:t xml:space="preserve">was </w:t>
      </w:r>
      <w:r w:rsidR="006F42ED" w:rsidRPr="00A42A2B">
        <w:rPr>
          <w:rFonts w:ascii="Times New Roman" w:hAnsi="Times New Roman" w:cs="Times New Roman"/>
        </w:rPr>
        <w:t>calculated from</w:t>
      </w:r>
      <w:r w:rsidR="00282272" w:rsidRPr="00A42A2B">
        <w:rPr>
          <w:rFonts w:ascii="Times New Roman" w:hAnsi="Times New Roman" w:cs="Times New Roman"/>
        </w:rPr>
        <w:t xml:space="preserve"> the Mark-</w:t>
      </w:r>
      <w:proofErr w:type="spellStart"/>
      <w:r w:rsidR="00282272" w:rsidRPr="00A42A2B">
        <w:rPr>
          <w:rFonts w:ascii="Times New Roman" w:hAnsi="Times New Roman" w:cs="Times New Roman"/>
        </w:rPr>
        <w:t>Houwink</w:t>
      </w:r>
      <w:proofErr w:type="spellEnd"/>
      <w:r w:rsidR="00282272" w:rsidRPr="00A42A2B">
        <w:rPr>
          <w:rFonts w:ascii="Times New Roman" w:hAnsi="Times New Roman" w:cs="Times New Roman"/>
        </w:rPr>
        <w:t xml:space="preserve"> equation</w:t>
      </w:r>
      <w:r w:rsidR="007D2AF8" w:rsidRPr="00A42A2B">
        <w:rPr>
          <w:rFonts w:ascii="Times New Roman" w:hAnsi="Times New Roman" w:cs="Times New Roman"/>
        </w:rPr>
        <w:t xml:space="preserve">: </w:t>
      </w:r>
      <w:r w:rsidR="00282272" w:rsidRPr="00A42A2B">
        <w:rPr>
          <w:rFonts w:ascii="Times New Roman" w:hAnsi="Times New Roman" w:cs="Times New Roman"/>
        </w:rPr>
        <w:t>[η] = 1.31 x 10</w:t>
      </w:r>
      <w:r w:rsidR="00282272" w:rsidRPr="00A42A2B">
        <w:rPr>
          <w:rFonts w:ascii="Times New Roman" w:hAnsi="Times New Roman" w:cs="Times New Roman"/>
          <w:vertAlign w:val="superscript"/>
        </w:rPr>
        <w:t>-4</w:t>
      </w:r>
      <w:r w:rsidR="00282272" w:rsidRPr="00A42A2B">
        <w:rPr>
          <w:rFonts w:ascii="Times New Roman" w:hAnsi="Times New Roman" w:cs="Times New Roman"/>
        </w:rPr>
        <w:t xml:space="preserve"> </w:t>
      </w:r>
      <w:r w:rsidR="00282272" w:rsidRPr="00A42A2B">
        <w:rPr>
          <w:rFonts w:ascii="Times New Roman" w:hAnsi="Times New Roman" w:cs="Times New Roman"/>
          <w:i/>
          <w:iCs/>
        </w:rPr>
        <w:t>M</w:t>
      </w:r>
      <w:r w:rsidR="00282272" w:rsidRPr="00A42A2B">
        <w:rPr>
          <w:rFonts w:ascii="Times New Roman" w:hAnsi="Times New Roman" w:cs="Times New Roman"/>
          <w:vertAlign w:val="subscript"/>
        </w:rPr>
        <w:t>v</w:t>
      </w:r>
      <w:r w:rsidR="0044118D" w:rsidRPr="00A42A2B">
        <w:rPr>
          <w:rFonts w:ascii="Times New Roman" w:hAnsi="Times New Roman" w:cs="Times New Roman"/>
          <w:vertAlign w:val="superscript"/>
        </w:rPr>
        <w:t>0.759</w:t>
      </w:r>
      <w:r w:rsidR="0044118D" w:rsidRPr="00A42A2B">
        <w:rPr>
          <w:rFonts w:ascii="Times New Roman" w:hAnsi="Times New Roman" w:cs="Times New Roman"/>
        </w:rPr>
        <w:t xml:space="preserve"> dl/g </w:t>
      </w:r>
      <w:r w:rsidR="00B85D06" w:rsidRPr="00A42A2B">
        <w:rPr>
          <w:rFonts w:ascii="Times New Roman" w:hAnsi="Times New Roman" w:cs="Times New Roman"/>
        </w:rPr>
        <w:t>[27</w:t>
      </w:r>
      <w:r w:rsidR="006E3418" w:rsidRPr="00A42A2B">
        <w:rPr>
          <w:rFonts w:ascii="Times New Roman" w:hAnsi="Times New Roman" w:cs="Times New Roman"/>
        </w:rPr>
        <w:t>].</w:t>
      </w:r>
    </w:p>
    <w:p w:rsidR="00A83A97" w:rsidRPr="00A42A2B" w:rsidRDefault="00BD61A5" w:rsidP="001E1A58">
      <w:pPr>
        <w:pStyle w:val="SummaryKeywords"/>
        <w:widowControl w:val="0"/>
        <w:spacing w:line="480" w:lineRule="auto"/>
        <w:ind w:left="0" w:firstLine="540"/>
        <w:rPr>
          <w:rFonts w:ascii="Times New Roman" w:hAnsi="Times New Roman" w:cs="Times New Roman"/>
        </w:rPr>
      </w:pPr>
      <w:r w:rsidRPr="00A42A2B">
        <w:rPr>
          <w:rFonts w:ascii="Times New Roman" w:hAnsi="Times New Roman" w:cs="Times New Roman"/>
        </w:rPr>
        <w:t>2-Ethylhexyl acrylate (</w:t>
      </w:r>
      <w:proofErr w:type="spellStart"/>
      <w:r w:rsidRPr="00A42A2B">
        <w:rPr>
          <w:rFonts w:ascii="Times New Roman" w:hAnsi="Times New Roman" w:cs="Times New Roman"/>
        </w:rPr>
        <w:t>Acros</w:t>
      </w:r>
      <w:proofErr w:type="spellEnd"/>
      <w:r w:rsidRPr="00A42A2B">
        <w:rPr>
          <w:rFonts w:ascii="Times New Roman" w:hAnsi="Times New Roman" w:cs="Times New Roman"/>
        </w:rPr>
        <w:t xml:space="preserve"> Organics, 99%, stabilized) </w:t>
      </w:r>
      <w:r w:rsidR="00A83A97" w:rsidRPr="00A42A2B">
        <w:rPr>
          <w:rFonts w:ascii="Times New Roman" w:hAnsi="Times New Roman" w:cs="Times New Roman"/>
        </w:rPr>
        <w:t xml:space="preserve">(EHA) </w:t>
      </w:r>
      <w:r w:rsidRPr="00A42A2B">
        <w:rPr>
          <w:rFonts w:ascii="Times New Roman" w:hAnsi="Times New Roman" w:cs="Times New Roman"/>
        </w:rPr>
        <w:t xml:space="preserve">was </w:t>
      </w:r>
      <w:r w:rsidR="002F4CE4" w:rsidRPr="00A42A2B">
        <w:rPr>
          <w:rFonts w:ascii="Times New Roman" w:hAnsi="Times New Roman" w:cs="Times New Roman"/>
        </w:rPr>
        <w:t xml:space="preserve">shaken </w:t>
      </w:r>
      <w:r w:rsidR="00DF6C47" w:rsidRPr="00A42A2B">
        <w:rPr>
          <w:rFonts w:ascii="Times New Roman" w:hAnsi="Times New Roman" w:cs="Times New Roman"/>
        </w:rPr>
        <w:t xml:space="preserve">successively </w:t>
      </w:r>
      <w:r w:rsidR="002F4CE4" w:rsidRPr="00A42A2B">
        <w:rPr>
          <w:rFonts w:ascii="Times New Roman" w:hAnsi="Times New Roman" w:cs="Times New Roman"/>
        </w:rPr>
        <w:t>with equal volumes of 10</w:t>
      </w:r>
      <w:r w:rsidRPr="00A42A2B">
        <w:rPr>
          <w:rFonts w:ascii="Times New Roman" w:hAnsi="Times New Roman" w:cs="Times New Roman"/>
        </w:rPr>
        <w:t xml:space="preserve">% </w:t>
      </w:r>
      <w:r w:rsidR="002F4CE4" w:rsidRPr="00A42A2B">
        <w:rPr>
          <w:rFonts w:ascii="Times New Roman" w:hAnsi="Times New Roman"/>
        </w:rPr>
        <w:t>w/v</w:t>
      </w:r>
      <w:r w:rsidRPr="00A42A2B">
        <w:rPr>
          <w:rFonts w:ascii="Times New Roman" w:hAnsi="Times New Roman"/>
        </w:rPr>
        <w:t xml:space="preserve"> </w:t>
      </w:r>
      <w:r w:rsidR="00115229" w:rsidRPr="00A42A2B">
        <w:rPr>
          <w:rFonts w:ascii="Times New Roman" w:hAnsi="Times New Roman" w:cs="Times New Roman"/>
        </w:rPr>
        <w:t>aqueous sodium hydroxide solution</w:t>
      </w:r>
      <w:r w:rsidRPr="00A42A2B">
        <w:rPr>
          <w:rFonts w:ascii="Times New Roman" w:hAnsi="Times New Roman" w:cs="Times New Roman"/>
        </w:rPr>
        <w:t xml:space="preserve"> </w:t>
      </w:r>
      <w:r w:rsidR="00DF6C47" w:rsidRPr="00A42A2B">
        <w:rPr>
          <w:rFonts w:ascii="Times New Roman" w:hAnsi="Times New Roman" w:cs="Times New Roman"/>
        </w:rPr>
        <w:t>and</w:t>
      </w:r>
      <w:r w:rsidR="002F4CE4" w:rsidRPr="00A42A2B">
        <w:rPr>
          <w:rFonts w:ascii="Times New Roman" w:hAnsi="Times New Roman" w:cs="Times New Roman"/>
        </w:rPr>
        <w:t xml:space="preserve"> </w:t>
      </w:r>
      <w:r w:rsidR="00DF6C47" w:rsidRPr="00A42A2B">
        <w:rPr>
          <w:rFonts w:ascii="Times New Roman" w:hAnsi="Times New Roman" w:cs="Times New Roman"/>
        </w:rPr>
        <w:t xml:space="preserve">then </w:t>
      </w:r>
      <w:r w:rsidR="00115229" w:rsidRPr="00A42A2B">
        <w:rPr>
          <w:rFonts w:ascii="Times New Roman" w:hAnsi="Times New Roman" w:cs="Times New Roman"/>
        </w:rPr>
        <w:t xml:space="preserve">distilled </w:t>
      </w:r>
      <w:r w:rsidR="002F4CE4" w:rsidRPr="00A42A2B">
        <w:rPr>
          <w:rFonts w:ascii="Times New Roman" w:hAnsi="Times New Roman" w:cs="Times New Roman"/>
        </w:rPr>
        <w:t>wa</w:t>
      </w:r>
      <w:r w:rsidR="00884A6A" w:rsidRPr="00A42A2B">
        <w:rPr>
          <w:rFonts w:ascii="Times New Roman" w:hAnsi="Times New Roman" w:cs="Times New Roman"/>
        </w:rPr>
        <w:t xml:space="preserve">ter </w:t>
      </w:r>
      <w:r w:rsidR="00115229" w:rsidRPr="00A42A2B">
        <w:rPr>
          <w:rFonts w:ascii="Times New Roman" w:hAnsi="Times New Roman" w:cs="Times New Roman"/>
        </w:rPr>
        <w:t xml:space="preserve">in order </w:t>
      </w:r>
      <w:r w:rsidR="00884A6A" w:rsidRPr="00A42A2B">
        <w:rPr>
          <w:rFonts w:ascii="Times New Roman" w:hAnsi="Times New Roman" w:cs="Times New Roman"/>
        </w:rPr>
        <w:t>to remove the stabilizer before being</w:t>
      </w:r>
      <w:r w:rsidR="002F4CE4" w:rsidRPr="00A42A2B">
        <w:rPr>
          <w:rFonts w:ascii="Times New Roman" w:hAnsi="Times New Roman" w:cs="Times New Roman"/>
        </w:rPr>
        <w:t xml:space="preserve"> dried over anh</w:t>
      </w:r>
      <w:r w:rsidR="00884A6A" w:rsidRPr="00A42A2B">
        <w:rPr>
          <w:rFonts w:ascii="Times New Roman" w:hAnsi="Times New Roman" w:cs="Times New Roman"/>
        </w:rPr>
        <w:t>ydrous sodium sulfate</w:t>
      </w:r>
      <w:r w:rsidR="002F4CE4" w:rsidRPr="00A42A2B">
        <w:rPr>
          <w:rFonts w:ascii="Times New Roman" w:hAnsi="Times New Roman" w:cs="Times New Roman"/>
        </w:rPr>
        <w:t>.</w:t>
      </w:r>
      <w:r w:rsidR="00DF6C47" w:rsidRPr="00A42A2B">
        <w:rPr>
          <w:rFonts w:ascii="Times New Roman" w:hAnsi="Times New Roman" w:cs="Times New Roman"/>
        </w:rPr>
        <w:t xml:space="preserve">  </w:t>
      </w:r>
    </w:p>
    <w:p w:rsidR="00F026D2" w:rsidRDefault="00DF6C47" w:rsidP="001E1A58">
      <w:pPr>
        <w:pStyle w:val="SummaryKeywords"/>
        <w:widowControl w:val="0"/>
        <w:spacing w:line="480" w:lineRule="auto"/>
        <w:ind w:left="0" w:firstLine="540"/>
        <w:rPr>
          <w:rFonts w:ascii="Times New Roman" w:eastAsia="Times New Roman" w:hAnsi="Times New Roman" w:cs="Times New Roman"/>
          <w:lang w:eastAsia="en-US"/>
        </w:rPr>
      </w:pPr>
      <w:r w:rsidRPr="00A42A2B">
        <w:rPr>
          <w:rFonts w:ascii="Times New Roman" w:hAnsi="Times New Roman" w:cs="Times New Roman"/>
        </w:rPr>
        <w:t xml:space="preserve">The chemical structures of </w:t>
      </w:r>
      <w:r w:rsidR="0097229F" w:rsidRPr="00A42A2B">
        <w:rPr>
          <w:rFonts w:ascii="Times New Roman" w:hAnsi="Times New Roman" w:cs="Times New Roman"/>
        </w:rPr>
        <w:t>the</w:t>
      </w:r>
      <w:r w:rsidR="006F42ED" w:rsidRPr="00A42A2B">
        <w:rPr>
          <w:rFonts w:ascii="Times New Roman" w:hAnsi="Times New Roman" w:cs="Times New Roman"/>
        </w:rPr>
        <w:t xml:space="preserve"> main</w:t>
      </w:r>
      <w:r w:rsidR="0097229F" w:rsidRPr="00A42A2B">
        <w:rPr>
          <w:rFonts w:ascii="Times New Roman" w:hAnsi="Times New Roman" w:cs="Times New Roman"/>
        </w:rPr>
        <w:t xml:space="preserve"> </w:t>
      </w:r>
      <w:proofErr w:type="spellStart"/>
      <w:r w:rsidR="00A83A97" w:rsidRPr="00A42A2B">
        <w:rPr>
          <w:rFonts w:ascii="Times New Roman" w:hAnsi="Times New Roman" w:cs="Times New Roman"/>
        </w:rPr>
        <w:t>anhydroglucose</w:t>
      </w:r>
      <w:proofErr w:type="spellEnd"/>
      <w:r w:rsidR="00A83A97" w:rsidRPr="00A42A2B">
        <w:rPr>
          <w:rFonts w:ascii="Times New Roman" w:hAnsi="Times New Roman" w:cs="Times New Roman"/>
        </w:rPr>
        <w:t xml:space="preserve"> repeat unit in </w:t>
      </w:r>
      <w:r w:rsidR="0097229F" w:rsidRPr="00A42A2B">
        <w:rPr>
          <w:rFonts w:ascii="Times New Roman" w:hAnsi="Times New Roman" w:cs="Times New Roman"/>
        </w:rPr>
        <w:t xml:space="preserve">cassava starch, PLA and </w:t>
      </w:r>
      <w:r w:rsidR="00A83A97" w:rsidRPr="00A42A2B">
        <w:rPr>
          <w:rFonts w:ascii="Times New Roman" w:hAnsi="Times New Roman" w:cs="Times New Roman"/>
        </w:rPr>
        <w:t xml:space="preserve">the </w:t>
      </w:r>
      <w:r w:rsidR="0097229F" w:rsidRPr="00A42A2B">
        <w:rPr>
          <w:rFonts w:ascii="Times New Roman" w:hAnsi="Times New Roman" w:cs="Times New Roman"/>
        </w:rPr>
        <w:t xml:space="preserve">EHA monomer are shown in Fig. 1. </w:t>
      </w:r>
    </w:p>
    <w:p w:rsidR="00443644" w:rsidRPr="00A42A2B" w:rsidRDefault="00443644" w:rsidP="001E1A58">
      <w:pPr>
        <w:pStyle w:val="SummaryKeywords"/>
        <w:widowControl w:val="0"/>
        <w:spacing w:line="480" w:lineRule="auto"/>
        <w:ind w:left="0" w:firstLine="540"/>
        <w:rPr>
          <w:rFonts w:ascii="Times New Roman" w:eastAsia="Times New Roman" w:hAnsi="Times New Roman" w:cs="Times New Roman"/>
          <w:lang w:eastAsia="en-US"/>
        </w:rPr>
      </w:pPr>
    </w:p>
    <w:p w:rsidR="00F327F4" w:rsidRPr="00A42A2B" w:rsidRDefault="00443644" w:rsidP="00443644">
      <w:pPr>
        <w:pStyle w:val="SummaryKeywords"/>
        <w:widowControl w:val="0"/>
        <w:spacing w:line="480" w:lineRule="auto"/>
        <w:ind w:left="0"/>
        <w:jc w:val="center"/>
        <w:rPr>
          <w:rFonts w:ascii="Times New Roman" w:eastAsia="Times New Roman" w:hAnsi="Times New Roman" w:cs="Times New Roman"/>
          <w:lang w:eastAsia="en-US"/>
        </w:rPr>
      </w:pPr>
      <w:r w:rsidRPr="00443644">
        <w:rPr>
          <w:rFonts w:ascii="Times New Roman" w:eastAsia="Times New Roman" w:hAnsi="Times New Roman" w:cs="Times New Roman"/>
          <w:noProof/>
          <w:lang w:eastAsia="en-US"/>
        </w:rPr>
        <w:drawing>
          <wp:inline distT="0" distB="0" distL="0" distR="0">
            <wp:extent cx="5224145" cy="1240155"/>
            <wp:effectExtent l="0" t="0" r="0" b="0"/>
            <wp:docPr id="1" name="Picture 1" descr="D:\Robert\Ratthaphat\Starch (Paper)\Figures (Ready)\Figure 1 (Revis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bert\Ratthaphat\Starch (Paper)\Figures (Ready)\Figure 1 (Revised).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4145" cy="1240155"/>
                    </a:xfrm>
                    <a:prstGeom prst="rect">
                      <a:avLst/>
                    </a:prstGeom>
                    <a:noFill/>
                    <a:ln>
                      <a:noFill/>
                    </a:ln>
                  </pic:spPr>
                </pic:pic>
              </a:graphicData>
            </a:graphic>
          </wp:inline>
        </w:drawing>
      </w:r>
    </w:p>
    <w:p w:rsidR="00443644" w:rsidRDefault="00443644" w:rsidP="00443644">
      <w:pPr>
        <w:spacing w:after="0" w:line="312" w:lineRule="auto"/>
        <w:ind w:left="1170" w:hanging="1170"/>
        <w:rPr>
          <w:rFonts w:ascii="Times New Roman" w:hAnsi="Times New Roman" w:cs="Times New Roman"/>
          <w:b/>
          <w:bCs/>
          <w:sz w:val="24"/>
          <w:szCs w:val="24"/>
        </w:rPr>
      </w:pPr>
    </w:p>
    <w:p w:rsidR="00443644" w:rsidRPr="00A42A2B" w:rsidRDefault="00443644" w:rsidP="00443644">
      <w:pPr>
        <w:spacing w:after="0" w:line="312" w:lineRule="auto"/>
        <w:ind w:left="1170" w:hanging="1170"/>
        <w:rPr>
          <w:rFonts w:ascii="Times New Roman" w:hAnsi="Times New Roman" w:cs="Times New Roman"/>
          <w:sz w:val="24"/>
          <w:szCs w:val="24"/>
        </w:rPr>
      </w:pPr>
      <w:r w:rsidRPr="00A42A2B">
        <w:rPr>
          <w:rFonts w:ascii="Times New Roman" w:hAnsi="Times New Roman" w:cs="Times New Roman"/>
          <w:b/>
          <w:bCs/>
          <w:sz w:val="24"/>
          <w:szCs w:val="24"/>
        </w:rPr>
        <w:t>Figure 1.</w:t>
      </w:r>
      <w:r w:rsidRPr="00A42A2B">
        <w:rPr>
          <w:rFonts w:ascii="Times New Roman" w:hAnsi="Times New Roman" w:cs="Times New Roman"/>
          <w:b/>
          <w:bCs/>
          <w:sz w:val="24"/>
          <w:szCs w:val="24"/>
        </w:rPr>
        <w:tab/>
      </w:r>
      <w:r w:rsidRPr="00A42A2B">
        <w:rPr>
          <w:rFonts w:ascii="Times New Roman" w:hAnsi="Times New Roman" w:cs="Times New Roman"/>
          <w:sz w:val="24"/>
          <w:szCs w:val="24"/>
        </w:rPr>
        <w:t xml:space="preserve">Chemical structures of (a) the </w:t>
      </w:r>
      <w:proofErr w:type="spellStart"/>
      <w:r w:rsidRPr="00A42A2B">
        <w:rPr>
          <w:rFonts w:ascii="Times New Roman" w:hAnsi="Times New Roman" w:cs="Times New Roman"/>
          <w:sz w:val="24"/>
          <w:szCs w:val="24"/>
        </w:rPr>
        <w:t>anhydroglucose</w:t>
      </w:r>
      <w:proofErr w:type="spellEnd"/>
      <w:r w:rsidRPr="00A42A2B">
        <w:rPr>
          <w:rFonts w:ascii="Times New Roman" w:hAnsi="Times New Roman" w:cs="Times New Roman"/>
          <w:sz w:val="24"/>
          <w:szCs w:val="24"/>
        </w:rPr>
        <w:t xml:space="preserve"> repeat unit of starch, (b) the PLA repeat unit, and (c) the EHA monomer</w:t>
      </w:r>
    </w:p>
    <w:p w:rsidR="00F327F4" w:rsidRPr="00A42A2B" w:rsidRDefault="00F327F4" w:rsidP="00F327F4">
      <w:pPr>
        <w:pStyle w:val="SummaryKeywords"/>
        <w:widowControl w:val="0"/>
        <w:spacing w:line="480" w:lineRule="auto"/>
        <w:ind w:left="0"/>
        <w:jc w:val="center"/>
        <w:rPr>
          <w:rFonts w:ascii="Times New Roman" w:eastAsia="Times New Roman" w:hAnsi="Times New Roman" w:cs="Times New Roman"/>
          <w:b/>
          <w:bCs/>
          <w:lang w:eastAsia="en-US"/>
        </w:rPr>
      </w:pPr>
    </w:p>
    <w:p w:rsidR="00F327F4" w:rsidRPr="00A42A2B" w:rsidRDefault="00F327F4" w:rsidP="00F327F4">
      <w:pPr>
        <w:pStyle w:val="SummaryKeywords"/>
        <w:widowControl w:val="0"/>
        <w:spacing w:line="480" w:lineRule="auto"/>
        <w:ind w:left="547" w:hanging="547"/>
        <w:rPr>
          <w:rFonts w:ascii="Times New Roman" w:hAnsi="Times New Roman" w:cs="Times New Roman"/>
          <w:b/>
          <w:bCs/>
        </w:rPr>
      </w:pPr>
      <w:r w:rsidRPr="00A42A2B">
        <w:rPr>
          <w:rFonts w:ascii="Times New Roman" w:hAnsi="Times New Roman" w:cs="Times New Roman"/>
          <w:b/>
          <w:bCs/>
        </w:rPr>
        <w:lastRenderedPageBreak/>
        <w:t>2.2</w:t>
      </w:r>
      <w:r w:rsidRPr="00A42A2B">
        <w:rPr>
          <w:rFonts w:ascii="Times New Roman" w:hAnsi="Times New Roman" w:cs="Times New Roman"/>
          <w:b/>
          <w:bCs/>
        </w:rPr>
        <w:tab/>
        <w:t>Instrumental methods</w:t>
      </w:r>
    </w:p>
    <w:p w:rsidR="00704583" w:rsidRPr="00A42A2B" w:rsidRDefault="00704583" w:rsidP="002C09B4">
      <w:pPr>
        <w:spacing w:after="0" w:line="480" w:lineRule="auto"/>
        <w:jc w:val="both"/>
        <w:rPr>
          <w:rFonts w:ascii="Times New Roman" w:hAnsi="Times New Roman" w:cs="Times New Roman"/>
          <w:sz w:val="24"/>
          <w:szCs w:val="24"/>
        </w:rPr>
      </w:pPr>
      <w:r w:rsidRPr="00A42A2B">
        <w:rPr>
          <w:rFonts w:ascii="Times New Roman" w:hAnsi="Times New Roman" w:cs="Times New Roman"/>
          <w:sz w:val="24"/>
          <w:szCs w:val="24"/>
        </w:rPr>
        <w:t xml:space="preserve">Polymer molecular weight determination </w:t>
      </w:r>
      <w:r w:rsidR="00C83662" w:rsidRPr="00A42A2B">
        <w:rPr>
          <w:rFonts w:ascii="Times New Roman" w:hAnsi="Times New Roman" w:cs="Times New Roman"/>
          <w:sz w:val="24"/>
          <w:szCs w:val="24"/>
        </w:rPr>
        <w:t xml:space="preserve">of PLA </w:t>
      </w:r>
      <w:r w:rsidRPr="00A42A2B">
        <w:rPr>
          <w:rFonts w:ascii="Times New Roman" w:hAnsi="Times New Roman" w:cs="Times New Roman"/>
          <w:sz w:val="24"/>
          <w:szCs w:val="24"/>
        </w:rPr>
        <w:t xml:space="preserve">was carried out </w:t>
      </w:r>
      <w:r w:rsidR="002C09B4" w:rsidRPr="00A42A2B">
        <w:rPr>
          <w:rFonts w:ascii="Times New Roman" w:hAnsi="Times New Roman" w:cs="Times New Roman"/>
          <w:sz w:val="24"/>
          <w:szCs w:val="24"/>
        </w:rPr>
        <w:t xml:space="preserve">by dilute-solution </w:t>
      </w:r>
      <w:proofErr w:type="spellStart"/>
      <w:r w:rsidR="002C09B4" w:rsidRPr="00A42A2B">
        <w:rPr>
          <w:rFonts w:ascii="Times New Roman" w:hAnsi="Times New Roman" w:cs="Times New Roman"/>
          <w:sz w:val="24"/>
          <w:szCs w:val="24"/>
        </w:rPr>
        <w:t>viscometry</w:t>
      </w:r>
      <w:proofErr w:type="spellEnd"/>
      <w:r w:rsidR="002C09B4" w:rsidRPr="00A42A2B">
        <w:rPr>
          <w:rFonts w:ascii="Times New Roman" w:hAnsi="Times New Roman" w:cs="Times New Roman"/>
          <w:sz w:val="24"/>
          <w:szCs w:val="24"/>
        </w:rPr>
        <w:t xml:space="preserve"> </w:t>
      </w:r>
      <w:r w:rsidRPr="00A42A2B">
        <w:rPr>
          <w:rFonts w:ascii="Times New Roman" w:hAnsi="Times New Roman" w:cs="Times New Roman"/>
          <w:sz w:val="24"/>
          <w:szCs w:val="24"/>
        </w:rPr>
        <w:t xml:space="preserve">using a </w:t>
      </w:r>
      <w:r w:rsidR="002C09B4" w:rsidRPr="00A42A2B">
        <w:rPr>
          <w:rFonts w:ascii="Times New Roman" w:hAnsi="Times New Roman" w:cs="Times New Roman"/>
          <w:sz w:val="24"/>
          <w:szCs w:val="24"/>
        </w:rPr>
        <w:t>Schott-</w:t>
      </w:r>
      <w:proofErr w:type="spellStart"/>
      <w:r w:rsidR="002C09B4" w:rsidRPr="00A42A2B">
        <w:rPr>
          <w:rFonts w:ascii="Times New Roman" w:hAnsi="Times New Roman" w:cs="Times New Roman"/>
          <w:sz w:val="24"/>
          <w:szCs w:val="24"/>
        </w:rPr>
        <w:t>Geräte</w:t>
      </w:r>
      <w:proofErr w:type="spellEnd"/>
      <w:r w:rsidR="002C09B4" w:rsidRPr="00A42A2B">
        <w:rPr>
          <w:rFonts w:ascii="Times New Roman" w:hAnsi="Times New Roman" w:cs="Times New Roman"/>
          <w:sz w:val="24"/>
          <w:szCs w:val="24"/>
        </w:rPr>
        <w:t xml:space="preserve"> AVS300 Automatic Viscosity Measuring System</w:t>
      </w:r>
      <w:r w:rsidR="001049D1" w:rsidRPr="00A42A2B">
        <w:rPr>
          <w:rFonts w:ascii="Times New Roman" w:hAnsi="Times New Roman" w:cs="Times New Roman"/>
          <w:sz w:val="24"/>
          <w:szCs w:val="24"/>
        </w:rPr>
        <w:t xml:space="preserve"> with chloroform as the solvent at 30°C.</w:t>
      </w:r>
    </w:p>
    <w:p w:rsidR="002C7791" w:rsidRPr="00A42A2B" w:rsidRDefault="00C83662" w:rsidP="00704583">
      <w:pPr>
        <w:spacing w:after="0" w:line="480" w:lineRule="auto"/>
        <w:ind w:firstLine="540"/>
        <w:jc w:val="both"/>
        <w:rPr>
          <w:rFonts w:ascii="Times New Roman" w:hAnsi="Times New Roman" w:cs="Times New Roman"/>
          <w:b/>
          <w:bCs/>
          <w:sz w:val="26"/>
          <w:szCs w:val="26"/>
        </w:rPr>
      </w:pPr>
      <w:r w:rsidRPr="00A42A2B">
        <w:rPr>
          <w:rFonts w:ascii="Times New Roman" w:hAnsi="Times New Roman" w:cs="Times New Roman"/>
          <w:sz w:val="24"/>
          <w:szCs w:val="24"/>
          <w:vertAlign w:val="superscript"/>
        </w:rPr>
        <w:t>1</w:t>
      </w:r>
      <w:r w:rsidRPr="00A42A2B">
        <w:rPr>
          <w:rFonts w:ascii="Times New Roman" w:hAnsi="Times New Roman" w:cs="Times New Roman"/>
          <w:sz w:val="24"/>
          <w:szCs w:val="24"/>
        </w:rPr>
        <w:t xml:space="preserve">H-NMR </w:t>
      </w:r>
      <w:r w:rsidR="002C7791" w:rsidRPr="00A42A2B">
        <w:rPr>
          <w:rFonts w:ascii="Times New Roman" w:hAnsi="Times New Roman" w:cs="Times New Roman"/>
          <w:sz w:val="24"/>
          <w:szCs w:val="24"/>
        </w:rPr>
        <w:t>microstructural</w:t>
      </w:r>
      <w:r w:rsidR="002104C5" w:rsidRPr="00A42A2B">
        <w:rPr>
          <w:rFonts w:ascii="Times New Roman" w:hAnsi="Times New Roman" w:cs="Times New Roman"/>
          <w:sz w:val="24"/>
          <w:szCs w:val="24"/>
        </w:rPr>
        <w:t xml:space="preserve"> analysis was</w:t>
      </w:r>
      <w:r w:rsidR="002C7791" w:rsidRPr="00A42A2B">
        <w:rPr>
          <w:rFonts w:ascii="Times New Roman" w:hAnsi="Times New Roman" w:cs="Times New Roman"/>
          <w:sz w:val="24"/>
          <w:szCs w:val="24"/>
        </w:rPr>
        <w:t xml:space="preserve"> carried out using a </w:t>
      </w:r>
      <w:proofErr w:type="spellStart"/>
      <w:r w:rsidR="002C7791" w:rsidRPr="00A42A2B">
        <w:rPr>
          <w:rFonts w:ascii="Times New Roman" w:hAnsi="Times New Roman" w:cs="Times New Roman"/>
          <w:sz w:val="24"/>
          <w:szCs w:val="24"/>
        </w:rPr>
        <w:t>Bruker</w:t>
      </w:r>
      <w:proofErr w:type="spellEnd"/>
      <w:r w:rsidR="002C7791" w:rsidRPr="00A42A2B">
        <w:rPr>
          <w:rFonts w:ascii="Times New Roman" w:hAnsi="Times New Roman" w:cs="Times New Roman"/>
          <w:sz w:val="24"/>
          <w:szCs w:val="24"/>
        </w:rPr>
        <w:t xml:space="preserve"> </w:t>
      </w:r>
      <w:proofErr w:type="spellStart"/>
      <w:r w:rsidR="002C7791" w:rsidRPr="00A42A2B">
        <w:rPr>
          <w:rFonts w:ascii="Times New Roman" w:hAnsi="Times New Roman" w:cs="Times New Roman"/>
          <w:sz w:val="24"/>
          <w:szCs w:val="24"/>
        </w:rPr>
        <w:t>Avance</w:t>
      </w:r>
      <w:proofErr w:type="spellEnd"/>
      <w:r w:rsidR="002C7791" w:rsidRPr="00A42A2B">
        <w:rPr>
          <w:rFonts w:ascii="Times New Roman" w:hAnsi="Times New Roman" w:cs="Times New Roman"/>
          <w:sz w:val="24"/>
          <w:szCs w:val="24"/>
        </w:rPr>
        <w:t xml:space="preserve"> DRX-400 Nuclear Magnetic Resonance Spectrometer operating at </w:t>
      </w:r>
      <w:r w:rsidR="002104C5" w:rsidRPr="00A42A2B">
        <w:rPr>
          <w:rFonts w:ascii="Times New Roman" w:hAnsi="Times New Roman" w:cs="Times New Roman"/>
          <w:sz w:val="24"/>
          <w:szCs w:val="24"/>
        </w:rPr>
        <w:t>a field frequency</w:t>
      </w:r>
      <w:r w:rsidR="002C7791" w:rsidRPr="00A42A2B">
        <w:rPr>
          <w:rFonts w:ascii="Times New Roman" w:hAnsi="Times New Roman" w:cs="Times New Roman"/>
          <w:sz w:val="24"/>
          <w:szCs w:val="24"/>
        </w:rPr>
        <w:t xml:space="preserve"> of 400 </w:t>
      </w:r>
      <w:proofErr w:type="spellStart"/>
      <w:r w:rsidR="002C7791" w:rsidRPr="00A42A2B">
        <w:rPr>
          <w:rFonts w:ascii="Times New Roman" w:hAnsi="Times New Roman" w:cs="Times New Roman"/>
          <w:sz w:val="24"/>
          <w:szCs w:val="24"/>
        </w:rPr>
        <w:t>MHz</w:t>
      </w:r>
      <w:r w:rsidR="002104C5" w:rsidRPr="00A42A2B">
        <w:rPr>
          <w:rFonts w:ascii="Times New Roman" w:hAnsi="Times New Roman" w:cs="Times New Roman"/>
          <w:sz w:val="24"/>
          <w:szCs w:val="24"/>
        </w:rPr>
        <w:t>.</w:t>
      </w:r>
      <w:proofErr w:type="spellEnd"/>
      <w:r w:rsidR="002104C5" w:rsidRPr="00A42A2B">
        <w:rPr>
          <w:rFonts w:ascii="Times New Roman" w:hAnsi="Times New Roman" w:cs="Times New Roman"/>
          <w:sz w:val="24"/>
          <w:szCs w:val="24"/>
        </w:rPr>
        <w:t xml:space="preserve">  </w:t>
      </w:r>
      <w:proofErr w:type="spellStart"/>
      <w:r w:rsidR="002C7791" w:rsidRPr="00A42A2B">
        <w:rPr>
          <w:rFonts w:ascii="Times New Roman" w:hAnsi="Times New Roman" w:cs="Times New Roman"/>
          <w:sz w:val="24"/>
          <w:szCs w:val="24"/>
        </w:rPr>
        <w:t>Deuterated</w:t>
      </w:r>
      <w:proofErr w:type="spellEnd"/>
      <w:r w:rsidR="002C7791" w:rsidRPr="00A42A2B">
        <w:rPr>
          <w:rFonts w:ascii="Times New Roman" w:hAnsi="Times New Roman" w:cs="Times New Roman"/>
          <w:sz w:val="24"/>
          <w:szCs w:val="24"/>
        </w:rPr>
        <w:t xml:space="preserve"> chloroform (CDCl</w:t>
      </w:r>
      <w:r w:rsidR="002C7791" w:rsidRPr="00A42A2B">
        <w:rPr>
          <w:rFonts w:ascii="Times New Roman" w:hAnsi="Times New Roman" w:cs="Times New Roman"/>
          <w:sz w:val="24"/>
          <w:szCs w:val="24"/>
          <w:vertAlign w:val="subscript"/>
        </w:rPr>
        <w:t>3</w:t>
      </w:r>
      <w:r w:rsidR="002C7791" w:rsidRPr="00A42A2B">
        <w:rPr>
          <w:rFonts w:ascii="Times New Roman" w:hAnsi="Times New Roman" w:cs="Times New Roman"/>
          <w:sz w:val="24"/>
          <w:szCs w:val="24"/>
        </w:rPr>
        <w:t xml:space="preserve">) was used as the solvent </w:t>
      </w:r>
      <w:r w:rsidR="002104C5" w:rsidRPr="00A42A2B">
        <w:rPr>
          <w:rFonts w:ascii="Times New Roman" w:hAnsi="Times New Roman" w:cs="Times New Roman"/>
          <w:sz w:val="24"/>
          <w:szCs w:val="24"/>
        </w:rPr>
        <w:t xml:space="preserve">for PEHA at room temperature </w:t>
      </w:r>
      <w:r w:rsidR="00587601" w:rsidRPr="00A42A2B">
        <w:rPr>
          <w:rFonts w:ascii="Times New Roman" w:hAnsi="Times New Roman" w:cs="Times New Roman"/>
          <w:sz w:val="24"/>
          <w:szCs w:val="24"/>
        </w:rPr>
        <w:t xml:space="preserve">(23°C) </w:t>
      </w:r>
      <w:r w:rsidR="002104C5" w:rsidRPr="00A42A2B">
        <w:rPr>
          <w:rFonts w:ascii="Times New Roman" w:hAnsi="Times New Roman" w:cs="Times New Roman"/>
          <w:sz w:val="24"/>
          <w:szCs w:val="24"/>
        </w:rPr>
        <w:t xml:space="preserve">and </w:t>
      </w:r>
      <w:proofErr w:type="spellStart"/>
      <w:r w:rsidR="002104C5" w:rsidRPr="00A42A2B">
        <w:rPr>
          <w:rFonts w:ascii="Times New Roman" w:hAnsi="Times New Roman" w:cs="Times New Roman"/>
          <w:sz w:val="24"/>
          <w:szCs w:val="24"/>
        </w:rPr>
        <w:t>deuterated</w:t>
      </w:r>
      <w:proofErr w:type="spellEnd"/>
      <w:r w:rsidR="002104C5" w:rsidRPr="00A42A2B">
        <w:rPr>
          <w:rFonts w:ascii="Times New Roman" w:hAnsi="Times New Roman" w:cs="Times New Roman"/>
          <w:sz w:val="24"/>
          <w:szCs w:val="24"/>
        </w:rPr>
        <w:t xml:space="preserve"> dimethyl </w:t>
      </w:r>
      <w:proofErr w:type="spellStart"/>
      <w:r w:rsidR="002104C5" w:rsidRPr="00A42A2B">
        <w:rPr>
          <w:rFonts w:ascii="Times New Roman" w:hAnsi="Times New Roman" w:cs="Times New Roman"/>
          <w:sz w:val="24"/>
          <w:szCs w:val="24"/>
        </w:rPr>
        <w:t>sulfoxide</w:t>
      </w:r>
      <w:proofErr w:type="spellEnd"/>
      <w:r w:rsidR="002104C5" w:rsidRPr="00A42A2B">
        <w:rPr>
          <w:rFonts w:ascii="Times New Roman" w:hAnsi="Times New Roman" w:cs="Times New Roman"/>
          <w:sz w:val="24"/>
          <w:szCs w:val="24"/>
        </w:rPr>
        <w:t xml:space="preserve"> (d</w:t>
      </w:r>
      <w:r w:rsidR="002104C5" w:rsidRPr="00A42A2B">
        <w:rPr>
          <w:rFonts w:ascii="Times New Roman" w:hAnsi="Times New Roman" w:cs="Times New Roman"/>
          <w:sz w:val="24"/>
          <w:szCs w:val="24"/>
          <w:vertAlign w:val="subscript"/>
        </w:rPr>
        <w:t>6</w:t>
      </w:r>
      <w:r w:rsidR="002104C5" w:rsidRPr="00A42A2B">
        <w:rPr>
          <w:rFonts w:ascii="Times New Roman" w:hAnsi="Times New Roman" w:cs="Times New Roman"/>
          <w:sz w:val="24"/>
          <w:szCs w:val="24"/>
        </w:rPr>
        <w:t>-DMSO) for starch and starch-</w:t>
      </w:r>
      <w:r w:rsidR="002104C5" w:rsidRPr="00A42A2B">
        <w:rPr>
          <w:rFonts w:ascii="Times New Roman" w:hAnsi="Times New Roman" w:cs="Times New Roman"/>
          <w:i/>
          <w:iCs/>
          <w:sz w:val="24"/>
          <w:szCs w:val="24"/>
        </w:rPr>
        <w:t>g</w:t>
      </w:r>
      <w:r w:rsidR="002104C5" w:rsidRPr="00A42A2B">
        <w:rPr>
          <w:rFonts w:ascii="Times New Roman" w:hAnsi="Times New Roman" w:cs="Times New Roman"/>
          <w:sz w:val="24"/>
          <w:szCs w:val="24"/>
        </w:rPr>
        <w:t xml:space="preserve">-PEHA at 100°C.  </w:t>
      </w:r>
      <w:proofErr w:type="spellStart"/>
      <w:r w:rsidR="002104C5" w:rsidRPr="00A42A2B">
        <w:rPr>
          <w:rFonts w:ascii="Times New Roman" w:hAnsi="Times New Roman" w:cs="Times New Roman"/>
          <w:sz w:val="24"/>
          <w:szCs w:val="24"/>
        </w:rPr>
        <w:t>T</w:t>
      </w:r>
      <w:r w:rsidR="002C7791" w:rsidRPr="00A42A2B">
        <w:rPr>
          <w:rFonts w:ascii="Times New Roman" w:hAnsi="Times New Roman" w:cs="Times New Roman"/>
          <w:sz w:val="24"/>
          <w:szCs w:val="24"/>
        </w:rPr>
        <w:t>etramethylsilane</w:t>
      </w:r>
      <w:proofErr w:type="spellEnd"/>
      <w:r w:rsidR="002C7791" w:rsidRPr="00A42A2B">
        <w:rPr>
          <w:rFonts w:ascii="Times New Roman" w:hAnsi="Times New Roman" w:cs="Times New Roman"/>
          <w:sz w:val="24"/>
          <w:szCs w:val="24"/>
        </w:rPr>
        <w:t xml:space="preserve"> (TMS) </w:t>
      </w:r>
      <w:r w:rsidR="002104C5" w:rsidRPr="00A42A2B">
        <w:rPr>
          <w:rFonts w:ascii="Times New Roman" w:hAnsi="Times New Roman" w:cs="Times New Roman"/>
          <w:sz w:val="24"/>
          <w:szCs w:val="24"/>
        </w:rPr>
        <w:t>w</w:t>
      </w:r>
      <w:r w:rsidR="002C7791" w:rsidRPr="00A42A2B">
        <w:rPr>
          <w:rFonts w:ascii="Times New Roman" w:hAnsi="Times New Roman" w:cs="Times New Roman"/>
          <w:sz w:val="24"/>
          <w:szCs w:val="24"/>
        </w:rPr>
        <w:t>as the internal standard.</w:t>
      </w:r>
    </w:p>
    <w:p w:rsidR="002C7791" w:rsidRPr="00A42A2B" w:rsidRDefault="002C7791" w:rsidP="0084706A">
      <w:pPr>
        <w:spacing w:after="0" w:line="480" w:lineRule="auto"/>
        <w:ind w:firstLine="540"/>
        <w:jc w:val="both"/>
        <w:rPr>
          <w:rFonts w:ascii="Times New Roman" w:hAnsi="Times New Roman" w:cs="Times New Roman"/>
          <w:sz w:val="24"/>
          <w:szCs w:val="24"/>
        </w:rPr>
      </w:pPr>
      <w:r w:rsidRPr="00A42A2B">
        <w:rPr>
          <w:rFonts w:ascii="Times New Roman" w:hAnsi="Times New Roman" w:cs="Times New Roman"/>
          <w:sz w:val="24"/>
          <w:szCs w:val="24"/>
        </w:rPr>
        <w:t>Thermal analysis for</w:t>
      </w:r>
      <w:r w:rsidR="00587601" w:rsidRPr="00A42A2B">
        <w:rPr>
          <w:rFonts w:ascii="Times New Roman" w:hAnsi="Times New Roman" w:cs="Times New Roman"/>
          <w:sz w:val="24"/>
          <w:szCs w:val="24"/>
        </w:rPr>
        <w:t xml:space="preserve"> determining </w:t>
      </w:r>
      <w:r w:rsidRPr="00A42A2B">
        <w:rPr>
          <w:rFonts w:ascii="Times New Roman" w:hAnsi="Times New Roman" w:cs="Times New Roman"/>
          <w:sz w:val="24"/>
          <w:szCs w:val="24"/>
        </w:rPr>
        <w:t xml:space="preserve">glass, </w:t>
      </w:r>
      <w:r w:rsidR="00587601" w:rsidRPr="00A42A2B">
        <w:rPr>
          <w:rFonts w:ascii="Times New Roman" w:hAnsi="Times New Roman" w:cs="Times New Roman"/>
          <w:sz w:val="24"/>
          <w:szCs w:val="24"/>
        </w:rPr>
        <w:t xml:space="preserve">(cold) </w:t>
      </w:r>
      <w:r w:rsidRPr="00A42A2B">
        <w:rPr>
          <w:rFonts w:ascii="Times New Roman" w:hAnsi="Times New Roman" w:cs="Times New Roman"/>
          <w:sz w:val="24"/>
          <w:szCs w:val="24"/>
        </w:rPr>
        <w:t>crystallization and melting transition temperatures (</w:t>
      </w:r>
      <w:proofErr w:type="spellStart"/>
      <w:r w:rsidRPr="00A42A2B">
        <w:rPr>
          <w:rFonts w:ascii="Times New Roman" w:hAnsi="Times New Roman" w:cs="Times New Roman"/>
          <w:i/>
          <w:iCs/>
          <w:sz w:val="24"/>
          <w:szCs w:val="24"/>
        </w:rPr>
        <w:t>T</w:t>
      </w:r>
      <w:r w:rsidRPr="00A42A2B">
        <w:rPr>
          <w:rFonts w:ascii="Times New Roman" w:hAnsi="Times New Roman" w:cs="Times New Roman"/>
          <w:sz w:val="24"/>
          <w:szCs w:val="24"/>
          <w:vertAlign w:val="subscript"/>
        </w:rPr>
        <w:t>g</w:t>
      </w:r>
      <w:proofErr w:type="spellEnd"/>
      <w:r w:rsidRPr="00A42A2B">
        <w:rPr>
          <w:rFonts w:ascii="Times New Roman" w:hAnsi="Times New Roman" w:cs="Times New Roman"/>
          <w:i/>
          <w:iCs/>
          <w:sz w:val="24"/>
          <w:szCs w:val="24"/>
        </w:rPr>
        <w:t xml:space="preserve">, </w:t>
      </w:r>
      <w:proofErr w:type="spellStart"/>
      <w:r w:rsidRPr="00A42A2B">
        <w:rPr>
          <w:rFonts w:ascii="Times New Roman" w:hAnsi="Times New Roman" w:cs="Times New Roman"/>
          <w:i/>
          <w:iCs/>
          <w:sz w:val="24"/>
          <w:szCs w:val="24"/>
        </w:rPr>
        <w:t>T</w:t>
      </w:r>
      <w:r w:rsidRPr="00A42A2B">
        <w:rPr>
          <w:rFonts w:ascii="Times New Roman" w:hAnsi="Times New Roman" w:cs="Times New Roman"/>
          <w:sz w:val="24"/>
          <w:szCs w:val="24"/>
          <w:vertAlign w:val="subscript"/>
        </w:rPr>
        <w:t>c</w:t>
      </w:r>
      <w:proofErr w:type="spellEnd"/>
      <w:r w:rsidRPr="00A42A2B">
        <w:rPr>
          <w:rFonts w:ascii="Times New Roman" w:hAnsi="Times New Roman" w:cs="Times New Roman"/>
          <w:i/>
          <w:iCs/>
          <w:sz w:val="24"/>
          <w:szCs w:val="24"/>
        </w:rPr>
        <w:t>, T</w:t>
      </w:r>
      <w:r w:rsidRPr="00A42A2B">
        <w:rPr>
          <w:rFonts w:ascii="Times New Roman" w:hAnsi="Times New Roman" w:cs="Times New Roman"/>
          <w:sz w:val="24"/>
          <w:szCs w:val="24"/>
          <w:vertAlign w:val="subscript"/>
        </w:rPr>
        <w:t>m</w:t>
      </w:r>
      <w:r w:rsidRPr="00A42A2B">
        <w:rPr>
          <w:rFonts w:ascii="Times New Roman" w:hAnsi="Times New Roman" w:cs="Times New Roman"/>
          <w:sz w:val="24"/>
          <w:szCs w:val="24"/>
        </w:rPr>
        <w:t>) and initial thermal decomposition temperature (</w:t>
      </w:r>
      <w:r w:rsidRPr="00A42A2B">
        <w:rPr>
          <w:rFonts w:ascii="Times New Roman" w:hAnsi="Times New Roman" w:cs="Times New Roman"/>
          <w:i/>
          <w:iCs/>
          <w:sz w:val="24"/>
          <w:szCs w:val="24"/>
        </w:rPr>
        <w:t>T</w:t>
      </w:r>
      <w:r w:rsidRPr="00A42A2B">
        <w:rPr>
          <w:rFonts w:ascii="Times New Roman" w:hAnsi="Times New Roman" w:cs="Times New Roman"/>
          <w:sz w:val="24"/>
          <w:szCs w:val="24"/>
          <w:vertAlign w:val="subscript"/>
        </w:rPr>
        <w:t>d</w:t>
      </w:r>
      <w:r w:rsidR="009F2C9B" w:rsidRPr="00A42A2B">
        <w:rPr>
          <w:rFonts w:ascii="Times New Roman" w:hAnsi="Times New Roman" w:cs="Times New Roman"/>
          <w:sz w:val="24"/>
          <w:szCs w:val="24"/>
        </w:rPr>
        <w:t>) was</w:t>
      </w:r>
      <w:r w:rsidRPr="00A42A2B">
        <w:rPr>
          <w:rFonts w:ascii="Times New Roman" w:hAnsi="Times New Roman" w:cs="Times New Roman"/>
          <w:sz w:val="24"/>
          <w:szCs w:val="24"/>
        </w:rPr>
        <w:t xml:space="preserve"> carried out using a Perkin-Elmer DSC7 Diffe</w:t>
      </w:r>
      <w:r w:rsidR="009F2C9B" w:rsidRPr="00A42A2B">
        <w:rPr>
          <w:rFonts w:ascii="Times New Roman" w:hAnsi="Times New Roman" w:cs="Times New Roman"/>
          <w:sz w:val="24"/>
          <w:szCs w:val="24"/>
        </w:rPr>
        <w:t>rential Scanning Calorimeter (</w:t>
      </w:r>
      <w:r w:rsidRPr="00A42A2B">
        <w:rPr>
          <w:rFonts w:ascii="Times New Roman" w:hAnsi="Times New Roman" w:cs="Times New Roman"/>
          <w:sz w:val="24"/>
          <w:szCs w:val="24"/>
        </w:rPr>
        <w:t xml:space="preserve">0→200°C, heating rate 10°C/min) and a Perkin-Elmer TGA7 </w:t>
      </w:r>
      <w:proofErr w:type="spellStart"/>
      <w:r w:rsidRPr="00A42A2B">
        <w:rPr>
          <w:rFonts w:ascii="Times New Roman" w:hAnsi="Times New Roman" w:cs="Times New Roman"/>
          <w:sz w:val="24"/>
          <w:szCs w:val="24"/>
        </w:rPr>
        <w:t>Thermogravimetric</w:t>
      </w:r>
      <w:proofErr w:type="spellEnd"/>
      <w:r w:rsidRPr="00A42A2B">
        <w:rPr>
          <w:rFonts w:ascii="Times New Roman" w:hAnsi="Times New Roman" w:cs="Times New Roman"/>
          <w:sz w:val="24"/>
          <w:szCs w:val="24"/>
        </w:rPr>
        <w:t xml:space="preserve"> Analyzer (50→550</w:t>
      </w:r>
      <w:r w:rsidR="00116D6C" w:rsidRPr="00A42A2B">
        <w:rPr>
          <w:rFonts w:ascii="Times New Roman" w:hAnsi="Times New Roman" w:cs="Times New Roman"/>
          <w:sz w:val="24"/>
          <w:szCs w:val="24"/>
        </w:rPr>
        <w:t>°C, heating rate 20</w:t>
      </w:r>
      <w:r w:rsidRPr="00A42A2B">
        <w:rPr>
          <w:rFonts w:ascii="Times New Roman" w:hAnsi="Times New Roman" w:cs="Times New Roman"/>
          <w:sz w:val="24"/>
          <w:szCs w:val="24"/>
        </w:rPr>
        <w:t>°C/min) respectively.</w:t>
      </w:r>
    </w:p>
    <w:p w:rsidR="0026252B" w:rsidRPr="00A42A2B" w:rsidRDefault="0026252B" w:rsidP="0026252B">
      <w:pPr>
        <w:spacing w:after="0" w:line="480" w:lineRule="auto"/>
        <w:ind w:firstLine="720"/>
        <w:jc w:val="both"/>
        <w:rPr>
          <w:rFonts w:ascii="Times New Roman" w:hAnsi="Times New Roman" w:cs="Times New Roman"/>
          <w:sz w:val="24"/>
          <w:szCs w:val="24"/>
        </w:rPr>
      </w:pPr>
      <w:r w:rsidRPr="00A42A2B">
        <w:rPr>
          <w:rFonts w:ascii="Times New Roman" w:hAnsi="Times New Roman" w:cs="Times New Roman"/>
          <w:sz w:val="24"/>
          <w:szCs w:val="24"/>
        </w:rPr>
        <w:t>Percent light transmittance (%</w:t>
      </w:r>
      <w:r w:rsidRPr="00A42A2B">
        <w:rPr>
          <w:rFonts w:ascii="Times New Roman" w:hAnsi="Times New Roman" w:cs="Times New Roman"/>
          <w:i/>
          <w:iCs/>
          <w:sz w:val="24"/>
          <w:szCs w:val="24"/>
        </w:rPr>
        <w:t>T</w:t>
      </w:r>
      <w:r w:rsidRPr="00A42A2B">
        <w:rPr>
          <w:rFonts w:ascii="Times New Roman" w:hAnsi="Times New Roman" w:cs="Times New Roman"/>
          <w:sz w:val="24"/>
          <w:szCs w:val="24"/>
        </w:rPr>
        <w:t xml:space="preserve">) of thin films as a measure of optical clarity was measured using a Molecular Devices </w:t>
      </w:r>
      <w:proofErr w:type="spellStart"/>
      <w:r w:rsidRPr="00A42A2B">
        <w:rPr>
          <w:rFonts w:ascii="Times New Roman" w:hAnsi="Times New Roman" w:cs="Times New Roman"/>
          <w:sz w:val="24"/>
          <w:szCs w:val="24"/>
        </w:rPr>
        <w:t>SpectraMax</w:t>
      </w:r>
      <w:proofErr w:type="spellEnd"/>
      <w:r w:rsidRPr="00A42A2B">
        <w:rPr>
          <w:rFonts w:ascii="Times New Roman" w:hAnsi="Times New Roman" w:cs="Times New Roman"/>
          <w:sz w:val="24"/>
          <w:szCs w:val="24"/>
          <w:vertAlign w:val="superscript"/>
        </w:rPr>
        <w:t>®</w:t>
      </w:r>
      <w:r w:rsidRPr="00A42A2B">
        <w:rPr>
          <w:rFonts w:ascii="Times New Roman" w:hAnsi="Times New Roman" w:cs="Times New Roman"/>
          <w:sz w:val="24"/>
          <w:szCs w:val="24"/>
        </w:rPr>
        <w:t xml:space="preserve"> M2 UV-Visible Multimode </w:t>
      </w:r>
      <w:proofErr w:type="spellStart"/>
      <w:r w:rsidRPr="00A42A2B">
        <w:rPr>
          <w:rFonts w:ascii="Times New Roman" w:hAnsi="Times New Roman" w:cs="Times New Roman"/>
          <w:sz w:val="24"/>
          <w:szCs w:val="24"/>
        </w:rPr>
        <w:t>Microplate</w:t>
      </w:r>
      <w:proofErr w:type="spellEnd"/>
      <w:r w:rsidRPr="00A42A2B">
        <w:rPr>
          <w:rFonts w:ascii="Times New Roman" w:hAnsi="Times New Roman" w:cs="Times New Roman"/>
          <w:sz w:val="24"/>
          <w:szCs w:val="24"/>
        </w:rPr>
        <w:t xml:space="preserve"> Reader at a wavelength of 500 nm with air as the reference.  Measurements were taken from at least 3 different </w:t>
      </w:r>
      <w:r w:rsidR="00A53E4A" w:rsidRPr="00A42A2B">
        <w:rPr>
          <w:rFonts w:ascii="Times New Roman" w:hAnsi="Times New Roman" w:cs="Times New Roman"/>
          <w:sz w:val="24"/>
          <w:szCs w:val="24"/>
        </w:rPr>
        <w:t xml:space="preserve">film </w:t>
      </w:r>
      <w:r w:rsidRPr="00A42A2B">
        <w:rPr>
          <w:rFonts w:ascii="Times New Roman" w:hAnsi="Times New Roman" w:cs="Times New Roman"/>
          <w:sz w:val="24"/>
          <w:szCs w:val="24"/>
        </w:rPr>
        <w:t>samp</w:t>
      </w:r>
      <w:r w:rsidR="00EC267D" w:rsidRPr="00A42A2B">
        <w:rPr>
          <w:rFonts w:ascii="Times New Roman" w:hAnsi="Times New Roman" w:cs="Times New Roman"/>
          <w:sz w:val="24"/>
          <w:szCs w:val="24"/>
        </w:rPr>
        <w:t>les and 5 different areas of each</w:t>
      </w:r>
      <w:r w:rsidRPr="00A42A2B">
        <w:rPr>
          <w:rFonts w:ascii="Times New Roman" w:hAnsi="Times New Roman" w:cs="Times New Roman"/>
          <w:sz w:val="24"/>
          <w:szCs w:val="24"/>
        </w:rPr>
        <w:t xml:space="preserve"> film and averaged in accordance with the ASTM D1746-15 test </w:t>
      </w:r>
      <w:r w:rsidRPr="00A42A2B">
        <w:rPr>
          <w:rFonts w:ascii="Times New Roman" w:hAnsi="Times New Roman" w:cs="Times New Roman"/>
          <w:sz w:val="24"/>
          <w:szCs w:val="24"/>
          <w:lang w:val="en-GB"/>
        </w:rPr>
        <w:t>method for tran</w:t>
      </w:r>
      <w:r w:rsidR="00B85D06" w:rsidRPr="00A42A2B">
        <w:rPr>
          <w:rFonts w:ascii="Times New Roman" w:hAnsi="Times New Roman" w:cs="Times New Roman"/>
          <w:sz w:val="24"/>
          <w:szCs w:val="24"/>
          <w:lang w:val="en-GB"/>
        </w:rPr>
        <w:t>sparency of plastic sheeting [28</w:t>
      </w:r>
      <w:r w:rsidRPr="00A42A2B">
        <w:rPr>
          <w:rFonts w:ascii="Times New Roman" w:hAnsi="Times New Roman" w:cs="Times New Roman"/>
          <w:sz w:val="24"/>
          <w:szCs w:val="24"/>
          <w:lang w:val="en-GB"/>
        </w:rPr>
        <w:t xml:space="preserve">].  </w:t>
      </w:r>
    </w:p>
    <w:p w:rsidR="0026252B" w:rsidRPr="00A42A2B" w:rsidRDefault="0026252B" w:rsidP="0026252B">
      <w:pPr>
        <w:spacing w:after="0" w:line="480" w:lineRule="auto"/>
        <w:ind w:firstLine="720"/>
        <w:jc w:val="both"/>
        <w:rPr>
          <w:rFonts w:ascii="Times New Roman" w:hAnsi="Times New Roman" w:cs="Times New Roman"/>
          <w:sz w:val="24"/>
          <w:szCs w:val="24"/>
        </w:rPr>
      </w:pPr>
      <w:r w:rsidRPr="00A42A2B">
        <w:rPr>
          <w:rFonts w:ascii="Times New Roman" w:hAnsi="Times New Roman" w:cs="Times New Roman"/>
          <w:sz w:val="24"/>
          <w:szCs w:val="24"/>
        </w:rPr>
        <w:t xml:space="preserve">Water contact angle measurements of surface </w:t>
      </w:r>
      <w:proofErr w:type="spellStart"/>
      <w:r w:rsidRPr="00A42A2B">
        <w:rPr>
          <w:rFonts w:ascii="Times New Roman" w:hAnsi="Times New Roman" w:cs="Times New Roman"/>
          <w:sz w:val="24"/>
          <w:szCs w:val="24"/>
        </w:rPr>
        <w:t>hydrophilicity</w:t>
      </w:r>
      <w:proofErr w:type="spellEnd"/>
      <w:r w:rsidRPr="00A42A2B">
        <w:rPr>
          <w:rFonts w:ascii="Times New Roman" w:hAnsi="Times New Roman" w:cs="Times New Roman"/>
          <w:sz w:val="24"/>
          <w:szCs w:val="24"/>
        </w:rPr>
        <w:t xml:space="preserve"> were performed </w:t>
      </w:r>
      <w:r w:rsidR="00C635C1" w:rsidRPr="00A42A2B">
        <w:rPr>
          <w:rFonts w:ascii="Times New Roman" w:hAnsi="Times New Roman" w:cs="Times New Roman"/>
          <w:sz w:val="24"/>
          <w:szCs w:val="24"/>
        </w:rPr>
        <w:t xml:space="preserve">on thin films by the sessile drop method </w:t>
      </w:r>
      <w:r w:rsidRPr="00A42A2B">
        <w:rPr>
          <w:rFonts w:ascii="Times New Roman" w:hAnsi="Times New Roman" w:cs="Times New Roman"/>
          <w:sz w:val="24"/>
          <w:szCs w:val="24"/>
        </w:rPr>
        <w:t xml:space="preserve">using a GBX </w:t>
      </w:r>
      <w:proofErr w:type="spellStart"/>
      <w:r w:rsidRPr="00A42A2B">
        <w:rPr>
          <w:rFonts w:ascii="Times New Roman" w:hAnsi="Times New Roman" w:cs="Times New Roman"/>
          <w:sz w:val="24"/>
          <w:szCs w:val="24"/>
        </w:rPr>
        <w:t>Digidrop</w:t>
      </w:r>
      <w:proofErr w:type="spellEnd"/>
      <w:r w:rsidRPr="00A42A2B">
        <w:rPr>
          <w:rFonts w:ascii="Times New Roman" w:hAnsi="Times New Roman" w:cs="Times New Roman"/>
          <w:sz w:val="24"/>
          <w:szCs w:val="24"/>
        </w:rPr>
        <w:t xml:space="preserve"> Contact Angle Meter.  Measurements were carried out with drops of </w:t>
      </w:r>
      <w:r w:rsidR="00495D3C" w:rsidRPr="00A42A2B">
        <w:rPr>
          <w:rFonts w:ascii="Times New Roman" w:hAnsi="Times New Roman" w:cs="Times New Roman"/>
          <w:sz w:val="24"/>
          <w:szCs w:val="24"/>
        </w:rPr>
        <w:t>2.0 ± 0.3</w:t>
      </w:r>
      <w:r w:rsidRPr="00A42A2B">
        <w:rPr>
          <w:rFonts w:ascii="Times New Roman" w:hAnsi="Times New Roman" w:cs="Times New Roman"/>
          <w:sz w:val="24"/>
          <w:szCs w:val="24"/>
        </w:rPr>
        <w:t xml:space="preserve"> </w:t>
      </w:r>
      <w:proofErr w:type="spellStart"/>
      <w:r w:rsidRPr="00A42A2B">
        <w:rPr>
          <w:rFonts w:ascii="Times New Roman" w:hAnsi="Times New Roman" w:cs="Times New Roman"/>
          <w:sz w:val="24"/>
          <w:szCs w:val="24"/>
        </w:rPr>
        <w:t>μl</w:t>
      </w:r>
      <w:proofErr w:type="spellEnd"/>
      <w:r w:rsidRPr="00A42A2B">
        <w:rPr>
          <w:rFonts w:ascii="Times New Roman" w:hAnsi="Times New Roman" w:cs="Times New Roman"/>
          <w:sz w:val="24"/>
          <w:szCs w:val="24"/>
        </w:rPr>
        <w:t xml:space="preserve"> volume and repeated at l</w:t>
      </w:r>
      <w:r w:rsidR="00495D3C" w:rsidRPr="00A42A2B">
        <w:rPr>
          <w:rFonts w:ascii="Times New Roman" w:hAnsi="Times New Roman" w:cs="Times New Roman"/>
          <w:sz w:val="24"/>
          <w:szCs w:val="24"/>
        </w:rPr>
        <w:t>east 10</w:t>
      </w:r>
      <w:r w:rsidRPr="00A42A2B">
        <w:rPr>
          <w:rFonts w:ascii="Times New Roman" w:hAnsi="Times New Roman" w:cs="Times New Roman"/>
          <w:sz w:val="24"/>
          <w:szCs w:val="24"/>
        </w:rPr>
        <w:t xml:space="preserve"> times at different positions on </w:t>
      </w:r>
      <w:r w:rsidR="00495D3C" w:rsidRPr="00A42A2B">
        <w:rPr>
          <w:rFonts w:ascii="Times New Roman" w:hAnsi="Times New Roman" w:cs="Times New Roman"/>
          <w:sz w:val="24"/>
          <w:szCs w:val="24"/>
        </w:rPr>
        <w:t>the</w:t>
      </w:r>
      <w:r w:rsidR="00C635C1" w:rsidRPr="00A42A2B">
        <w:rPr>
          <w:rFonts w:ascii="Times New Roman" w:hAnsi="Times New Roman" w:cs="Times New Roman"/>
          <w:sz w:val="24"/>
          <w:szCs w:val="24"/>
        </w:rPr>
        <w:t xml:space="preserve"> </w:t>
      </w:r>
      <w:r w:rsidRPr="00A42A2B">
        <w:rPr>
          <w:rFonts w:ascii="Times New Roman" w:hAnsi="Times New Roman" w:cs="Times New Roman"/>
          <w:sz w:val="24"/>
          <w:szCs w:val="24"/>
        </w:rPr>
        <w:t>sample and the results averaged.</w:t>
      </w:r>
      <w:r w:rsidR="002A5509" w:rsidRPr="00A42A2B">
        <w:rPr>
          <w:rFonts w:ascii="Times New Roman" w:hAnsi="Times New Roman" w:cs="Times New Roman"/>
          <w:sz w:val="24"/>
          <w:szCs w:val="24"/>
        </w:rPr>
        <w:t xml:space="preserve">  Since the contact angle is extremely sensitive to contamination, the sample surfaces were cleaned with ethanol and water </w:t>
      </w:r>
      <w:r w:rsidR="00C635C1" w:rsidRPr="00A42A2B">
        <w:rPr>
          <w:rFonts w:ascii="Times New Roman" w:hAnsi="Times New Roman" w:cs="Times New Roman"/>
          <w:sz w:val="24"/>
          <w:szCs w:val="24"/>
        </w:rPr>
        <w:t xml:space="preserve">and patted dry </w:t>
      </w:r>
      <w:r w:rsidR="002A5509" w:rsidRPr="00A42A2B">
        <w:rPr>
          <w:rFonts w:ascii="Times New Roman" w:hAnsi="Times New Roman" w:cs="Times New Roman"/>
          <w:sz w:val="24"/>
          <w:szCs w:val="24"/>
        </w:rPr>
        <w:t>prior to measurement.</w:t>
      </w:r>
    </w:p>
    <w:p w:rsidR="002C7791" w:rsidRPr="00A42A2B" w:rsidRDefault="002C7791" w:rsidP="0084706A">
      <w:pPr>
        <w:spacing w:after="0" w:line="480" w:lineRule="auto"/>
        <w:ind w:firstLine="540"/>
        <w:jc w:val="both"/>
        <w:rPr>
          <w:rFonts w:ascii="Times New Roman" w:hAnsi="Times New Roman" w:cs="Times New Roman"/>
          <w:sz w:val="24"/>
          <w:szCs w:val="24"/>
        </w:rPr>
      </w:pPr>
      <w:r w:rsidRPr="00A42A2B">
        <w:rPr>
          <w:rFonts w:ascii="Times New Roman" w:hAnsi="Times New Roman" w:cs="Times New Roman"/>
          <w:sz w:val="24"/>
          <w:szCs w:val="24"/>
        </w:rPr>
        <w:lastRenderedPageBreak/>
        <w:t xml:space="preserve">Tensile testing of thin films </w:t>
      </w:r>
      <w:r w:rsidR="00A3256C" w:rsidRPr="00A42A2B">
        <w:rPr>
          <w:rFonts w:ascii="Times New Roman" w:hAnsi="Times New Roman" w:cs="Times New Roman"/>
          <w:sz w:val="24"/>
          <w:szCs w:val="24"/>
        </w:rPr>
        <w:t xml:space="preserve">(thickness 0.065 ± 0.005 mm) </w:t>
      </w:r>
      <w:r w:rsidRPr="00A42A2B">
        <w:rPr>
          <w:rFonts w:ascii="Times New Roman" w:hAnsi="Times New Roman" w:cs="Times New Roman"/>
          <w:sz w:val="24"/>
          <w:szCs w:val="24"/>
        </w:rPr>
        <w:t xml:space="preserve">was performed using a Lloyds LRX+ Universal Testing Machine in accordance with the ASTM D882-02 test </w:t>
      </w:r>
      <w:r w:rsidRPr="00A42A2B">
        <w:rPr>
          <w:rFonts w:ascii="Times New Roman" w:hAnsi="Times New Roman" w:cs="Times New Roman"/>
          <w:sz w:val="24"/>
          <w:szCs w:val="24"/>
          <w:lang w:val="en-GB"/>
        </w:rPr>
        <w:t>method for thin plastic sheeting</w:t>
      </w:r>
      <w:r w:rsidR="001A4E43" w:rsidRPr="00A42A2B">
        <w:rPr>
          <w:rFonts w:ascii="Times New Roman" w:hAnsi="Times New Roman" w:cs="Times New Roman"/>
          <w:sz w:val="24"/>
          <w:szCs w:val="24"/>
          <w:lang w:val="en-GB"/>
        </w:rPr>
        <w:t xml:space="preserve"> </w:t>
      </w:r>
      <w:r w:rsidR="00B85D06" w:rsidRPr="00A42A2B">
        <w:rPr>
          <w:rFonts w:ascii="Times New Roman" w:hAnsi="Times New Roman" w:cs="Times New Roman"/>
          <w:sz w:val="24"/>
          <w:szCs w:val="24"/>
          <w:lang w:val="en-GB"/>
        </w:rPr>
        <w:t>[29</w:t>
      </w:r>
      <w:r w:rsidRPr="00A42A2B">
        <w:rPr>
          <w:rFonts w:ascii="Times New Roman" w:hAnsi="Times New Roman" w:cs="Times New Roman"/>
          <w:sz w:val="24"/>
          <w:szCs w:val="24"/>
          <w:lang w:val="en-GB"/>
        </w:rPr>
        <w:t>]</w:t>
      </w:r>
      <w:r w:rsidR="004B4619" w:rsidRPr="00A42A2B">
        <w:rPr>
          <w:rFonts w:ascii="Times New Roman" w:hAnsi="Times New Roman" w:cs="Times New Roman"/>
          <w:sz w:val="24"/>
          <w:szCs w:val="24"/>
          <w:lang w:val="en-GB"/>
        </w:rPr>
        <w:t xml:space="preserve">.  </w:t>
      </w:r>
      <w:r w:rsidRPr="00A42A2B">
        <w:rPr>
          <w:rFonts w:ascii="Times New Roman" w:hAnsi="Times New Roman" w:cs="Times New Roman"/>
          <w:sz w:val="24"/>
          <w:szCs w:val="24"/>
          <w:lang w:val="en-GB"/>
        </w:rPr>
        <w:t>Test spe</w:t>
      </w:r>
      <w:r w:rsidR="00116D6C" w:rsidRPr="00A42A2B">
        <w:rPr>
          <w:rFonts w:ascii="Times New Roman" w:hAnsi="Times New Roman" w:cs="Times New Roman"/>
          <w:sz w:val="24"/>
          <w:szCs w:val="24"/>
          <w:lang w:val="en-GB"/>
        </w:rPr>
        <w:t xml:space="preserve">cimens were </w:t>
      </w:r>
      <w:r w:rsidR="004B4619" w:rsidRPr="00A42A2B">
        <w:rPr>
          <w:rFonts w:ascii="Times New Roman" w:hAnsi="Times New Roman" w:cs="Times New Roman"/>
          <w:sz w:val="24"/>
          <w:szCs w:val="24"/>
          <w:lang w:val="en-GB"/>
        </w:rPr>
        <w:t>pre-</w:t>
      </w:r>
      <w:r w:rsidR="00116D6C" w:rsidRPr="00A42A2B">
        <w:rPr>
          <w:rFonts w:ascii="Times New Roman" w:hAnsi="Times New Roman" w:cs="Times New Roman"/>
          <w:sz w:val="24"/>
          <w:szCs w:val="24"/>
          <w:lang w:val="en-GB"/>
        </w:rPr>
        <w:t>conditioned at 23 ± 2</w:t>
      </w:r>
      <w:r w:rsidRPr="00A42A2B">
        <w:rPr>
          <w:rFonts w:ascii="Times New Roman" w:hAnsi="Times New Roman" w:cs="Times New Roman"/>
          <w:sz w:val="24"/>
          <w:szCs w:val="24"/>
        </w:rPr>
        <w:t>°C and 50</w:t>
      </w:r>
      <w:r w:rsidR="00116D6C" w:rsidRPr="00A42A2B">
        <w:rPr>
          <w:rFonts w:ascii="Times New Roman" w:hAnsi="Times New Roman" w:cs="Times New Roman"/>
          <w:sz w:val="24"/>
          <w:szCs w:val="24"/>
        </w:rPr>
        <w:t xml:space="preserve"> </w:t>
      </w:r>
      <w:r w:rsidRPr="00A42A2B">
        <w:rPr>
          <w:rFonts w:ascii="Times New Roman" w:hAnsi="Times New Roman" w:cs="Times New Roman"/>
          <w:sz w:val="24"/>
          <w:szCs w:val="24"/>
        </w:rPr>
        <w:t>±</w:t>
      </w:r>
      <w:r w:rsidR="00116D6C" w:rsidRPr="00A42A2B">
        <w:rPr>
          <w:rFonts w:ascii="Times New Roman" w:hAnsi="Times New Roman" w:cs="Times New Roman"/>
          <w:sz w:val="24"/>
          <w:szCs w:val="24"/>
        </w:rPr>
        <w:t xml:space="preserve"> </w:t>
      </w:r>
      <w:r w:rsidRPr="00A42A2B">
        <w:rPr>
          <w:rFonts w:ascii="Times New Roman" w:hAnsi="Times New Roman" w:cs="Times New Roman"/>
          <w:sz w:val="24"/>
          <w:szCs w:val="24"/>
        </w:rPr>
        <w:t xml:space="preserve">5 </w:t>
      </w:r>
      <w:r w:rsidRPr="00A42A2B">
        <w:rPr>
          <w:rFonts w:ascii="Times New Roman" w:hAnsi="Times New Roman" w:cs="Times New Roman"/>
          <w:i/>
          <w:iCs/>
          <w:sz w:val="24"/>
          <w:szCs w:val="24"/>
        </w:rPr>
        <w:t>%</w:t>
      </w:r>
      <w:r w:rsidRPr="00A42A2B">
        <w:rPr>
          <w:rFonts w:ascii="Times New Roman" w:hAnsi="Times New Roman" w:cs="Times New Roman"/>
          <w:sz w:val="24"/>
          <w:szCs w:val="24"/>
        </w:rPr>
        <w:t xml:space="preserve"> relative humidity for 48 h prior to testing.  At least 5 </w:t>
      </w:r>
      <w:r w:rsidR="00A3256C" w:rsidRPr="00A42A2B">
        <w:rPr>
          <w:rFonts w:ascii="Times New Roman" w:hAnsi="Times New Roman" w:cs="Times New Roman"/>
          <w:sz w:val="24"/>
          <w:szCs w:val="24"/>
        </w:rPr>
        <w:t>rectangular-shaped specimens (12 cm x 1 cm) were tested from</w:t>
      </w:r>
      <w:r w:rsidRPr="00A42A2B">
        <w:rPr>
          <w:rFonts w:ascii="Times New Roman" w:hAnsi="Times New Roman" w:cs="Times New Roman"/>
          <w:sz w:val="24"/>
          <w:szCs w:val="24"/>
        </w:rPr>
        <w:t xml:space="preserve"> each </w:t>
      </w:r>
      <w:r w:rsidR="004B4619" w:rsidRPr="00A42A2B">
        <w:rPr>
          <w:rFonts w:ascii="Times New Roman" w:hAnsi="Times New Roman" w:cs="Times New Roman"/>
          <w:sz w:val="24"/>
          <w:szCs w:val="24"/>
        </w:rPr>
        <w:t xml:space="preserve">of 3 </w:t>
      </w:r>
      <w:r w:rsidR="00A3256C" w:rsidRPr="00A42A2B">
        <w:rPr>
          <w:rFonts w:ascii="Times New Roman" w:hAnsi="Times New Roman" w:cs="Times New Roman"/>
          <w:sz w:val="24"/>
          <w:szCs w:val="24"/>
        </w:rPr>
        <w:t xml:space="preserve">film </w:t>
      </w:r>
      <w:r w:rsidRPr="00A42A2B">
        <w:rPr>
          <w:rFonts w:ascii="Times New Roman" w:hAnsi="Times New Roman" w:cs="Times New Roman"/>
          <w:sz w:val="24"/>
          <w:szCs w:val="24"/>
        </w:rPr>
        <w:t>sample</w:t>
      </w:r>
      <w:r w:rsidR="00A3256C" w:rsidRPr="00A42A2B">
        <w:rPr>
          <w:rFonts w:ascii="Times New Roman" w:hAnsi="Times New Roman" w:cs="Times New Roman"/>
          <w:sz w:val="24"/>
          <w:szCs w:val="24"/>
        </w:rPr>
        <w:t>s (gauge length 10 cm, crosshead speed 5 c</w:t>
      </w:r>
      <w:r w:rsidR="004B4619" w:rsidRPr="00A42A2B">
        <w:rPr>
          <w:rFonts w:ascii="Times New Roman" w:hAnsi="Times New Roman" w:cs="Times New Roman"/>
          <w:sz w:val="24"/>
          <w:szCs w:val="24"/>
        </w:rPr>
        <w:t xml:space="preserve">m/min) and the </w:t>
      </w:r>
      <w:r w:rsidR="00A47575" w:rsidRPr="00A42A2B">
        <w:rPr>
          <w:rFonts w:ascii="Times New Roman" w:hAnsi="Times New Roman" w:cs="Times New Roman"/>
          <w:sz w:val="24"/>
          <w:szCs w:val="24"/>
        </w:rPr>
        <w:t>derived parameters</w:t>
      </w:r>
      <w:r w:rsidR="004B4619" w:rsidRPr="00A42A2B">
        <w:rPr>
          <w:rFonts w:ascii="Times New Roman" w:hAnsi="Times New Roman" w:cs="Times New Roman"/>
          <w:sz w:val="24"/>
          <w:szCs w:val="24"/>
        </w:rPr>
        <w:t xml:space="preserve"> </w:t>
      </w:r>
      <w:r w:rsidR="00A47575" w:rsidRPr="00A42A2B">
        <w:rPr>
          <w:rFonts w:ascii="Times New Roman" w:hAnsi="Times New Roman" w:cs="Times New Roman"/>
          <w:sz w:val="24"/>
          <w:szCs w:val="24"/>
        </w:rPr>
        <w:t xml:space="preserve">from the stress-elongation curves </w:t>
      </w:r>
      <w:r w:rsidR="004B4619" w:rsidRPr="00A42A2B">
        <w:rPr>
          <w:rFonts w:ascii="Times New Roman" w:hAnsi="Times New Roman" w:cs="Times New Roman"/>
          <w:sz w:val="24"/>
          <w:szCs w:val="24"/>
        </w:rPr>
        <w:t>averaged.</w:t>
      </w:r>
    </w:p>
    <w:p w:rsidR="002C7791" w:rsidRPr="00A42A2B" w:rsidRDefault="002C7791" w:rsidP="0084706A">
      <w:pPr>
        <w:spacing w:after="0" w:line="480" w:lineRule="auto"/>
        <w:ind w:firstLine="720"/>
        <w:jc w:val="both"/>
        <w:rPr>
          <w:rFonts w:ascii="Times New Roman" w:hAnsi="Times New Roman" w:cs="Times New Roman"/>
          <w:sz w:val="24"/>
          <w:szCs w:val="24"/>
        </w:rPr>
      </w:pPr>
      <w:r w:rsidRPr="00A42A2B">
        <w:rPr>
          <w:rFonts w:ascii="Times New Roman" w:hAnsi="Times New Roman" w:cs="Times New Roman"/>
          <w:sz w:val="24"/>
          <w:szCs w:val="24"/>
        </w:rPr>
        <w:t xml:space="preserve">For </w:t>
      </w:r>
      <w:r w:rsidR="001A4E43" w:rsidRPr="00A42A2B">
        <w:rPr>
          <w:rFonts w:ascii="Times New Roman" w:hAnsi="Times New Roman" w:cs="Times New Roman"/>
          <w:sz w:val="24"/>
          <w:szCs w:val="24"/>
        </w:rPr>
        <w:t>SEM</w:t>
      </w:r>
      <w:r w:rsidRPr="00A42A2B">
        <w:rPr>
          <w:rFonts w:ascii="Times New Roman" w:hAnsi="Times New Roman" w:cs="Times New Roman"/>
          <w:sz w:val="24"/>
          <w:szCs w:val="24"/>
        </w:rPr>
        <w:t xml:space="preserve"> analysis of fracture surfaces, specimens were mounted on stainless steel stubs with a conductive carbon tape, gold-coated and then imaged using a JEOL JSM 5910LV </w:t>
      </w:r>
      <w:r w:rsidR="001A4E43" w:rsidRPr="00A42A2B">
        <w:rPr>
          <w:rFonts w:ascii="Times New Roman" w:hAnsi="Times New Roman" w:cs="Times New Roman"/>
          <w:sz w:val="24"/>
          <w:szCs w:val="24"/>
        </w:rPr>
        <w:t xml:space="preserve">Scanning Electron Microscope </w:t>
      </w:r>
      <w:r w:rsidRPr="00A42A2B">
        <w:rPr>
          <w:rFonts w:ascii="Times New Roman" w:hAnsi="Times New Roman" w:cs="Times New Roman"/>
          <w:sz w:val="24"/>
          <w:szCs w:val="24"/>
        </w:rPr>
        <w:t xml:space="preserve">operating </w:t>
      </w:r>
      <w:r w:rsidR="001A4E43" w:rsidRPr="00A42A2B">
        <w:rPr>
          <w:rFonts w:ascii="Times New Roman" w:hAnsi="Times New Roman" w:cs="Times New Roman"/>
          <w:sz w:val="24"/>
          <w:szCs w:val="24"/>
        </w:rPr>
        <w:t>at</w:t>
      </w:r>
      <w:r w:rsidRPr="00A42A2B">
        <w:rPr>
          <w:rFonts w:ascii="Times New Roman" w:hAnsi="Times New Roman" w:cs="Times New Roman"/>
          <w:sz w:val="24"/>
          <w:szCs w:val="24"/>
        </w:rPr>
        <w:t xml:space="preserve"> an accelerating voltage of 15 kV at </w:t>
      </w:r>
      <w:r w:rsidR="001A4E43" w:rsidRPr="00A42A2B">
        <w:rPr>
          <w:rFonts w:ascii="Times New Roman" w:hAnsi="Times New Roman" w:cs="Times New Roman"/>
          <w:sz w:val="24"/>
          <w:szCs w:val="24"/>
        </w:rPr>
        <w:t>23</w:t>
      </w:r>
      <w:r w:rsidRPr="00A42A2B">
        <w:rPr>
          <w:rFonts w:ascii="Times New Roman" w:hAnsi="Times New Roman" w:cs="Times New Roman"/>
          <w:sz w:val="24"/>
          <w:szCs w:val="24"/>
        </w:rPr>
        <w:t>°C.</w:t>
      </w:r>
    </w:p>
    <w:p w:rsidR="000917A4" w:rsidRPr="00A42A2B" w:rsidRDefault="000917A4" w:rsidP="0084706A">
      <w:pPr>
        <w:spacing w:after="0" w:line="480" w:lineRule="auto"/>
        <w:ind w:firstLine="720"/>
        <w:jc w:val="both"/>
        <w:rPr>
          <w:rFonts w:ascii="Times New Roman" w:hAnsi="Times New Roman" w:cs="Times New Roman"/>
          <w:sz w:val="24"/>
          <w:szCs w:val="24"/>
        </w:rPr>
      </w:pPr>
    </w:p>
    <w:p w:rsidR="001549C8" w:rsidRPr="00A42A2B" w:rsidRDefault="000917A4" w:rsidP="00085AF0">
      <w:pPr>
        <w:pStyle w:val="SummaryKeywords"/>
        <w:widowControl w:val="0"/>
        <w:spacing w:line="480" w:lineRule="auto"/>
        <w:ind w:left="547" w:hanging="547"/>
        <w:rPr>
          <w:rFonts w:ascii="Times New Roman" w:hAnsi="Times New Roman" w:cs="Times New Roman"/>
          <w:b/>
          <w:bCs/>
        </w:rPr>
      </w:pPr>
      <w:r w:rsidRPr="00A42A2B">
        <w:rPr>
          <w:rFonts w:ascii="Times New Roman" w:hAnsi="Times New Roman" w:cs="Times New Roman"/>
          <w:b/>
          <w:bCs/>
        </w:rPr>
        <w:t>2.3</w:t>
      </w:r>
      <w:r w:rsidRPr="00A42A2B">
        <w:rPr>
          <w:rFonts w:ascii="Times New Roman" w:hAnsi="Times New Roman" w:cs="Times New Roman"/>
          <w:b/>
          <w:bCs/>
        </w:rPr>
        <w:tab/>
      </w:r>
      <w:r w:rsidR="00085AF0" w:rsidRPr="00A42A2B">
        <w:rPr>
          <w:rFonts w:ascii="Times New Roman" w:hAnsi="Times New Roman" w:cs="Times New Roman"/>
          <w:b/>
          <w:bCs/>
        </w:rPr>
        <w:t>Preparation of starch-</w:t>
      </w:r>
      <w:r w:rsidR="00085AF0" w:rsidRPr="00A42A2B">
        <w:rPr>
          <w:rFonts w:ascii="Times New Roman" w:hAnsi="Times New Roman" w:cs="Times New Roman"/>
          <w:b/>
          <w:bCs/>
          <w:i/>
          <w:iCs/>
        </w:rPr>
        <w:t>g</w:t>
      </w:r>
      <w:r w:rsidR="00085AF0" w:rsidRPr="00A42A2B">
        <w:rPr>
          <w:rFonts w:ascii="Times New Roman" w:hAnsi="Times New Roman" w:cs="Times New Roman"/>
          <w:b/>
          <w:bCs/>
        </w:rPr>
        <w:t>-</w:t>
      </w:r>
      <w:proofErr w:type="gramStart"/>
      <w:r w:rsidR="00085AF0" w:rsidRPr="00A42A2B">
        <w:rPr>
          <w:rFonts w:ascii="Times New Roman" w:hAnsi="Times New Roman" w:cs="Times New Roman"/>
          <w:b/>
          <w:bCs/>
        </w:rPr>
        <w:t>poly(</w:t>
      </w:r>
      <w:proofErr w:type="gramEnd"/>
      <w:r w:rsidR="00085AF0" w:rsidRPr="00A42A2B">
        <w:rPr>
          <w:rFonts w:ascii="Times New Roman" w:hAnsi="Times New Roman" w:cs="Times New Roman"/>
          <w:b/>
          <w:bCs/>
        </w:rPr>
        <w:t>2-ethylhexyl acrylate)</w:t>
      </w:r>
      <w:r w:rsidR="00336314" w:rsidRPr="00A42A2B">
        <w:rPr>
          <w:rFonts w:ascii="Times New Roman" w:hAnsi="Times New Roman" w:cs="Times New Roman"/>
          <w:b/>
          <w:bCs/>
        </w:rPr>
        <w:t>, starch-</w:t>
      </w:r>
      <w:r w:rsidR="00336314" w:rsidRPr="00A42A2B">
        <w:rPr>
          <w:rFonts w:ascii="Times New Roman" w:hAnsi="Times New Roman" w:cs="Times New Roman"/>
          <w:b/>
          <w:bCs/>
          <w:i/>
          <w:iCs/>
        </w:rPr>
        <w:t>g</w:t>
      </w:r>
      <w:r w:rsidR="00336314" w:rsidRPr="00A42A2B">
        <w:rPr>
          <w:rFonts w:ascii="Times New Roman" w:hAnsi="Times New Roman" w:cs="Times New Roman"/>
          <w:b/>
          <w:bCs/>
        </w:rPr>
        <w:t>-PEHA</w:t>
      </w:r>
    </w:p>
    <w:p w:rsidR="00085AF0" w:rsidRPr="00A42A2B" w:rsidRDefault="00336314" w:rsidP="00244103">
      <w:pPr>
        <w:pStyle w:val="SummaryKeywords"/>
        <w:widowControl w:val="0"/>
        <w:spacing w:line="480" w:lineRule="auto"/>
        <w:ind w:left="0"/>
        <w:rPr>
          <w:rFonts w:ascii="Times New Roman" w:hAnsi="Times New Roman" w:cs="Times New Roman"/>
        </w:rPr>
      </w:pPr>
      <w:r w:rsidRPr="00A42A2B">
        <w:rPr>
          <w:rFonts w:ascii="Times New Roman" w:hAnsi="Times New Roman" w:cs="Times New Roman"/>
        </w:rPr>
        <w:t xml:space="preserve">The </w:t>
      </w:r>
      <w:r w:rsidR="00A9037D" w:rsidRPr="00A42A2B">
        <w:rPr>
          <w:rFonts w:ascii="Times New Roman" w:hAnsi="Times New Roman" w:cs="Times New Roman"/>
        </w:rPr>
        <w:t xml:space="preserve">procedure and </w:t>
      </w:r>
      <w:r w:rsidR="00120CF3" w:rsidRPr="00A42A2B">
        <w:rPr>
          <w:rFonts w:ascii="Times New Roman" w:hAnsi="Times New Roman" w:cs="Times New Roman"/>
        </w:rPr>
        <w:t>conditions used for the preparation of starch-</w:t>
      </w:r>
      <w:r w:rsidR="00120CF3" w:rsidRPr="00A42A2B">
        <w:rPr>
          <w:rFonts w:ascii="Times New Roman" w:hAnsi="Times New Roman" w:cs="Times New Roman"/>
          <w:i/>
          <w:iCs/>
        </w:rPr>
        <w:t>g</w:t>
      </w:r>
      <w:r w:rsidR="00120CF3" w:rsidRPr="00A42A2B">
        <w:rPr>
          <w:rFonts w:ascii="Times New Roman" w:hAnsi="Times New Roman" w:cs="Times New Roman"/>
        </w:rPr>
        <w:t xml:space="preserve">-PEHA were similar to those described in an earlier report on the graft copolymerization of methyl methacrylate (MMA) </w:t>
      </w:r>
      <w:r w:rsidRPr="00A42A2B">
        <w:rPr>
          <w:rFonts w:ascii="Times New Roman" w:hAnsi="Times New Roman" w:cs="Times New Roman"/>
        </w:rPr>
        <w:t>from</w:t>
      </w:r>
      <w:r w:rsidR="00120CF3" w:rsidRPr="00A42A2B">
        <w:rPr>
          <w:rFonts w:ascii="Times New Roman" w:hAnsi="Times New Roman" w:cs="Times New Roman"/>
        </w:rPr>
        <w:t xml:space="preserve"> a </w:t>
      </w:r>
      <w:proofErr w:type="spellStart"/>
      <w:r w:rsidR="00120CF3" w:rsidRPr="00A42A2B">
        <w:rPr>
          <w:rFonts w:ascii="Times New Roman" w:hAnsi="Times New Roman" w:cs="Times New Roman"/>
        </w:rPr>
        <w:t>lignocell</w:t>
      </w:r>
      <w:r w:rsidR="00A9037D" w:rsidRPr="00A42A2B">
        <w:rPr>
          <w:rFonts w:ascii="Times New Roman" w:hAnsi="Times New Roman" w:cs="Times New Roman"/>
        </w:rPr>
        <w:t>ulosic</w:t>
      </w:r>
      <w:proofErr w:type="spellEnd"/>
      <w:r w:rsidR="00120CF3" w:rsidRPr="00A42A2B">
        <w:rPr>
          <w:rFonts w:ascii="Times New Roman" w:hAnsi="Times New Roman" w:cs="Times New Roman"/>
        </w:rPr>
        <w:t xml:space="preserve"> fiber </w:t>
      </w:r>
      <w:r w:rsidR="00B85D06" w:rsidRPr="00A42A2B">
        <w:rPr>
          <w:rFonts w:ascii="Times New Roman" w:hAnsi="Times New Roman" w:cs="Times New Roman"/>
        </w:rPr>
        <w:t>[30</w:t>
      </w:r>
      <w:r w:rsidR="00120CF3" w:rsidRPr="00A42A2B">
        <w:rPr>
          <w:rFonts w:ascii="Times New Roman" w:hAnsi="Times New Roman" w:cs="Times New Roman"/>
        </w:rPr>
        <w:t xml:space="preserve">].  </w:t>
      </w:r>
      <w:r w:rsidR="00244103" w:rsidRPr="00A42A2B">
        <w:rPr>
          <w:rFonts w:ascii="Times New Roman" w:hAnsi="Times New Roman" w:cs="Times New Roman"/>
        </w:rPr>
        <w:t>5.0</w:t>
      </w:r>
      <w:r w:rsidR="00120CF3" w:rsidRPr="00A42A2B">
        <w:rPr>
          <w:rFonts w:ascii="Times New Roman" w:hAnsi="Times New Roman" w:cs="Times New Roman"/>
        </w:rPr>
        <w:t>0</w:t>
      </w:r>
      <w:r w:rsidR="00244103" w:rsidRPr="00A42A2B">
        <w:rPr>
          <w:rFonts w:ascii="Times New Roman" w:hAnsi="Times New Roman" w:cs="Times New Roman"/>
        </w:rPr>
        <w:t xml:space="preserve"> g of pre-dried native cassava starch were stirred in 50 ml of distilled water for 24 h at room temperature in a 500 ml round-bottomed flask to swell the starch particles</w:t>
      </w:r>
      <w:r w:rsidR="0061568D" w:rsidRPr="00A42A2B">
        <w:rPr>
          <w:rFonts w:ascii="Times New Roman" w:hAnsi="Times New Roman" w:cs="Times New Roman"/>
        </w:rPr>
        <w:t xml:space="preserve"> and to activate the </w:t>
      </w:r>
      <w:proofErr w:type="spellStart"/>
      <w:r w:rsidR="00A9037D" w:rsidRPr="00A42A2B">
        <w:rPr>
          <w:rFonts w:ascii="Times New Roman" w:hAnsi="Times New Roman" w:cs="Times New Roman"/>
        </w:rPr>
        <w:t>methylol</w:t>
      </w:r>
      <w:proofErr w:type="spellEnd"/>
      <w:r w:rsidR="00A9037D" w:rsidRPr="00A42A2B">
        <w:rPr>
          <w:rFonts w:ascii="Times New Roman" w:hAnsi="Times New Roman" w:cs="Times New Roman"/>
        </w:rPr>
        <w:t xml:space="preserve"> (–CH</w:t>
      </w:r>
      <w:r w:rsidR="00A9037D" w:rsidRPr="00A42A2B">
        <w:rPr>
          <w:rFonts w:ascii="Times New Roman" w:hAnsi="Times New Roman" w:cs="Times New Roman"/>
          <w:vertAlign w:val="subscript"/>
        </w:rPr>
        <w:t>2</w:t>
      </w:r>
      <w:r w:rsidR="00A9037D" w:rsidRPr="00A42A2B">
        <w:rPr>
          <w:rFonts w:ascii="Times New Roman" w:hAnsi="Times New Roman" w:cs="Times New Roman"/>
        </w:rPr>
        <w:t>OH) sites for grafting</w:t>
      </w:r>
      <w:r w:rsidR="00244103" w:rsidRPr="00A42A2B">
        <w:rPr>
          <w:rFonts w:ascii="Times New Roman" w:hAnsi="Times New Roman" w:cs="Times New Roman"/>
        </w:rPr>
        <w:t xml:space="preserve">.  </w:t>
      </w:r>
      <w:r w:rsidR="002A4A61" w:rsidRPr="00A42A2B">
        <w:rPr>
          <w:rFonts w:ascii="Times New Roman" w:hAnsi="Times New Roman" w:cs="Times New Roman"/>
        </w:rPr>
        <w:t xml:space="preserve">0.28 g (0.0016 </w:t>
      </w:r>
      <w:proofErr w:type="spellStart"/>
      <w:r w:rsidR="002A4A61" w:rsidRPr="00A42A2B">
        <w:rPr>
          <w:rFonts w:ascii="Times New Roman" w:hAnsi="Times New Roman" w:cs="Times New Roman"/>
        </w:rPr>
        <w:t>mol</w:t>
      </w:r>
      <w:proofErr w:type="spellEnd"/>
      <w:r w:rsidR="002A4A61" w:rsidRPr="00A42A2B">
        <w:rPr>
          <w:rFonts w:ascii="Times New Roman" w:hAnsi="Times New Roman" w:cs="Times New Roman"/>
        </w:rPr>
        <w:t xml:space="preserve">) of </w:t>
      </w:r>
      <w:r w:rsidR="00244103" w:rsidRPr="00A42A2B">
        <w:rPr>
          <w:rFonts w:ascii="Times New Roman" w:hAnsi="Times New Roman" w:cs="Times New Roman"/>
        </w:rPr>
        <w:t>L</w:t>
      </w:r>
      <w:r w:rsidR="002A4A61" w:rsidRPr="00A42A2B">
        <w:rPr>
          <w:rFonts w:ascii="Times New Roman" w:hAnsi="Times New Roman" w:cs="Times New Roman"/>
        </w:rPr>
        <w:t>-a</w:t>
      </w:r>
      <w:r w:rsidR="00244103" w:rsidRPr="00A42A2B">
        <w:rPr>
          <w:rFonts w:ascii="Times New Roman" w:hAnsi="Times New Roman" w:cs="Times New Roman"/>
        </w:rPr>
        <w:t>scorbic acid</w:t>
      </w:r>
      <w:r w:rsidR="00337608" w:rsidRPr="00A42A2B">
        <w:rPr>
          <w:rFonts w:ascii="Times New Roman" w:hAnsi="Times New Roman" w:cs="Times New Roman"/>
        </w:rPr>
        <w:t xml:space="preserve"> and </w:t>
      </w:r>
      <w:r w:rsidR="002A4A61" w:rsidRPr="00A42A2B">
        <w:rPr>
          <w:rFonts w:ascii="Times New Roman" w:hAnsi="Times New Roman" w:cs="Times New Roman"/>
        </w:rPr>
        <w:t xml:space="preserve">1.37 g of </w:t>
      </w:r>
      <w:r w:rsidR="00337608" w:rsidRPr="00A42A2B">
        <w:rPr>
          <w:rFonts w:ascii="Times New Roman" w:hAnsi="Times New Roman" w:cs="Times New Roman"/>
        </w:rPr>
        <w:t>30</w:t>
      </w:r>
      <w:r w:rsidR="003915AA" w:rsidRPr="00A42A2B">
        <w:rPr>
          <w:rFonts w:ascii="Times New Roman" w:hAnsi="Times New Roman" w:cs="Times New Roman"/>
        </w:rPr>
        <w:t>% w/w</w:t>
      </w:r>
      <w:r w:rsidR="00244103" w:rsidRPr="00A42A2B">
        <w:rPr>
          <w:rFonts w:ascii="Times New Roman" w:hAnsi="Times New Roman" w:cs="Times New Roman"/>
        </w:rPr>
        <w:t xml:space="preserve"> hy</w:t>
      </w:r>
      <w:r w:rsidR="002A4A61" w:rsidRPr="00A42A2B">
        <w:rPr>
          <w:rFonts w:ascii="Times New Roman" w:hAnsi="Times New Roman" w:cs="Times New Roman"/>
        </w:rPr>
        <w:t>drogen peroxide in water (0.41</w:t>
      </w:r>
      <w:r w:rsidR="00EC51F8" w:rsidRPr="00A42A2B">
        <w:rPr>
          <w:rFonts w:ascii="Times New Roman" w:hAnsi="Times New Roman" w:cs="Times New Roman"/>
        </w:rPr>
        <w:t xml:space="preserve"> g </w:t>
      </w:r>
      <w:r w:rsidR="002A4A61" w:rsidRPr="00A42A2B">
        <w:rPr>
          <w:rFonts w:ascii="Times New Roman" w:hAnsi="Times New Roman" w:cs="Times New Roman"/>
        </w:rPr>
        <w:t>H</w:t>
      </w:r>
      <w:r w:rsidR="002A4A61" w:rsidRPr="00A42A2B">
        <w:rPr>
          <w:rFonts w:ascii="Times New Roman" w:hAnsi="Times New Roman" w:cs="Times New Roman"/>
          <w:vertAlign w:val="subscript"/>
        </w:rPr>
        <w:t>2</w:t>
      </w:r>
      <w:r w:rsidR="002A4A61" w:rsidRPr="00A42A2B">
        <w:rPr>
          <w:rFonts w:ascii="Times New Roman" w:hAnsi="Times New Roman" w:cs="Times New Roman"/>
        </w:rPr>
        <w:t>O</w:t>
      </w:r>
      <w:r w:rsidR="002A4A61" w:rsidRPr="00A42A2B">
        <w:rPr>
          <w:rFonts w:ascii="Times New Roman" w:hAnsi="Times New Roman" w:cs="Times New Roman"/>
          <w:vertAlign w:val="subscript"/>
        </w:rPr>
        <w:t>2</w:t>
      </w:r>
      <w:r w:rsidR="002A4A61" w:rsidRPr="00A42A2B">
        <w:rPr>
          <w:rFonts w:ascii="Times New Roman" w:hAnsi="Times New Roman" w:cs="Times New Roman"/>
        </w:rPr>
        <w:t xml:space="preserve"> </w:t>
      </w:r>
      <w:r w:rsidR="00EC51F8" w:rsidRPr="00A42A2B">
        <w:rPr>
          <w:rFonts w:ascii="Times New Roman" w:hAnsi="Times New Roman" w:cs="Times New Roman"/>
        </w:rPr>
        <w:t xml:space="preserve">= 0.012 </w:t>
      </w:r>
      <w:proofErr w:type="spellStart"/>
      <w:r w:rsidR="00EC51F8" w:rsidRPr="00A42A2B">
        <w:rPr>
          <w:rFonts w:ascii="Times New Roman" w:hAnsi="Times New Roman" w:cs="Times New Roman"/>
        </w:rPr>
        <w:t>mol</w:t>
      </w:r>
      <w:proofErr w:type="spellEnd"/>
      <w:r w:rsidR="00244103" w:rsidRPr="00A42A2B">
        <w:rPr>
          <w:rFonts w:ascii="Times New Roman" w:hAnsi="Times New Roman" w:cs="Times New Roman"/>
        </w:rPr>
        <w:t>) we</w:t>
      </w:r>
      <w:r w:rsidR="002A4A61" w:rsidRPr="00A42A2B">
        <w:rPr>
          <w:rFonts w:ascii="Times New Roman" w:hAnsi="Times New Roman" w:cs="Times New Roman"/>
        </w:rPr>
        <w:t xml:space="preserve">re </w:t>
      </w:r>
      <w:r w:rsidR="00120CF3" w:rsidRPr="00A42A2B">
        <w:rPr>
          <w:rFonts w:ascii="Times New Roman" w:hAnsi="Times New Roman" w:cs="Times New Roman"/>
        </w:rPr>
        <w:t xml:space="preserve">then </w:t>
      </w:r>
      <w:r w:rsidR="002A4A61" w:rsidRPr="00A42A2B">
        <w:rPr>
          <w:rFonts w:ascii="Times New Roman" w:hAnsi="Times New Roman" w:cs="Times New Roman"/>
        </w:rPr>
        <w:t>added</w:t>
      </w:r>
      <w:r w:rsidR="00E3643B" w:rsidRPr="00A42A2B">
        <w:rPr>
          <w:rFonts w:ascii="Times New Roman" w:hAnsi="Times New Roman" w:cs="Times New Roman"/>
        </w:rPr>
        <w:t xml:space="preserve"> as the redox initiating system</w:t>
      </w:r>
      <w:r w:rsidR="008E3D88" w:rsidRPr="00A42A2B">
        <w:rPr>
          <w:rFonts w:ascii="Times New Roman" w:hAnsi="Times New Roman" w:cs="Times New Roman"/>
        </w:rPr>
        <w:t xml:space="preserve">.  Since </w:t>
      </w:r>
      <w:r w:rsidR="0061568D" w:rsidRPr="00A42A2B">
        <w:rPr>
          <w:rFonts w:ascii="Times New Roman" w:hAnsi="Times New Roman" w:cs="Times New Roman"/>
        </w:rPr>
        <w:t>2-ethylhexyl acrylate (</w:t>
      </w:r>
      <w:r w:rsidR="008E3D88" w:rsidRPr="00A42A2B">
        <w:rPr>
          <w:rFonts w:ascii="Times New Roman" w:hAnsi="Times New Roman" w:cs="Times New Roman"/>
        </w:rPr>
        <w:t>EHA</w:t>
      </w:r>
      <w:r w:rsidR="0061568D" w:rsidRPr="00A42A2B">
        <w:rPr>
          <w:rFonts w:ascii="Times New Roman" w:hAnsi="Times New Roman" w:cs="Times New Roman"/>
        </w:rPr>
        <w:t>)</w:t>
      </w:r>
      <w:r w:rsidR="008E3D88" w:rsidRPr="00A42A2B">
        <w:rPr>
          <w:rFonts w:ascii="Times New Roman" w:hAnsi="Times New Roman" w:cs="Times New Roman"/>
        </w:rPr>
        <w:t xml:space="preserve"> monomer </w:t>
      </w:r>
      <w:r w:rsidR="002A3B6C" w:rsidRPr="00A42A2B">
        <w:rPr>
          <w:rFonts w:ascii="Times New Roman" w:hAnsi="Times New Roman" w:cs="Times New Roman"/>
        </w:rPr>
        <w:t xml:space="preserve">has negligible solubility </w:t>
      </w:r>
      <w:r w:rsidR="008E3D88" w:rsidRPr="00A42A2B">
        <w:rPr>
          <w:rFonts w:ascii="Times New Roman" w:hAnsi="Times New Roman" w:cs="Times New Roman"/>
        </w:rPr>
        <w:t>in water</w:t>
      </w:r>
      <w:r w:rsidR="00E3643B" w:rsidRPr="00A42A2B">
        <w:rPr>
          <w:rFonts w:ascii="Times New Roman" w:hAnsi="Times New Roman" w:cs="Times New Roman"/>
        </w:rPr>
        <w:t xml:space="preserve"> </w:t>
      </w:r>
      <w:r w:rsidR="002A3B6C" w:rsidRPr="00A42A2B">
        <w:rPr>
          <w:rFonts w:ascii="Times New Roman" w:hAnsi="Times New Roman" w:cs="Times New Roman"/>
        </w:rPr>
        <w:t>(</w:t>
      </w:r>
      <w:r w:rsidR="000F6286" w:rsidRPr="00A42A2B">
        <w:rPr>
          <w:rFonts w:ascii="Times New Roman" w:hAnsi="Times New Roman" w:cs="Times New Roman"/>
        </w:rPr>
        <w:t xml:space="preserve">0.01 </w:t>
      </w:r>
      <w:proofErr w:type="spellStart"/>
      <w:r w:rsidR="000F6286" w:rsidRPr="00A42A2B">
        <w:rPr>
          <w:rFonts w:ascii="Times New Roman" w:hAnsi="Times New Roman" w:cs="Times New Roman"/>
        </w:rPr>
        <w:t>wt</w:t>
      </w:r>
      <w:proofErr w:type="spellEnd"/>
      <w:r w:rsidR="000F6286" w:rsidRPr="00A42A2B">
        <w:rPr>
          <w:rFonts w:ascii="Times New Roman" w:hAnsi="Times New Roman" w:cs="Times New Roman"/>
        </w:rPr>
        <w:t xml:space="preserve"> %</w:t>
      </w:r>
      <w:r w:rsidR="002A3B6C" w:rsidRPr="00A42A2B">
        <w:rPr>
          <w:rFonts w:ascii="Times New Roman" w:hAnsi="Times New Roman" w:cs="Times New Roman"/>
        </w:rPr>
        <w:t xml:space="preserve"> at 20</w:t>
      </w:r>
      <w:r w:rsidR="002A3B6C" w:rsidRPr="00A42A2B">
        <w:rPr>
          <w:rFonts w:ascii="Times New Roman" w:hAnsi="Times New Roman" w:cs="Times New Roman"/>
        </w:rPr>
        <w:sym w:font="Symbol" w:char="F0B0"/>
      </w:r>
      <w:r w:rsidR="000F6286" w:rsidRPr="00A42A2B">
        <w:rPr>
          <w:rFonts w:ascii="Times New Roman" w:hAnsi="Times New Roman" w:cs="Times New Roman"/>
        </w:rPr>
        <w:t xml:space="preserve">C) but is soluble in alcohols, 200 ml of a </w:t>
      </w:r>
      <w:proofErr w:type="spellStart"/>
      <w:r w:rsidR="000F6286" w:rsidRPr="00A42A2B">
        <w:rPr>
          <w:rFonts w:ascii="Times New Roman" w:hAnsi="Times New Roman" w:cs="Times New Roman"/>
        </w:rPr>
        <w:t>water:methanol</w:t>
      </w:r>
      <w:proofErr w:type="spellEnd"/>
      <w:r w:rsidR="000F6286" w:rsidRPr="00A42A2B">
        <w:rPr>
          <w:rFonts w:ascii="Times New Roman" w:hAnsi="Times New Roman" w:cs="Times New Roman"/>
        </w:rPr>
        <w:t xml:space="preserve"> 1:4 v/v mixture </w:t>
      </w:r>
      <w:r w:rsidR="005C1B15" w:rsidRPr="00A42A2B">
        <w:rPr>
          <w:rFonts w:ascii="Times New Roman" w:hAnsi="Times New Roman" w:cs="Times New Roman"/>
        </w:rPr>
        <w:t>were then added followed by 5.00</w:t>
      </w:r>
      <w:r w:rsidR="000F6286" w:rsidRPr="00A42A2B">
        <w:rPr>
          <w:rFonts w:ascii="Times New Roman" w:hAnsi="Times New Roman" w:cs="Times New Roman"/>
        </w:rPr>
        <w:t xml:space="preserve"> g (0.027 </w:t>
      </w:r>
      <w:proofErr w:type="spellStart"/>
      <w:r w:rsidR="000F6286" w:rsidRPr="00A42A2B">
        <w:rPr>
          <w:rFonts w:ascii="Times New Roman" w:hAnsi="Times New Roman" w:cs="Times New Roman"/>
        </w:rPr>
        <w:t>mol</w:t>
      </w:r>
      <w:proofErr w:type="spellEnd"/>
      <w:r w:rsidR="000F6286" w:rsidRPr="00A42A2B">
        <w:rPr>
          <w:rFonts w:ascii="Times New Roman" w:hAnsi="Times New Roman" w:cs="Times New Roman"/>
        </w:rPr>
        <w:t>) of EHA</w:t>
      </w:r>
      <w:r w:rsidR="005C1B15" w:rsidRPr="00A42A2B">
        <w:rPr>
          <w:rFonts w:ascii="Times New Roman" w:hAnsi="Times New Roman" w:cs="Times New Roman"/>
        </w:rPr>
        <w:t xml:space="preserve"> to give a </w:t>
      </w:r>
      <w:proofErr w:type="spellStart"/>
      <w:r w:rsidR="005C1B15" w:rsidRPr="00A42A2B">
        <w:rPr>
          <w:rFonts w:ascii="Times New Roman" w:hAnsi="Times New Roman" w:cs="Times New Roman"/>
        </w:rPr>
        <w:t>starch:EHA</w:t>
      </w:r>
      <w:proofErr w:type="spellEnd"/>
      <w:r w:rsidR="005C1B15" w:rsidRPr="00A42A2B">
        <w:rPr>
          <w:rFonts w:ascii="Times New Roman" w:hAnsi="Times New Roman" w:cs="Times New Roman"/>
        </w:rPr>
        <w:t xml:space="preserve"> w/w ratio of 1:1.</w:t>
      </w:r>
      <w:r w:rsidR="00FD10E0" w:rsidRPr="00A42A2B">
        <w:rPr>
          <w:rFonts w:ascii="Times New Roman" w:hAnsi="Times New Roman" w:cs="Times New Roman"/>
        </w:rPr>
        <w:t xml:space="preserve">  Graft copolymerization was then carried out with the reaction flask immersed in a water bath at 45</w:t>
      </w:r>
      <w:r w:rsidR="00FD10E0" w:rsidRPr="00A42A2B">
        <w:rPr>
          <w:rFonts w:ascii="Times New Roman" w:hAnsi="Times New Roman" w:cs="Times New Roman"/>
        </w:rPr>
        <w:sym w:font="Symbol" w:char="F0B0"/>
      </w:r>
      <w:r w:rsidR="00FD10E0" w:rsidRPr="00A42A2B">
        <w:rPr>
          <w:rFonts w:ascii="Times New Roman" w:hAnsi="Times New Roman" w:cs="Times New Roman"/>
        </w:rPr>
        <w:t>C for 48 h with constant magnetic stirring.  The temperature of 45</w:t>
      </w:r>
      <w:r w:rsidR="00FD10E0" w:rsidRPr="00A42A2B">
        <w:rPr>
          <w:rFonts w:ascii="Times New Roman" w:hAnsi="Times New Roman" w:cs="Times New Roman"/>
        </w:rPr>
        <w:sym w:font="Symbol" w:char="F0B0"/>
      </w:r>
      <w:r w:rsidR="00FD10E0" w:rsidRPr="00A42A2B">
        <w:rPr>
          <w:rFonts w:ascii="Times New Roman" w:hAnsi="Times New Roman" w:cs="Times New Roman"/>
        </w:rPr>
        <w:t xml:space="preserve">C was chosen so that the starch would </w:t>
      </w:r>
      <w:r w:rsidR="0061568D" w:rsidRPr="00A42A2B">
        <w:rPr>
          <w:rFonts w:ascii="Times New Roman" w:hAnsi="Times New Roman" w:cs="Times New Roman"/>
        </w:rPr>
        <w:t xml:space="preserve">swell but </w:t>
      </w:r>
      <w:r w:rsidR="00FD10E0" w:rsidRPr="00A42A2B">
        <w:rPr>
          <w:rFonts w:ascii="Times New Roman" w:hAnsi="Times New Roman" w:cs="Times New Roman"/>
        </w:rPr>
        <w:t>not gelatinize.</w:t>
      </w:r>
    </w:p>
    <w:p w:rsidR="00C27FCE" w:rsidRPr="00A42A2B" w:rsidRDefault="00FD10E0" w:rsidP="00C27FCE">
      <w:pPr>
        <w:pStyle w:val="SummaryKeywords"/>
        <w:widowControl w:val="0"/>
        <w:spacing w:line="480" w:lineRule="auto"/>
        <w:ind w:left="0" w:firstLine="540"/>
        <w:rPr>
          <w:rFonts w:ascii="Times New Roman" w:hAnsi="Times New Roman" w:cs="Times New Roman"/>
        </w:rPr>
      </w:pPr>
      <w:r w:rsidRPr="00A42A2B">
        <w:rPr>
          <w:rFonts w:ascii="Times New Roman" w:hAnsi="Times New Roman" w:cs="Times New Roman"/>
        </w:rPr>
        <w:tab/>
        <w:t>At the end of the reaction period, the starch-</w:t>
      </w:r>
      <w:r w:rsidRPr="00A42A2B">
        <w:rPr>
          <w:rFonts w:ascii="Times New Roman" w:hAnsi="Times New Roman" w:cs="Times New Roman"/>
          <w:i/>
          <w:iCs/>
        </w:rPr>
        <w:t>g</w:t>
      </w:r>
      <w:r w:rsidRPr="00A42A2B">
        <w:rPr>
          <w:rFonts w:ascii="Times New Roman" w:hAnsi="Times New Roman" w:cs="Times New Roman"/>
        </w:rPr>
        <w:t xml:space="preserve">-PEHA product was filtered off </w:t>
      </w:r>
      <w:r w:rsidR="00ED21B5" w:rsidRPr="00A42A2B">
        <w:rPr>
          <w:rFonts w:ascii="Times New Roman" w:hAnsi="Times New Roman" w:cs="Times New Roman"/>
        </w:rPr>
        <w:t xml:space="preserve">under vacuum in a sintered glass filter of porosity #3 </w:t>
      </w:r>
      <w:r w:rsidRPr="00A42A2B">
        <w:rPr>
          <w:rFonts w:ascii="Times New Roman" w:hAnsi="Times New Roman" w:cs="Times New Roman"/>
        </w:rPr>
        <w:t xml:space="preserve">and purified by extraction with chloroform to </w:t>
      </w:r>
      <w:r w:rsidRPr="00A42A2B">
        <w:rPr>
          <w:rFonts w:ascii="Times New Roman" w:hAnsi="Times New Roman" w:cs="Times New Roman"/>
        </w:rPr>
        <w:lastRenderedPageBreak/>
        <w:t xml:space="preserve">remove any PEHA </w:t>
      </w:r>
      <w:proofErr w:type="spellStart"/>
      <w:r w:rsidRPr="00A42A2B">
        <w:rPr>
          <w:rFonts w:ascii="Times New Roman" w:hAnsi="Times New Roman" w:cs="Times New Roman"/>
        </w:rPr>
        <w:t>homo</w:t>
      </w:r>
      <w:r w:rsidR="00E71A45" w:rsidRPr="00A42A2B">
        <w:rPr>
          <w:rFonts w:ascii="Times New Roman" w:hAnsi="Times New Roman" w:cs="Times New Roman"/>
        </w:rPr>
        <w:t>po</w:t>
      </w:r>
      <w:r w:rsidRPr="00A42A2B">
        <w:rPr>
          <w:rFonts w:ascii="Times New Roman" w:hAnsi="Times New Roman" w:cs="Times New Roman"/>
        </w:rPr>
        <w:t>lymer</w:t>
      </w:r>
      <w:proofErr w:type="spellEnd"/>
      <w:r w:rsidRPr="00A42A2B">
        <w:rPr>
          <w:rFonts w:ascii="Times New Roman" w:hAnsi="Times New Roman" w:cs="Times New Roman"/>
        </w:rPr>
        <w:t xml:space="preserve"> and unreacted EHA</w:t>
      </w:r>
      <w:r w:rsidR="00E71A45" w:rsidRPr="00A42A2B">
        <w:rPr>
          <w:rFonts w:ascii="Times New Roman" w:hAnsi="Times New Roman" w:cs="Times New Roman"/>
        </w:rPr>
        <w:t xml:space="preserve"> monomer</w:t>
      </w:r>
      <w:r w:rsidRPr="00A42A2B">
        <w:rPr>
          <w:rFonts w:ascii="Times New Roman" w:hAnsi="Times New Roman" w:cs="Times New Roman"/>
        </w:rPr>
        <w:t>.</w:t>
      </w:r>
      <w:r w:rsidR="00E71A45" w:rsidRPr="00A42A2B">
        <w:rPr>
          <w:rFonts w:ascii="Times New Roman" w:hAnsi="Times New Roman" w:cs="Times New Roman"/>
        </w:rPr>
        <w:t xml:space="preserve">  Finally, the starch-</w:t>
      </w:r>
      <w:r w:rsidR="00E71A45" w:rsidRPr="00A42A2B">
        <w:rPr>
          <w:rFonts w:ascii="Times New Roman" w:hAnsi="Times New Roman" w:cs="Times New Roman"/>
          <w:i/>
          <w:iCs/>
        </w:rPr>
        <w:t>g</w:t>
      </w:r>
      <w:r w:rsidR="00E71A45" w:rsidRPr="00A42A2B">
        <w:rPr>
          <w:rFonts w:ascii="Times New Roman" w:hAnsi="Times New Roman" w:cs="Times New Roman"/>
        </w:rPr>
        <w:t>-PEHA was re-filtered, washed with methanol and dried to constant weight in a vacuum oven at 45</w:t>
      </w:r>
      <w:r w:rsidR="00E71A45" w:rsidRPr="00A42A2B">
        <w:rPr>
          <w:rFonts w:ascii="Times New Roman" w:hAnsi="Times New Roman" w:cs="Times New Roman"/>
        </w:rPr>
        <w:sym w:font="Symbol" w:char="F0B0"/>
      </w:r>
      <w:r w:rsidR="00E71A45" w:rsidRPr="00A42A2B">
        <w:rPr>
          <w:rFonts w:ascii="Times New Roman" w:hAnsi="Times New Roman" w:cs="Times New Roman"/>
        </w:rPr>
        <w:t>C for 48 hrs.  The final starch-</w:t>
      </w:r>
      <w:r w:rsidR="00E71A45" w:rsidRPr="00A42A2B">
        <w:rPr>
          <w:rFonts w:ascii="Times New Roman" w:hAnsi="Times New Roman" w:cs="Times New Roman"/>
          <w:i/>
          <w:iCs/>
        </w:rPr>
        <w:t>g</w:t>
      </w:r>
      <w:r w:rsidR="00E71A45" w:rsidRPr="00A42A2B">
        <w:rPr>
          <w:rFonts w:ascii="Times New Roman" w:hAnsi="Times New Roman" w:cs="Times New Roman"/>
        </w:rPr>
        <w:t>-PEHA product was obtained as a f</w:t>
      </w:r>
      <w:r w:rsidR="00C27FCE" w:rsidRPr="00A42A2B">
        <w:rPr>
          <w:rFonts w:ascii="Times New Roman" w:hAnsi="Times New Roman" w:cs="Times New Roman"/>
        </w:rPr>
        <w:t>inely-divided white powder in 60</w:t>
      </w:r>
      <w:r w:rsidR="00E71A45" w:rsidRPr="00A42A2B">
        <w:rPr>
          <w:rFonts w:ascii="Times New Roman" w:hAnsi="Times New Roman" w:cs="Times New Roman"/>
        </w:rPr>
        <w:t>% yield.</w:t>
      </w:r>
      <w:r w:rsidR="00C27FCE" w:rsidRPr="00A42A2B">
        <w:rPr>
          <w:rFonts w:ascii="Times New Roman" w:hAnsi="Times New Roman" w:cs="Times New Roman"/>
        </w:rPr>
        <w:t xml:space="preserve">  This procedure was then repeated using </w:t>
      </w:r>
      <w:proofErr w:type="spellStart"/>
      <w:r w:rsidR="00C27FCE" w:rsidRPr="00A42A2B">
        <w:rPr>
          <w:rFonts w:ascii="Times New Roman" w:hAnsi="Times New Roman" w:cs="Times New Roman"/>
        </w:rPr>
        <w:t>starch</w:t>
      </w:r>
      <w:proofErr w:type="gramStart"/>
      <w:r w:rsidR="00C27FCE" w:rsidRPr="00A42A2B">
        <w:rPr>
          <w:rFonts w:ascii="Times New Roman" w:hAnsi="Times New Roman" w:cs="Times New Roman"/>
        </w:rPr>
        <w:t>:EHA</w:t>
      </w:r>
      <w:proofErr w:type="spellEnd"/>
      <w:proofErr w:type="gramEnd"/>
      <w:r w:rsidR="00C27FCE" w:rsidRPr="00A42A2B">
        <w:rPr>
          <w:rFonts w:ascii="Times New Roman" w:hAnsi="Times New Roman" w:cs="Times New Roman"/>
        </w:rPr>
        <w:t xml:space="preserve"> w/w ratios of 1:0.5, 1:2 and 1:3.  </w:t>
      </w:r>
    </w:p>
    <w:p w:rsidR="00C27FCE" w:rsidRPr="00A42A2B" w:rsidRDefault="00C27FCE" w:rsidP="00C27FCE">
      <w:pPr>
        <w:pStyle w:val="SummaryKeywords"/>
        <w:widowControl w:val="0"/>
        <w:spacing w:line="480" w:lineRule="auto"/>
        <w:ind w:left="0" w:firstLine="540"/>
        <w:rPr>
          <w:rFonts w:ascii="Times New Roman" w:hAnsi="Times New Roman" w:cs="Times New Roman"/>
        </w:rPr>
      </w:pPr>
      <w:r w:rsidRPr="00A42A2B">
        <w:rPr>
          <w:rFonts w:ascii="Times New Roman" w:hAnsi="Times New Roman" w:cs="Times New Roman"/>
        </w:rPr>
        <w:t>The main initiation and propagation reactions taking place during the graft copolymerization</w:t>
      </w:r>
      <w:r w:rsidR="00F50580" w:rsidRPr="00A42A2B">
        <w:rPr>
          <w:rFonts w:ascii="Times New Roman" w:hAnsi="Times New Roman" w:cs="Times New Roman"/>
        </w:rPr>
        <w:t xml:space="preserve"> are shown in Fig. 2.  While t</w:t>
      </w:r>
      <w:r w:rsidRPr="00A42A2B">
        <w:rPr>
          <w:rFonts w:ascii="Times New Roman" w:hAnsi="Times New Roman" w:cs="Times New Roman"/>
        </w:rPr>
        <w:t>ermination reactions (not shown)</w:t>
      </w:r>
      <w:r w:rsidR="00F50580" w:rsidRPr="00A42A2B">
        <w:rPr>
          <w:rFonts w:ascii="Times New Roman" w:hAnsi="Times New Roman" w:cs="Times New Roman"/>
        </w:rPr>
        <w:t xml:space="preserve"> </w:t>
      </w:r>
      <w:r w:rsidR="00BD375C" w:rsidRPr="00A42A2B">
        <w:rPr>
          <w:rFonts w:ascii="Times New Roman" w:hAnsi="Times New Roman" w:cs="Times New Roman"/>
        </w:rPr>
        <w:t xml:space="preserve">can </w:t>
      </w:r>
      <w:r w:rsidRPr="00A42A2B">
        <w:rPr>
          <w:rFonts w:ascii="Times New Roman" w:hAnsi="Times New Roman" w:cs="Times New Roman"/>
        </w:rPr>
        <w:t xml:space="preserve">occur by radical </w:t>
      </w:r>
      <w:r w:rsidR="00BD375C" w:rsidRPr="00A42A2B">
        <w:rPr>
          <w:rFonts w:ascii="Times New Roman" w:hAnsi="Times New Roman" w:cs="Times New Roman"/>
        </w:rPr>
        <w:t>combination, disproportionation and chain transfer</w:t>
      </w:r>
      <w:r w:rsidR="00F50580" w:rsidRPr="00A42A2B">
        <w:rPr>
          <w:rFonts w:ascii="Times New Roman" w:hAnsi="Times New Roman" w:cs="Times New Roman"/>
        </w:rPr>
        <w:t>,</w:t>
      </w:r>
      <w:r w:rsidRPr="00A42A2B">
        <w:rPr>
          <w:rFonts w:ascii="Times New Roman" w:hAnsi="Times New Roman" w:cs="Times New Roman"/>
        </w:rPr>
        <w:t xml:space="preserve"> </w:t>
      </w:r>
      <w:r w:rsidR="00F50580" w:rsidRPr="00A42A2B">
        <w:rPr>
          <w:rFonts w:ascii="Times New Roman" w:hAnsi="Times New Roman" w:cs="Times New Roman"/>
        </w:rPr>
        <w:t xml:space="preserve">combination is considered to be the most likely </w:t>
      </w:r>
      <w:r w:rsidR="005563A5" w:rsidRPr="00A42A2B">
        <w:rPr>
          <w:rFonts w:ascii="Times New Roman" w:hAnsi="Times New Roman" w:cs="Times New Roman"/>
        </w:rPr>
        <w:t xml:space="preserve">termination </w:t>
      </w:r>
      <w:r w:rsidR="00F50580" w:rsidRPr="00A42A2B">
        <w:rPr>
          <w:rFonts w:ascii="Times New Roman" w:hAnsi="Times New Roman" w:cs="Times New Roman"/>
        </w:rPr>
        <w:t>mechanism [22</w:t>
      </w:r>
      <w:r w:rsidR="006F1C21" w:rsidRPr="00A42A2B">
        <w:rPr>
          <w:rFonts w:ascii="Times New Roman" w:hAnsi="Times New Roman" w:cs="Times New Roman"/>
        </w:rPr>
        <w:t>, 30</w:t>
      </w:r>
      <w:r w:rsidR="00F50580" w:rsidRPr="00A42A2B">
        <w:rPr>
          <w:rFonts w:ascii="Times New Roman" w:hAnsi="Times New Roman" w:cs="Times New Roman"/>
        </w:rPr>
        <w:t>].</w:t>
      </w:r>
      <w:r w:rsidRPr="00A42A2B">
        <w:rPr>
          <w:rFonts w:ascii="Times New Roman" w:hAnsi="Times New Roman" w:cs="Times New Roman"/>
        </w:rPr>
        <w:t xml:space="preserve"> </w:t>
      </w:r>
      <w:r w:rsidR="00F50580" w:rsidRPr="00A42A2B">
        <w:rPr>
          <w:rFonts w:ascii="Times New Roman" w:hAnsi="Times New Roman" w:cs="Times New Roman"/>
        </w:rPr>
        <w:t xml:space="preserve"> </w:t>
      </w:r>
      <w:r w:rsidRPr="00A42A2B">
        <w:rPr>
          <w:rFonts w:ascii="Times New Roman" w:hAnsi="Times New Roman" w:cs="Times New Roman"/>
        </w:rPr>
        <w:t xml:space="preserve">As shown in reaction (d), this is a “grafting from” type reaction in which the EHA monomer is polymerized from radicals generated on the starch.  However, as shown in reaction (e), competing EHA </w:t>
      </w:r>
      <w:proofErr w:type="spellStart"/>
      <w:r w:rsidRPr="00A42A2B">
        <w:rPr>
          <w:rFonts w:ascii="Times New Roman" w:hAnsi="Times New Roman" w:cs="Times New Roman"/>
        </w:rPr>
        <w:t>homopolym</w:t>
      </w:r>
      <w:r w:rsidR="00EF2C78" w:rsidRPr="00A42A2B">
        <w:rPr>
          <w:rFonts w:ascii="Times New Roman" w:hAnsi="Times New Roman" w:cs="Times New Roman"/>
        </w:rPr>
        <w:t>erization</w:t>
      </w:r>
      <w:proofErr w:type="spellEnd"/>
      <w:r w:rsidR="00EF2C78" w:rsidRPr="00A42A2B">
        <w:rPr>
          <w:rFonts w:ascii="Times New Roman" w:hAnsi="Times New Roman" w:cs="Times New Roman"/>
        </w:rPr>
        <w:t xml:space="preserve"> also occurs </w:t>
      </w:r>
      <w:r w:rsidRPr="00A42A2B">
        <w:rPr>
          <w:rFonts w:ascii="Times New Roman" w:hAnsi="Times New Roman" w:cs="Times New Roman"/>
        </w:rPr>
        <w:t>by HO</w:t>
      </w:r>
      <w:r w:rsidRPr="00A42A2B">
        <w:rPr>
          <w:rFonts w:ascii="Times New Roman" w:hAnsi="Times New Roman" w:cs="Times New Roman"/>
          <w:sz w:val="18"/>
          <w:szCs w:val="18"/>
        </w:rPr>
        <w:sym w:font="Symbol" w:char="F0B7"/>
      </w:r>
      <w:r w:rsidR="00EF2C78" w:rsidRPr="00A42A2B">
        <w:rPr>
          <w:rFonts w:ascii="Times New Roman" w:hAnsi="Times New Roman" w:cs="Times New Roman"/>
        </w:rPr>
        <w:t xml:space="preserve"> radical initiation</w:t>
      </w:r>
      <w:r w:rsidRPr="00A42A2B">
        <w:rPr>
          <w:rFonts w:ascii="Times New Roman" w:hAnsi="Times New Roman" w:cs="Times New Roman"/>
        </w:rPr>
        <w:t xml:space="preserve">.  The competitiveness between grafting and </w:t>
      </w:r>
      <w:proofErr w:type="spellStart"/>
      <w:r w:rsidRPr="00A42A2B">
        <w:rPr>
          <w:rFonts w:ascii="Times New Roman" w:hAnsi="Times New Roman" w:cs="Times New Roman"/>
        </w:rPr>
        <w:t>homopolymerization</w:t>
      </w:r>
      <w:proofErr w:type="spellEnd"/>
      <w:r w:rsidRPr="00A42A2B">
        <w:rPr>
          <w:rFonts w:ascii="Times New Roman" w:hAnsi="Times New Roman" w:cs="Times New Roman"/>
        </w:rPr>
        <w:t xml:space="preserve"> depends on the relative </w:t>
      </w:r>
      <w:proofErr w:type="spellStart"/>
      <w:r w:rsidRPr="00A42A2B">
        <w:rPr>
          <w:rFonts w:ascii="Times New Roman" w:hAnsi="Times New Roman" w:cs="Times New Roman"/>
        </w:rPr>
        <w:t>reactivities</w:t>
      </w:r>
      <w:proofErr w:type="spellEnd"/>
      <w:r w:rsidRPr="00A42A2B">
        <w:rPr>
          <w:rFonts w:ascii="Times New Roman" w:hAnsi="Times New Roman" w:cs="Times New Roman"/>
        </w:rPr>
        <w:t xml:space="preserve"> and concentrations of the starch-CH</w:t>
      </w:r>
      <w:r w:rsidRPr="00A42A2B">
        <w:rPr>
          <w:rFonts w:ascii="Times New Roman" w:hAnsi="Times New Roman" w:cs="Times New Roman"/>
          <w:vertAlign w:val="subscript"/>
        </w:rPr>
        <w:t>2</w:t>
      </w:r>
      <w:r w:rsidRPr="00A42A2B">
        <w:rPr>
          <w:rFonts w:ascii="Times New Roman" w:hAnsi="Times New Roman" w:cs="Times New Roman"/>
        </w:rPr>
        <w:t>O</w:t>
      </w:r>
      <w:r w:rsidRPr="00A42A2B">
        <w:rPr>
          <w:rFonts w:ascii="Times New Roman" w:hAnsi="Times New Roman" w:cs="Times New Roman"/>
          <w:sz w:val="18"/>
          <w:szCs w:val="18"/>
        </w:rPr>
        <w:sym w:font="Symbol" w:char="F0B7"/>
      </w:r>
      <w:r w:rsidRPr="00A42A2B">
        <w:rPr>
          <w:rFonts w:ascii="Times New Roman" w:hAnsi="Times New Roman" w:cs="Times New Roman"/>
        </w:rPr>
        <w:t xml:space="preserve"> and HO</w:t>
      </w:r>
      <w:r w:rsidRPr="00A42A2B">
        <w:rPr>
          <w:rFonts w:ascii="Times New Roman" w:hAnsi="Times New Roman" w:cs="Times New Roman"/>
          <w:sz w:val="18"/>
          <w:szCs w:val="18"/>
        </w:rPr>
        <w:sym w:font="Symbol" w:char="F0B7"/>
      </w:r>
      <w:r w:rsidRPr="00A42A2B">
        <w:rPr>
          <w:rFonts w:ascii="Times New Roman" w:hAnsi="Times New Roman" w:cs="Times New Roman"/>
        </w:rPr>
        <w:t xml:space="preserve"> radicals in reactions (</w:t>
      </w:r>
      <w:r w:rsidR="00EF2C78" w:rsidRPr="00A42A2B">
        <w:rPr>
          <w:rFonts w:ascii="Times New Roman" w:hAnsi="Times New Roman" w:cs="Times New Roman"/>
        </w:rPr>
        <w:t>d) and (e) which generally tend</w:t>
      </w:r>
      <w:r w:rsidRPr="00A42A2B">
        <w:rPr>
          <w:rFonts w:ascii="Times New Roman" w:hAnsi="Times New Roman" w:cs="Times New Roman"/>
        </w:rPr>
        <w:t xml:space="preserve"> to </w:t>
      </w:r>
      <w:proofErr w:type="spellStart"/>
      <w:r w:rsidRPr="00A42A2B">
        <w:rPr>
          <w:rFonts w:ascii="Times New Roman" w:hAnsi="Times New Roman" w:cs="Times New Roman"/>
        </w:rPr>
        <w:t>favour</w:t>
      </w:r>
      <w:proofErr w:type="spellEnd"/>
      <w:r w:rsidRPr="00A42A2B">
        <w:rPr>
          <w:rFonts w:ascii="Times New Roman" w:hAnsi="Times New Roman" w:cs="Times New Roman"/>
        </w:rPr>
        <w:t xml:space="preserve"> </w:t>
      </w:r>
      <w:proofErr w:type="spellStart"/>
      <w:r w:rsidRPr="00A42A2B">
        <w:rPr>
          <w:rFonts w:ascii="Times New Roman" w:hAnsi="Times New Roman" w:cs="Times New Roman"/>
        </w:rPr>
        <w:t>homopolymerization</w:t>
      </w:r>
      <w:proofErr w:type="spellEnd"/>
      <w:r w:rsidRPr="00A42A2B">
        <w:rPr>
          <w:rFonts w:ascii="Times New Roman" w:hAnsi="Times New Roman" w:cs="Times New Roman"/>
        </w:rPr>
        <w:t xml:space="preserve">. </w:t>
      </w:r>
    </w:p>
    <w:p w:rsidR="00C27FCE" w:rsidRPr="00A42A2B" w:rsidRDefault="00443644" w:rsidP="00443644">
      <w:pPr>
        <w:pStyle w:val="SummaryKeywords"/>
        <w:widowControl w:val="0"/>
        <w:spacing w:line="480" w:lineRule="auto"/>
        <w:ind w:left="0"/>
        <w:jc w:val="center"/>
        <w:rPr>
          <w:rFonts w:ascii="Times New Roman" w:hAnsi="Times New Roman" w:cs="Times New Roman"/>
        </w:rPr>
      </w:pPr>
      <w:r w:rsidRPr="00443644">
        <w:rPr>
          <w:rFonts w:ascii="Times New Roman" w:hAnsi="Times New Roman" w:cs="Times New Roman"/>
          <w:noProof/>
          <w:lang w:eastAsia="en-US"/>
        </w:rPr>
        <w:lastRenderedPageBreak/>
        <w:drawing>
          <wp:inline distT="0" distB="0" distL="0" distR="0">
            <wp:extent cx="5731076" cy="8006963"/>
            <wp:effectExtent l="0" t="0" r="3175" b="0"/>
            <wp:docPr id="2" name="Picture 2" descr="D:\Robert\Ratthaphat\Starch (Paper)\Figures (Ready)\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bert\Ratthaphat\Starch (Paper)\Figures (Ready)\Figure 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627" cy="8010527"/>
                    </a:xfrm>
                    <a:prstGeom prst="rect">
                      <a:avLst/>
                    </a:prstGeom>
                    <a:noFill/>
                    <a:ln>
                      <a:noFill/>
                    </a:ln>
                  </pic:spPr>
                </pic:pic>
              </a:graphicData>
            </a:graphic>
          </wp:inline>
        </w:drawing>
      </w:r>
    </w:p>
    <w:p w:rsidR="00443644" w:rsidRDefault="00443644" w:rsidP="00443644">
      <w:pPr>
        <w:spacing w:after="0" w:line="312" w:lineRule="auto"/>
        <w:ind w:left="1170" w:hanging="1170"/>
        <w:rPr>
          <w:rFonts w:ascii="Times New Roman" w:hAnsi="Times New Roman" w:cs="Times New Roman"/>
          <w:b/>
          <w:bCs/>
          <w:sz w:val="24"/>
          <w:szCs w:val="24"/>
        </w:rPr>
      </w:pPr>
    </w:p>
    <w:p w:rsidR="00443644" w:rsidRPr="00A42A2B" w:rsidRDefault="00443644" w:rsidP="00443644">
      <w:pPr>
        <w:spacing w:after="0" w:line="312" w:lineRule="auto"/>
        <w:ind w:left="1170" w:hanging="1170"/>
        <w:rPr>
          <w:rFonts w:ascii="Times New Roman" w:hAnsi="Times New Roman" w:cs="Times New Roman"/>
          <w:b/>
          <w:bCs/>
          <w:sz w:val="24"/>
          <w:szCs w:val="24"/>
        </w:rPr>
      </w:pPr>
      <w:r w:rsidRPr="00A42A2B">
        <w:rPr>
          <w:rFonts w:ascii="Times New Roman" w:hAnsi="Times New Roman" w:cs="Times New Roman"/>
          <w:b/>
          <w:bCs/>
          <w:sz w:val="24"/>
          <w:szCs w:val="24"/>
        </w:rPr>
        <w:t>Figure 2.</w:t>
      </w:r>
      <w:r w:rsidRPr="00A42A2B">
        <w:rPr>
          <w:rFonts w:ascii="Times New Roman" w:hAnsi="Times New Roman" w:cs="Times New Roman"/>
          <w:b/>
          <w:bCs/>
          <w:sz w:val="24"/>
          <w:szCs w:val="24"/>
        </w:rPr>
        <w:tab/>
      </w:r>
      <w:r w:rsidRPr="00A42A2B">
        <w:rPr>
          <w:rFonts w:ascii="Times New Roman" w:hAnsi="Times New Roman" w:cs="Times New Roman"/>
          <w:sz w:val="24"/>
          <w:szCs w:val="24"/>
        </w:rPr>
        <w:t>Mechanism of starch-</w:t>
      </w:r>
      <w:r w:rsidRPr="00A42A2B">
        <w:rPr>
          <w:rFonts w:ascii="Times New Roman" w:hAnsi="Times New Roman" w:cs="Times New Roman"/>
          <w:i/>
          <w:iCs/>
          <w:sz w:val="24"/>
          <w:szCs w:val="24"/>
        </w:rPr>
        <w:t>g</w:t>
      </w:r>
      <w:r w:rsidRPr="00A42A2B">
        <w:rPr>
          <w:rFonts w:ascii="Times New Roman" w:hAnsi="Times New Roman" w:cs="Times New Roman"/>
          <w:sz w:val="24"/>
          <w:szCs w:val="24"/>
        </w:rPr>
        <w:t>-PEHA graft copolymerization showing the main initiation and propagation reactions involved</w:t>
      </w:r>
    </w:p>
    <w:p w:rsidR="00C27FCE" w:rsidRPr="00A42A2B" w:rsidRDefault="00C27FCE" w:rsidP="00C27FCE">
      <w:pPr>
        <w:pStyle w:val="SummaryKeywords"/>
        <w:widowControl w:val="0"/>
        <w:spacing w:line="480" w:lineRule="auto"/>
        <w:ind w:left="0" w:firstLine="540"/>
        <w:rPr>
          <w:rFonts w:ascii="Times New Roman" w:hAnsi="Times New Roman" w:cs="Times New Roman"/>
        </w:rPr>
      </w:pPr>
    </w:p>
    <w:p w:rsidR="00C27FCE" w:rsidRPr="00A42A2B" w:rsidRDefault="00B81CF3" w:rsidP="00C27FCE">
      <w:pPr>
        <w:pStyle w:val="SummaryKeywords"/>
        <w:widowControl w:val="0"/>
        <w:spacing w:line="480" w:lineRule="auto"/>
        <w:ind w:left="547" w:hanging="547"/>
        <w:rPr>
          <w:rFonts w:ascii="Times New Roman" w:hAnsi="Times New Roman" w:cs="Times New Roman"/>
          <w:b/>
          <w:bCs/>
        </w:rPr>
      </w:pPr>
      <w:r w:rsidRPr="00A42A2B">
        <w:rPr>
          <w:rFonts w:ascii="Times New Roman" w:hAnsi="Times New Roman" w:cs="Times New Roman"/>
          <w:b/>
          <w:bCs/>
        </w:rPr>
        <w:t>2.4</w:t>
      </w:r>
      <w:r w:rsidRPr="00A42A2B">
        <w:rPr>
          <w:rFonts w:ascii="Times New Roman" w:hAnsi="Times New Roman" w:cs="Times New Roman"/>
          <w:b/>
          <w:bCs/>
        </w:rPr>
        <w:tab/>
        <w:t>Solvent</w:t>
      </w:r>
      <w:r w:rsidR="00C27FCE" w:rsidRPr="00A42A2B">
        <w:rPr>
          <w:rFonts w:ascii="Times New Roman" w:hAnsi="Times New Roman" w:cs="Times New Roman"/>
          <w:b/>
          <w:bCs/>
        </w:rPr>
        <w:t xml:space="preserve"> blending and film preparation</w:t>
      </w:r>
    </w:p>
    <w:p w:rsidR="000004F6" w:rsidRPr="00A42A2B" w:rsidRDefault="009F75BE" w:rsidP="00320502">
      <w:pPr>
        <w:autoSpaceDE w:val="0"/>
        <w:autoSpaceDN w:val="0"/>
        <w:adjustRightInd w:val="0"/>
        <w:spacing w:line="480" w:lineRule="auto"/>
        <w:jc w:val="both"/>
        <w:rPr>
          <w:rFonts w:ascii="Times New Roman" w:hAnsi="Times New Roman" w:cs="Times New Roman"/>
          <w:sz w:val="24"/>
          <w:szCs w:val="24"/>
        </w:rPr>
      </w:pPr>
      <w:r w:rsidRPr="00A42A2B">
        <w:rPr>
          <w:rFonts w:ascii="Times New Roman" w:hAnsi="Times New Roman" w:cs="Times New Roman"/>
          <w:sz w:val="24"/>
          <w:szCs w:val="24"/>
        </w:rPr>
        <w:t>Although</w:t>
      </w:r>
      <w:r w:rsidR="00B81CF3" w:rsidRPr="00A42A2B">
        <w:rPr>
          <w:rFonts w:ascii="Times New Roman" w:hAnsi="Times New Roman" w:cs="Times New Roman"/>
          <w:sz w:val="24"/>
          <w:szCs w:val="24"/>
        </w:rPr>
        <w:t xml:space="preserve"> the starch-</w:t>
      </w:r>
      <w:r w:rsidR="00B81CF3" w:rsidRPr="00A42A2B">
        <w:rPr>
          <w:rFonts w:ascii="Times New Roman" w:hAnsi="Times New Roman" w:cs="Times New Roman"/>
          <w:i/>
          <w:iCs/>
          <w:sz w:val="24"/>
          <w:szCs w:val="24"/>
        </w:rPr>
        <w:t>g</w:t>
      </w:r>
      <w:r w:rsidR="00C50E3D" w:rsidRPr="00A42A2B">
        <w:rPr>
          <w:rFonts w:ascii="Times New Roman" w:hAnsi="Times New Roman" w:cs="Times New Roman"/>
          <w:sz w:val="24"/>
          <w:szCs w:val="24"/>
        </w:rPr>
        <w:t xml:space="preserve">-PEHA products </w:t>
      </w:r>
      <w:r w:rsidR="00B81CF3" w:rsidRPr="00A42A2B">
        <w:rPr>
          <w:rFonts w:ascii="Times New Roman" w:hAnsi="Times New Roman" w:cs="Times New Roman"/>
          <w:sz w:val="24"/>
          <w:szCs w:val="24"/>
        </w:rPr>
        <w:t>could neither melt nor dissolve in common organic solvents</w:t>
      </w:r>
      <w:r w:rsidR="00520842" w:rsidRPr="00A42A2B">
        <w:rPr>
          <w:rFonts w:ascii="Times New Roman" w:hAnsi="Times New Roman" w:cs="Times New Roman"/>
          <w:sz w:val="24"/>
          <w:szCs w:val="24"/>
        </w:rPr>
        <w:t xml:space="preserve"> at room temperature</w:t>
      </w:r>
      <w:r w:rsidR="00B81CF3" w:rsidRPr="00A42A2B">
        <w:rPr>
          <w:rFonts w:ascii="Times New Roman" w:hAnsi="Times New Roman" w:cs="Times New Roman"/>
          <w:sz w:val="24"/>
          <w:szCs w:val="24"/>
        </w:rPr>
        <w:t xml:space="preserve">, solvent blending was the </w:t>
      </w:r>
      <w:r w:rsidR="0040368B" w:rsidRPr="00A42A2B">
        <w:rPr>
          <w:rFonts w:ascii="Times New Roman" w:hAnsi="Times New Roman" w:cs="Times New Roman"/>
          <w:sz w:val="24"/>
          <w:szCs w:val="24"/>
        </w:rPr>
        <w:t xml:space="preserve">preferred method </w:t>
      </w:r>
      <w:r w:rsidR="00463050" w:rsidRPr="00A42A2B">
        <w:rPr>
          <w:rFonts w:ascii="Times New Roman" w:hAnsi="Times New Roman" w:cs="Times New Roman"/>
          <w:sz w:val="24"/>
          <w:szCs w:val="24"/>
        </w:rPr>
        <w:t xml:space="preserve">since it </w:t>
      </w:r>
      <w:r w:rsidR="00593C51" w:rsidRPr="00A42A2B">
        <w:rPr>
          <w:rFonts w:ascii="Times New Roman" w:hAnsi="Times New Roman" w:cs="Times New Roman"/>
          <w:sz w:val="24"/>
          <w:szCs w:val="24"/>
        </w:rPr>
        <w:t xml:space="preserve">appeared to give a greater uniformity of dispersion </w:t>
      </w:r>
      <w:r w:rsidR="000004F6" w:rsidRPr="00A42A2B">
        <w:rPr>
          <w:rFonts w:ascii="Times New Roman" w:hAnsi="Times New Roman" w:cs="Times New Roman"/>
          <w:sz w:val="24"/>
          <w:szCs w:val="24"/>
        </w:rPr>
        <w:t>of the starch-</w:t>
      </w:r>
      <w:r w:rsidR="000004F6" w:rsidRPr="00A42A2B">
        <w:rPr>
          <w:rFonts w:ascii="Times New Roman" w:hAnsi="Times New Roman" w:cs="Times New Roman"/>
          <w:i/>
          <w:iCs/>
          <w:sz w:val="24"/>
          <w:szCs w:val="24"/>
        </w:rPr>
        <w:t>g</w:t>
      </w:r>
      <w:r w:rsidR="000004F6" w:rsidRPr="00A42A2B">
        <w:rPr>
          <w:rFonts w:ascii="Times New Roman" w:hAnsi="Times New Roman" w:cs="Times New Roman"/>
          <w:sz w:val="24"/>
          <w:szCs w:val="24"/>
        </w:rPr>
        <w:t xml:space="preserve">-PEHA </w:t>
      </w:r>
      <w:r w:rsidR="0040368B" w:rsidRPr="00A42A2B">
        <w:rPr>
          <w:rFonts w:ascii="Times New Roman" w:hAnsi="Times New Roman" w:cs="Times New Roman"/>
          <w:sz w:val="24"/>
          <w:szCs w:val="24"/>
        </w:rPr>
        <w:t xml:space="preserve">particles </w:t>
      </w:r>
      <w:r w:rsidRPr="00A42A2B">
        <w:rPr>
          <w:rFonts w:ascii="Times New Roman" w:hAnsi="Times New Roman" w:cs="Times New Roman"/>
          <w:sz w:val="24"/>
          <w:szCs w:val="24"/>
        </w:rPr>
        <w:t>in the PLA</w:t>
      </w:r>
      <w:r w:rsidR="00520842" w:rsidRPr="00A42A2B">
        <w:rPr>
          <w:rFonts w:ascii="Times New Roman" w:hAnsi="Times New Roman" w:cs="Times New Roman"/>
          <w:sz w:val="24"/>
          <w:szCs w:val="24"/>
        </w:rPr>
        <w:t xml:space="preserve"> solution</w:t>
      </w:r>
      <w:r w:rsidR="000004F6" w:rsidRPr="00A42A2B">
        <w:rPr>
          <w:rFonts w:ascii="Times New Roman" w:hAnsi="Times New Roman" w:cs="Times New Roman"/>
          <w:sz w:val="24"/>
          <w:szCs w:val="24"/>
        </w:rPr>
        <w:t>.  For the same reason, the starch-</w:t>
      </w:r>
      <w:r w:rsidR="000004F6" w:rsidRPr="00A42A2B">
        <w:rPr>
          <w:rFonts w:ascii="Times New Roman" w:hAnsi="Times New Roman" w:cs="Times New Roman"/>
          <w:i/>
          <w:iCs/>
          <w:sz w:val="24"/>
          <w:szCs w:val="24"/>
        </w:rPr>
        <w:t>g</w:t>
      </w:r>
      <w:r w:rsidR="000004F6" w:rsidRPr="00A42A2B">
        <w:rPr>
          <w:rFonts w:ascii="Times New Roman" w:hAnsi="Times New Roman" w:cs="Times New Roman"/>
          <w:sz w:val="24"/>
          <w:szCs w:val="24"/>
        </w:rPr>
        <w:t>-PEHA 1:1 w/w pr</w:t>
      </w:r>
      <w:r w:rsidR="0040368B" w:rsidRPr="00A42A2B">
        <w:rPr>
          <w:rFonts w:ascii="Times New Roman" w:hAnsi="Times New Roman" w:cs="Times New Roman"/>
          <w:sz w:val="24"/>
          <w:szCs w:val="24"/>
        </w:rPr>
        <w:t>oduct (Table 1</w:t>
      </w:r>
      <w:r w:rsidR="000004F6" w:rsidRPr="00A42A2B">
        <w:rPr>
          <w:rFonts w:ascii="Times New Roman" w:hAnsi="Times New Roman" w:cs="Times New Roman"/>
          <w:sz w:val="24"/>
          <w:szCs w:val="24"/>
        </w:rPr>
        <w:t xml:space="preserve">) was chosen for </w:t>
      </w:r>
      <w:r w:rsidR="0040368B" w:rsidRPr="00A42A2B">
        <w:rPr>
          <w:rFonts w:ascii="Times New Roman" w:hAnsi="Times New Roman" w:cs="Times New Roman"/>
          <w:sz w:val="24"/>
          <w:szCs w:val="24"/>
        </w:rPr>
        <w:t xml:space="preserve">this </w:t>
      </w:r>
      <w:r w:rsidR="000004F6" w:rsidRPr="00A42A2B">
        <w:rPr>
          <w:rFonts w:ascii="Times New Roman" w:hAnsi="Times New Roman" w:cs="Times New Roman"/>
          <w:sz w:val="24"/>
          <w:szCs w:val="24"/>
        </w:rPr>
        <w:t xml:space="preserve">study since it was </w:t>
      </w:r>
      <w:r w:rsidR="00C50E3D" w:rsidRPr="00A42A2B">
        <w:rPr>
          <w:rFonts w:ascii="Times New Roman" w:hAnsi="Times New Roman" w:cs="Times New Roman"/>
          <w:sz w:val="24"/>
          <w:szCs w:val="24"/>
        </w:rPr>
        <w:t xml:space="preserve">obtained as </w:t>
      </w:r>
      <w:r w:rsidR="000004F6" w:rsidRPr="00A42A2B">
        <w:rPr>
          <w:rFonts w:ascii="Times New Roman" w:hAnsi="Times New Roman" w:cs="Times New Roman"/>
          <w:sz w:val="24"/>
          <w:szCs w:val="24"/>
        </w:rPr>
        <w:t xml:space="preserve">a finely-divided powder rather than </w:t>
      </w:r>
      <w:r w:rsidR="00C50E3D" w:rsidRPr="00A42A2B">
        <w:rPr>
          <w:rFonts w:ascii="Times New Roman" w:hAnsi="Times New Roman" w:cs="Times New Roman"/>
          <w:sz w:val="24"/>
          <w:szCs w:val="24"/>
        </w:rPr>
        <w:t xml:space="preserve">as </w:t>
      </w:r>
      <w:r w:rsidR="000004F6" w:rsidRPr="00A42A2B">
        <w:rPr>
          <w:rFonts w:ascii="Times New Roman" w:hAnsi="Times New Roman" w:cs="Times New Roman"/>
          <w:sz w:val="24"/>
          <w:szCs w:val="24"/>
        </w:rPr>
        <w:t>an agg</w:t>
      </w:r>
      <w:r w:rsidR="0040368B" w:rsidRPr="00A42A2B">
        <w:rPr>
          <w:rFonts w:ascii="Times New Roman" w:hAnsi="Times New Roman" w:cs="Times New Roman"/>
          <w:sz w:val="24"/>
          <w:szCs w:val="24"/>
        </w:rPr>
        <w:t>lomerated, slightly tacky solid.</w:t>
      </w:r>
      <w:r w:rsidR="000004F6" w:rsidRPr="00A42A2B">
        <w:rPr>
          <w:rFonts w:ascii="Times New Roman" w:hAnsi="Times New Roman" w:cs="Times New Roman"/>
          <w:sz w:val="24"/>
          <w:szCs w:val="24"/>
        </w:rPr>
        <w:t xml:space="preserve">  </w:t>
      </w:r>
    </w:p>
    <w:p w:rsidR="00320502" w:rsidRPr="00A42A2B" w:rsidRDefault="00320502" w:rsidP="00EF2C78">
      <w:pPr>
        <w:autoSpaceDE w:val="0"/>
        <w:autoSpaceDN w:val="0"/>
        <w:adjustRightInd w:val="0"/>
        <w:spacing w:after="0" w:line="480" w:lineRule="auto"/>
        <w:ind w:firstLine="540"/>
        <w:jc w:val="both"/>
        <w:rPr>
          <w:rFonts w:ascii="Times New Roman" w:hAnsi="Times New Roman" w:cs="Times New Roman"/>
          <w:sz w:val="24"/>
          <w:szCs w:val="24"/>
        </w:rPr>
      </w:pPr>
      <w:r w:rsidRPr="00A42A2B">
        <w:rPr>
          <w:rFonts w:ascii="Times New Roman" w:hAnsi="Times New Roman" w:cs="Times New Roman"/>
          <w:sz w:val="24"/>
          <w:szCs w:val="24"/>
        </w:rPr>
        <w:t>Prior to blending, both the PLA pellets and the starch-</w:t>
      </w:r>
      <w:r w:rsidRPr="00A42A2B">
        <w:rPr>
          <w:rFonts w:ascii="Times New Roman" w:hAnsi="Times New Roman" w:cs="Times New Roman"/>
          <w:i/>
          <w:iCs/>
          <w:sz w:val="24"/>
          <w:szCs w:val="24"/>
        </w:rPr>
        <w:t>g</w:t>
      </w:r>
      <w:r w:rsidRPr="00A42A2B">
        <w:rPr>
          <w:rFonts w:ascii="Times New Roman" w:hAnsi="Times New Roman" w:cs="Times New Roman"/>
          <w:sz w:val="24"/>
          <w:szCs w:val="24"/>
        </w:rPr>
        <w:t xml:space="preserve">-PEHA were </w:t>
      </w:r>
      <w:r w:rsidR="009C79B8" w:rsidRPr="00A42A2B">
        <w:rPr>
          <w:rFonts w:ascii="Times New Roman" w:hAnsi="Times New Roman" w:cs="Times New Roman"/>
          <w:sz w:val="24"/>
          <w:szCs w:val="24"/>
        </w:rPr>
        <w:t xml:space="preserve">rigorously </w:t>
      </w:r>
      <w:r w:rsidR="00BE6E85" w:rsidRPr="00A42A2B">
        <w:rPr>
          <w:rFonts w:ascii="Times New Roman" w:hAnsi="Times New Roman" w:cs="Times New Roman"/>
          <w:sz w:val="24"/>
          <w:szCs w:val="24"/>
        </w:rPr>
        <w:t>dried in a vacuum oven at 50</w:t>
      </w:r>
      <w:r w:rsidRPr="00A42A2B">
        <w:rPr>
          <w:rFonts w:ascii="Times New Roman" w:hAnsi="Times New Roman" w:cs="Times New Roman"/>
          <w:sz w:val="24"/>
          <w:szCs w:val="24"/>
        </w:rPr>
        <w:sym w:font="Symbol" w:char="F0B0"/>
      </w:r>
      <w:r w:rsidRPr="00A42A2B">
        <w:rPr>
          <w:rFonts w:ascii="Times New Roman" w:hAnsi="Times New Roman" w:cs="Times New Roman"/>
          <w:sz w:val="24"/>
          <w:szCs w:val="24"/>
        </w:rPr>
        <w:t>C for 24 h in order to remove any adsorbed moisture.</w:t>
      </w:r>
      <w:r w:rsidR="009C79B8" w:rsidRPr="00A42A2B">
        <w:rPr>
          <w:rFonts w:ascii="Times New Roman" w:hAnsi="Times New Roman" w:cs="Times New Roman"/>
          <w:sz w:val="24"/>
          <w:szCs w:val="24"/>
        </w:rPr>
        <w:t xml:space="preserve">  They were then blended </w:t>
      </w:r>
      <w:r w:rsidR="00D57785" w:rsidRPr="00A42A2B">
        <w:rPr>
          <w:rFonts w:ascii="Times New Roman" w:hAnsi="Times New Roman" w:cs="Times New Roman"/>
          <w:sz w:val="24"/>
          <w:szCs w:val="24"/>
        </w:rPr>
        <w:t xml:space="preserve">by stirring </w:t>
      </w:r>
      <w:r w:rsidR="009C79B8" w:rsidRPr="00A42A2B">
        <w:rPr>
          <w:rFonts w:ascii="Times New Roman" w:hAnsi="Times New Roman" w:cs="Times New Roman"/>
          <w:sz w:val="24"/>
          <w:szCs w:val="24"/>
        </w:rPr>
        <w:t xml:space="preserve">in chloroform as the solvent in </w:t>
      </w:r>
      <w:proofErr w:type="spellStart"/>
      <w:r w:rsidR="009C79B8" w:rsidRPr="00A42A2B">
        <w:rPr>
          <w:rFonts w:ascii="Times New Roman" w:hAnsi="Times New Roman" w:cs="Times New Roman"/>
          <w:sz w:val="24"/>
          <w:szCs w:val="24"/>
        </w:rPr>
        <w:t>PLA</w:t>
      </w:r>
      <w:proofErr w:type="gramStart"/>
      <w:r w:rsidR="009C79B8" w:rsidRPr="00A42A2B">
        <w:rPr>
          <w:rFonts w:ascii="Times New Roman" w:hAnsi="Times New Roman" w:cs="Times New Roman"/>
          <w:sz w:val="24"/>
          <w:szCs w:val="24"/>
        </w:rPr>
        <w:t>:starch</w:t>
      </w:r>
      <w:proofErr w:type="gramEnd"/>
      <w:r w:rsidR="009C79B8" w:rsidRPr="00A42A2B">
        <w:rPr>
          <w:rFonts w:ascii="Times New Roman" w:hAnsi="Times New Roman" w:cs="Times New Roman"/>
          <w:sz w:val="24"/>
          <w:szCs w:val="24"/>
        </w:rPr>
        <w:t>-</w:t>
      </w:r>
      <w:r w:rsidR="009C79B8" w:rsidRPr="00A42A2B">
        <w:rPr>
          <w:rFonts w:ascii="Times New Roman" w:hAnsi="Times New Roman" w:cs="Times New Roman"/>
          <w:i/>
          <w:iCs/>
          <w:sz w:val="24"/>
          <w:szCs w:val="24"/>
        </w:rPr>
        <w:t>g</w:t>
      </w:r>
      <w:r w:rsidR="009C79B8" w:rsidRPr="00A42A2B">
        <w:rPr>
          <w:rFonts w:ascii="Times New Roman" w:hAnsi="Times New Roman" w:cs="Times New Roman"/>
          <w:sz w:val="24"/>
          <w:szCs w:val="24"/>
        </w:rPr>
        <w:t>-PEHA</w:t>
      </w:r>
      <w:proofErr w:type="spellEnd"/>
      <w:r w:rsidR="009C79B8" w:rsidRPr="00A42A2B">
        <w:rPr>
          <w:rFonts w:ascii="Times New Roman" w:hAnsi="Times New Roman" w:cs="Times New Roman"/>
          <w:sz w:val="24"/>
          <w:szCs w:val="24"/>
        </w:rPr>
        <w:t xml:space="preserve"> w/w ratios of 100:0, 90:10, 80:20, 70:30 and 60:40.  The concentration of each solvent blend was</w:t>
      </w:r>
      <w:r w:rsidR="00BC0522" w:rsidRPr="00A42A2B">
        <w:rPr>
          <w:rFonts w:ascii="Times New Roman" w:hAnsi="Times New Roman" w:cs="Times New Roman"/>
          <w:sz w:val="24"/>
          <w:szCs w:val="24"/>
        </w:rPr>
        <w:t xml:space="preserve"> 0.6 g / 30</w:t>
      </w:r>
      <w:r w:rsidR="0040368B" w:rsidRPr="00A42A2B">
        <w:rPr>
          <w:rFonts w:ascii="Times New Roman" w:hAnsi="Times New Roman" w:cs="Times New Roman"/>
          <w:sz w:val="24"/>
          <w:szCs w:val="24"/>
        </w:rPr>
        <w:t xml:space="preserve"> ml.</w:t>
      </w:r>
      <w:r w:rsidR="009C79B8" w:rsidRPr="00A42A2B">
        <w:rPr>
          <w:rFonts w:ascii="Times New Roman" w:hAnsi="Times New Roman" w:cs="Times New Roman"/>
          <w:sz w:val="24"/>
          <w:szCs w:val="24"/>
        </w:rPr>
        <w:t xml:space="preserve">  </w:t>
      </w:r>
      <w:r w:rsidR="004F32B5" w:rsidRPr="00A42A2B">
        <w:rPr>
          <w:rFonts w:ascii="Times New Roman" w:hAnsi="Times New Roman" w:cs="Times New Roman"/>
          <w:sz w:val="24"/>
          <w:szCs w:val="24"/>
        </w:rPr>
        <w:t xml:space="preserve">Each solution was </w:t>
      </w:r>
      <w:r w:rsidRPr="00A42A2B">
        <w:rPr>
          <w:rFonts w:ascii="Times New Roman" w:hAnsi="Times New Roman" w:cs="Times New Roman"/>
          <w:sz w:val="24"/>
          <w:szCs w:val="24"/>
        </w:rPr>
        <w:t xml:space="preserve">poured into a Petri dish of 12 cm diameter, left overnight for the solvent to evaporate </w:t>
      </w:r>
      <w:r w:rsidR="004F32B5" w:rsidRPr="00A42A2B">
        <w:rPr>
          <w:rFonts w:ascii="Times New Roman" w:hAnsi="Times New Roman" w:cs="Times New Roman"/>
          <w:sz w:val="24"/>
          <w:szCs w:val="24"/>
        </w:rPr>
        <w:t xml:space="preserve">slowly and the drying process </w:t>
      </w:r>
      <w:r w:rsidR="009F75BE" w:rsidRPr="00A42A2B">
        <w:rPr>
          <w:rFonts w:ascii="Times New Roman" w:hAnsi="Times New Roman" w:cs="Times New Roman"/>
          <w:sz w:val="24"/>
          <w:szCs w:val="24"/>
        </w:rPr>
        <w:t xml:space="preserve">then </w:t>
      </w:r>
      <w:r w:rsidR="004F32B5" w:rsidRPr="00A42A2B">
        <w:rPr>
          <w:rFonts w:ascii="Times New Roman" w:hAnsi="Times New Roman" w:cs="Times New Roman"/>
          <w:sz w:val="24"/>
          <w:szCs w:val="24"/>
        </w:rPr>
        <w:t>completed in a vacuum oven at 45</w:t>
      </w:r>
      <w:r w:rsidR="004F32B5" w:rsidRPr="00A42A2B">
        <w:rPr>
          <w:rFonts w:ascii="Times New Roman" w:hAnsi="Times New Roman" w:cs="Times New Roman"/>
          <w:sz w:val="24"/>
          <w:szCs w:val="24"/>
        </w:rPr>
        <w:sym w:font="Symbol" w:char="F0B0"/>
      </w:r>
      <w:r w:rsidR="004F32B5" w:rsidRPr="00A42A2B">
        <w:rPr>
          <w:rFonts w:ascii="Times New Roman" w:hAnsi="Times New Roman" w:cs="Times New Roman"/>
          <w:sz w:val="24"/>
          <w:szCs w:val="24"/>
        </w:rPr>
        <w:t xml:space="preserve">C for 8 h to remove the final traces of </w:t>
      </w:r>
      <w:r w:rsidRPr="00A42A2B">
        <w:rPr>
          <w:rFonts w:ascii="Times New Roman" w:hAnsi="Times New Roman" w:cs="Times New Roman"/>
          <w:sz w:val="24"/>
          <w:szCs w:val="24"/>
        </w:rPr>
        <w:t>solvent.</w:t>
      </w:r>
      <w:r w:rsidRPr="00A42A2B">
        <w:rPr>
          <w:rFonts w:ascii="Times New Roman" w:hAnsi="Times New Roman" w:cs="Times New Roman"/>
          <w:b/>
          <w:bCs/>
          <w:sz w:val="24"/>
          <w:szCs w:val="24"/>
        </w:rPr>
        <w:t xml:space="preserve"> </w:t>
      </w:r>
      <w:r w:rsidR="004F32B5" w:rsidRPr="00A42A2B">
        <w:rPr>
          <w:rFonts w:ascii="Times New Roman" w:hAnsi="Times New Roman" w:cs="Times New Roman"/>
          <w:b/>
          <w:bCs/>
          <w:sz w:val="24"/>
          <w:szCs w:val="24"/>
        </w:rPr>
        <w:t xml:space="preserve"> </w:t>
      </w:r>
      <w:r w:rsidR="009F75BE" w:rsidRPr="00A42A2B">
        <w:rPr>
          <w:rFonts w:ascii="Times New Roman" w:hAnsi="Times New Roman" w:cs="Times New Roman"/>
          <w:sz w:val="24"/>
          <w:szCs w:val="24"/>
        </w:rPr>
        <w:t>The f</w:t>
      </w:r>
      <w:r w:rsidRPr="00A42A2B">
        <w:rPr>
          <w:rFonts w:ascii="Times New Roman" w:hAnsi="Times New Roman" w:cs="Times New Roman"/>
          <w:sz w:val="24"/>
          <w:szCs w:val="24"/>
        </w:rPr>
        <w:t xml:space="preserve">ilm thickness obtained was </w:t>
      </w:r>
      <w:r w:rsidR="004F32B5" w:rsidRPr="00A42A2B">
        <w:rPr>
          <w:rFonts w:ascii="Times New Roman" w:hAnsi="Times New Roman" w:cs="Times New Roman"/>
          <w:sz w:val="24"/>
          <w:szCs w:val="24"/>
        </w:rPr>
        <w:t>in the range of</w:t>
      </w:r>
      <w:r w:rsidRPr="00A42A2B">
        <w:rPr>
          <w:rFonts w:ascii="Times New Roman" w:hAnsi="Times New Roman" w:cs="Times New Roman"/>
          <w:sz w:val="24"/>
          <w:szCs w:val="24"/>
        </w:rPr>
        <w:t xml:space="preserve"> 0.065 ± 0.005 mm as measured with a micrometer.</w:t>
      </w:r>
    </w:p>
    <w:p w:rsidR="00C50E3D" w:rsidRPr="00A42A2B" w:rsidRDefault="00C50E3D" w:rsidP="00EF2C78">
      <w:pPr>
        <w:autoSpaceDE w:val="0"/>
        <w:autoSpaceDN w:val="0"/>
        <w:adjustRightInd w:val="0"/>
        <w:spacing w:after="0" w:line="480" w:lineRule="auto"/>
        <w:ind w:firstLine="540"/>
        <w:jc w:val="both"/>
        <w:rPr>
          <w:rFonts w:ascii="Times New Roman" w:hAnsi="Times New Roman" w:cs="Times New Roman"/>
          <w:sz w:val="24"/>
          <w:szCs w:val="24"/>
        </w:rPr>
      </w:pPr>
    </w:p>
    <w:p w:rsidR="00C50E3D" w:rsidRPr="00A42A2B" w:rsidRDefault="00C50E3D" w:rsidP="00EF2C78">
      <w:pPr>
        <w:pStyle w:val="SummaryKeywords"/>
        <w:widowControl w:val="0"/>
        <w:spacing w:line="480" w:lineRule="auto"/>
        <w:ind w:left="547" w:hanging="547"/>
        <w:rPr>
          <w:rFonts w:ascii="Times New Roman" w:hAnsi="Times New Roman" w:cs="Times New Roman"/>
          <w:b/>
          <w:bCs/>
          <w:sz w:val="28"/>
          <w:szCs w:val="28"/>
        </w:rPr>
      </w:pPr>
      <w:r w:rsidRPr="00A42A2B">
        <w:rPr>
          <w:rFonts w:ascii="Times New Roman" w:hAnsi="Times New Roman" w:cs="Times New Roman"/>
          <w:b/>
          <w:bCs/>
          <w:sz w:val="28"/>
          <w:szCs w:val="28"/>
        </w:rPr>
        <w:t>3</w:t>
      </w:r>
      <w:r w:rsidRPr="00A42A2B">
        <w:rPr>
          <w:rFonts w:ascii="Times New Roman" w:hAnsi="Times New Roman" w:cs="Times New Roman"/>
          <w:b/>
          <w:bCs/>
          <w:sz w:val="28"/>
          <w:szCs w:val="28"/>
        </w:rPr>
        <w:tab/>
        <w:t>Results and discussion</w:t>
      </w:r>
    </w:p>
    <w:p w:rsidR="008922B5" w:rsidRPr="00A42A2B" w:rsidRDefault="008922B5" w:rsidP="008922B5">
      <w:pPr>
        <w:pStyle w:val="SummaryKeywords"/>
        <w:widowControl w:val="0"/>
        <w:spacing w:line="480" w:lineRule="auto"/>
        <w:ind w:left="547" w:hanging="547"/>
        <w:rPr>
          <w:rFonts w:ascii="Times New Roman" w:hAnsi="Times New Roman" w:cs="Times New Roman"/>
          <w:b/>
          <w:bCs/>
        </w:rPr>
      </w:pPr>
      <w:r w:rsidRPr="00A42A2B">
        <w:rPr>
          <w:rFonts w:ascii="Times New Roman" w:hAnsi="Times New Roman" w:cs="Times New Roman"/>
          <w:b/>
          <w:bCs/>
        </w:rPr>
        <w:t>3.1</w:t>
      </w:r>
      <w:r w:rsidRPr="00A42A2B">
        <w:rPr>
          <w:rFonts w:ascii="Times New Roman" w:hAnsi="Times New Roman" w:cs="Times New Roman"/>
          <w:b/>
          <w:bCs/>
        </w:rPr>
        <w:tab/>
        <w:t>Starch-</w:t>
      </w:r>
      <w:r w:rsidRPr="00A42A2B">
        <w:rPr>
          <w:rFonts w:ascii="Times New Roman" w:hAnsi="Times New Roman" w:cs="Times New Roman"/>
          <w:b/>
          <w:bCs/>
          <w:i/>
          <w:iCs/>
        </w:rPr>
        <w:t>g</w:t>
      </w:r>
      <w:r w:rsidRPr="00A42A2B">
        <w:rPr>
          <w:rFonts w:ascii="Times New Roman" w:hAnsi="Times New Roman" w:cs="Times New Roman"/>
          <w:b/>
          <w:bCs/>
        </w:rPr>
        <w:t xml:space="preserve">-PEHA copolymer characterization  </w:t>
      </w:r>
      <w:r w:rsidRPr="00A42A2B">
        <w:rPr>
          <w:rFonts w:ascii="Times New Roman" w:hAnsi="Times New Roman" w:cs="Times New Roman"/>
          <w:b/>
          <w:bCs/>
        </w:rPr>
        <w:tab/>
      </w:r>
    </w:p>
    <w:p w:rsidR="00C50E3D" w:rsidRPr="00A42A2B" w:rsidRDefault="00C50E3D" w:rsidP="008922B5">
      <w:pPr>
        <w:pStyle w:val="SummaryKeywords"/>
        <w:widowControl w:val="0"/>
        <w:spacing w:line="480" w:lineRule="auto"/>
        <w:ind w:left="720" w:hanging="720"/>
        <w:rPr>
          <w:rFonts w:ascii="Times New Roman" w:hAnsi="Times New Roman" w:cs="Times New Roman"/>
          <w:b/>
          <w:bCs/>
        </w:rPr>
      </w:pPr>
      <w:r w:rsidRPr="00A42A2B">
        <w:rPr>
          <w:rFonts w:ascii="Times New Roman" w:hAnsi="Times New Roman" w:cs="Times New Roman"/>
          <w:b/>
          <w:bCs/>
        </w:rPr>
        <w:t>3.1</w:t>
      </w:r>
      <w:r w:rsidR="008922B5" w:rsidRPr="00A42A2B">
        <w:rPr>
          <w:rFonts w:ascii="Times New Roman" w:hAnsi="Times New Roman" w:cs="Times New Roman"/>
          <w:b/>
          <w:bCs/>
        </w:rPr>
        <w:t>.1</w:t>
      </w:r>
      <w:r w:rsidRPr="00A42A2B">
        <w:rPr>
          <w:rFonts w:ascii="Times New Roman" w:hAnsi="Times New Roman" w:cs="Times New Roman"/>
          <w:b/>
          <w:bCs/>
        </w:rPr>
        <w:tab/>
        <w:t>Physical properties</w:t>
      </w:r>
    </w:p>
    <w:p w:rsidR="00BC0522" w:rsidRPr="00A42A2B" w:rsidRDefault="00BC0522" w:rsidP="00BC0522">
      <w:pPr>
        <w:autoSpaceDE w:val="0"/>
        <w:autoSpaceDN w:val="0"/>
        <w:adjustRightInd w:val="0"/>
        <w:spacing w:after="0" w:line="480" w:lineRule="auto"/>
        <w:jc w:val="both"/>
        <w:rPr>
          <w:rFonts w:ascii="Times New Roman" w:hAnsi="Times New Roman" w:cs="Times New Roman"/>
          <w:sz w:val="24"/>
          <w:szCs w:val="24"/>
        </w:rPr>
      </w:pPr>
      <w:r w:rsidRPr="00A42A2B">
        <w:rPr>
          <w:rFonts w:ascii="Times New Roman" w:hAnsi="Times New Roman" w:cs="Times New Roman"/>
          <w:sz w:val="24"/>
          <w:szCs w:val="24"/>
        </w:rPr>
        <w:t>The % conversion, % grafting, % grafting efficiency and physical appearance of each of the starch-</w:t>
      </w:r>
      <w:r w:rsidRPr="00A42A2B">
        <w:rPr>
          <w:rFonts w:ascii="Times New Roman" w:hAnsi="Times New Roman" w:cs="Times New Roman"/>
          <w:i/>
          <w:iCs/>
          <w:sz w:val="24"/>
          <w:szCs w:val="24"/>
        </w:rPr>
        <w:t>g</w:t>
      </w:r>
      <w:r w:rsidRPr="00A42A2B">
        <w:rPr>
          <w:rFonts w:ascii="Times New Roman" w:hAnsi="Times New Roman" w:cs="Times New Roman"/>
          <w:sz w:val="24"/>
          <w:szCs w:val="24"/>
        </w:rPr>
        <w:t>-PEHA products are summarized in Table 1.  The values were calculated from the following equations.</w:t>
      </w:r>
    </w:p>
    <w:p w:rsidR="00DE1CC4" w:rsidRPr="00A42A2B" w:rsidRDefault="00DE1CC4" w:rsidP="00BC0522">
      <w:pPr>
        <w:autoSpaceDE w:val="0"/>
        <w:autoSpaceDN w:val="0"/>
        <w:adjustRightInd w:val="0"/>
        <w:spacing w:after="0" w:line="48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120"/>
        <w:gridCol w:w="1281"/>
      </w:tblGrid>
      <w:tr w:rsidR="00DE1CC4" w:rsidRPr="00A42A2B" w:rsidTr="00DE1CC4">
        <w:tc>
          <w:tcPr>
            <w:tcW w:w="1615" w:type="dxa"/>
          </w:tcPr>
          <w:p w:rsidR="00DE1CC4" w:rsidRPr="00A42A2B" w:rsidRDefault="00DE1CC4" w:rsidP="00BC0522">
            <w:pPr>
              <w:autoSpaceDE w:val="0"/>
              <w:autoSpaceDN w:val="0"/>
              <w:adjustRightInd w:val="0"/>
              <w:spacing w:line="480" w:lineRule="auto"/>
              <w:jc w:val="center"/>
              <w:rPr>
                <w:rFonts w:ascii="Times New Roman" w:hAnsi="Times New Roman" w:cs="Times New Roman"/>
                <w:sz w:val="24"/>
                <w:szCs w:val="24"/>
              </w:rPr>
            </w:pPr>
          </w:p>
        </w:tc>
        <w:tc>
          <w:tcPr>
            <w:tcW w:w="6120" w:type="dxa"/>
          </w:tcPr>
          <w:p w:rsidR="00DE1CC4" w:rsidRPr="00A42A2B" w:rsidRDefault="00DE1CC4" w:rsidP="00DE1CC4">
            <w:pPr>
              <w:autoSpaceDE w:val="0"/>
              <w:autoSpaceDN w:val="0"/>
              <w:adjustRightInd w:val="0"/>
              <w:spacing w:line="480" w:lineRule="auto"/>
              <w:jc w:val="center"/>
              <w:rPr>
                <w:rFonts w:ascii="Times New Roman" w:hAnsi="Times New Roman" w:cs="Times New Roman"/>
                <w:sz w:val="24"/>
                <w:szCs w:val="24"/>
              </w:rPr>
            </w:pPr>
            <m:oMathPara>
              <m:oMath>
                <m:r>
                  <m:rPr>
                    <m:nor/>
                  </m:rPr>
                  <w:rPr>
                    <w:rFonts w:ascii="Times New Roman" w:hAnsi="Times New Roman" w:cs="Times New Roman"/>
                    <w:sz w:val="24"/>
                    <w:szCs w:val="24"/>
                  </w:rPr>
                  <m:t xml:space="preserve">% Conversion   =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nor/>
                          </m:rPr>
                          <w:rPr>
                            <w:rFonts w:ascii="Times New Roman" w:hAnsi="Times New Roman" w:cs="Times New Roman"/>
                            <w:sz w:val="24"/>
                            <w:szCs w:val="24"/>
                          </w:rPr>
                          <m:t>W</m:t>
                        </m:r>
                      </m:e>
                      <m:sub>
                        <m:r>
                          <m:rPr>
                            <m:nor/>
                          </m:rPr>
                          <w:rPr>
                            <w:rFonts w:ascii="Times New Roman" w:hAnsi="Times New Roman" w:cs="Times New Roman"/>
                            <w:sz w:val="24"/>
                            <w:szCs w:val="24"/>
                          </w:rPr>
                          <m:t xml:space="preserve">2  </m:t>
                        </m:r>
                      </m:sub>
                    </m:sSub>
                  </m:num>
                  <m:den>
                    <m:sSub>
                      <m:sSubPr>
                        <m:ctrlPr>
                          <w:rPr>
                            <w:rFonts w:ascii="Cambria Math" w:hAnsi="Cambria Math" w:cs="Times New Roman"/>
                            <w:sz w:val="24"/>
                            <w:szCs w:val="24"/>
                          </w:rPr>
                        </m:ctrlPr>
                      </m:sSubPr>
                      <m:e>
                        <m:r>
                          <m:rPr>
                            <m:nor/>
                          </m:rPr>
                          <w:rPr>
                            <w:rFonts w:ascii="Times New Roman" w:hAnsi="Times New Roman" w:cs="Times New Roman"/>
                            <w:sz w:val="24"/>
                            <w:szCs w:val="24"/>
                          </w:rPr>
                          <m:t>W</m:t>
                        </m:r>
                      </m:e>
                      <m:sub>
                        <m:r>
                          <m:rPr>
                            <m:nor/>
                          </m:rPr>
                          <w:rPr>
                            <w:rFonts w:ascii="Times New Roman" w:hAnsi="Times New Roman" w:cs="Times New Roman"/>
                            <w:sz w:val="24"/>
                            <w:szCs w:val="24"/>
                          </w:rPr>
                          <m:t xml:space="preserve">1 </m:t>
                        </m:r>
                      </m:sub>
                    </m:sSub>
                  </m:den>
                </m:f>
                <m:r>
                  <m:rPr>
                    <m:nor/>
                  </m:rPr>
                  <w:rPr>
                    <w:rFonts w:ascii="Times New Roman" w:hAnsi="Times New Roman" w:cs="Times New Roman"/>
                    <w:sz w:val="24"/>
                    <w:szCs w:val="24"/>
                  </w:rPr>
                  <m:t xml:space="preserve"> × 100%</m:t>
                </m:r>
              </m:oMath>
            </m:oMathPara>
          </w:p>
          <w:p w:rsidR="00DE1CC4" w:rsidRPr="00A42A2B" w:rsidRDefault="00DE1CC4" w:rsidP="00DE1CC4">
            <w:pPr>
              <w:autoSpaceDE w:val="0"/>
              <w:autoSpaceDN w:val="0"/>
              <w:adjustRightInd w:val="0"/>
              <w:spacing w:line="360" w:lineRule="auto"/>
              <w:jc w:val="center"/>
              <w:rPr>
                <w:rFonts w:ascii="Times New Roman" w:hAnsi="Times New Roman" w:cs="Times New Roman"/>
                <w:sz w:val="24"/>
                <w:szCs w:val="24"/>
              </w:rPr>
            </w:pPr>
          </w:p>
        </w:tc>
        <w:tc>
          <w:tcPr>
            <w:tcW w:w="1281" w:type="dxa"/>
          </w:tcPr>
          <w:p w:rsidR="00DE1CC4" w:rsidRPr="00A42A2B" w:rsidRDefault="00DE1CC4" w:rsidP="002E471D">
            <w:pPr>
              <w:autoSpaceDE w:val="0"/>
              <w:autoSpaceDN w:val="0"/>
              <w:adjustRightInd w:val="0"/>
              <w:spacing w:before="140" w:line="480" w:lineRule="auto"/>
              <w:jc w:val="right"/>
              <w:rPr>
                <w:rFonts w:ascii="Times New Roman" w:hAnsi="Times New Roman" w:cs="Times New Roman"/>
                <w:sz w:val="24"/>
                <w:szCs w:val="24"/>
              </w:rPr>
            </w:pPr>
            <w:r w:rsidRPr="00A42A2B">
              <w:rPr>
                <w:rFonts w:ascii="Times New Roman" w:hAnsi="Times New Roman" w:cs="Times New Roman"/>
                <w:sz w:val="24"/>
                <w:szCs w:val="24"/>
              </w:rPr>
              <w:lastRenderedPageBreak/>
              <w:t>(1)</w:t>
            </w:r>
          </w:p>
        </w:tc>
      </w:tr>
      <w:tr w:rsidR="00DE1CC4" w:rsidRPr="00A42A2B" w:rsidTr="00DE1CC4">
        <w:tc>
          <w:tcPr>
            <w:tcW w:w="1615" w:type="dxa"/>
          </w:tcPr>
          <w:p w:rsidR="00DE1CC4" w:rsidRPr="00A42A2B" w:rsidRDefault="00DE1CC4" w:rsidP="00BC0522">
            <w:pPr>
              <w:autoSpaceDE w:val="0"/>
              <w:autoSpaceDN w:val="0"/>
              <w:adjustRightInd w:val="0"/>
              <w:spacing w:line="480" w:lineRule="auto"/>
              <w:jc w:val="center"/>
              <w:rPr>
                <w:rFonts w:ascii="Times New Roman" w:hAnsi="Times New Roman" w:cs="Times New Roman"/>
                <w:sz w:val="24"/>
                <w:szCs w:val="24"/>
              </w:rPr>
            </w:pPr>
          </w:p>
        </w:tc>
        <w:tc>
          <w:tcPr>
            <w:tcW w:w="6120" w:type="dxa"/>
          </w:tcPr>
          <w:p w:rsidR="00DE1CC4" w:rsidRPr="00A42A2B" w:rsidRDefault="00DE1CC4" w:rsidP="00DE1CC4">
            <w:pPr>
              <w:autoSpaceDE w:val="0"/>
              <w:autoSpaceDN w:val="0"/>
              <w:adjustRightInd w:val="0"/>
              <w:spacing w:line="480" w:lineRule="auto"/>
              <w:jc w:val="center"/>
              <w:rPr>
                <w:rFonts w:ascii="Times New Roman" w:hAnsi="Times New Roman" w:cs="Times New Roman"/>
                <w:sz w:val="24"/>
                <w:szCs w:val="24"/>
              </w:rPr>
            </w:pPr>
            <m:oMathPara>
              <m:oMath>
                <m:r>
                  <m:rPr>
                    <m:nor/>
                  </m:rPr>
                  <w:rPr>
                    <w:rFonts w:ascii="Times New Roman" w:hAnsi="Times New Roman" w:cs="Times New Roman"/>
                    <w:sz w:val="24"/>
                    <w:szCs w:val="24"/>
                  </w:rPr>
                  <m:t xml:space="preserve">% Grafting  =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nor/>
                          </m:rPr>
                          <w:rPr>
                            <w:rFonts w:ascii="Times New Roman" w:hAnsi="Times New Roman" w:cs="Times New Roman"/>
                            <w:sz w:val="24"/>
                            <w:szCs w:val="24"/>
                          </w:rPr>
                          <m:t>W</m:t>
                        </m:r>
                      </m:e>
                      <m:sub>
                        <m:r>
                          <m:rPr>
                            <m:nor/>
                          </m:rPr>
                          <w:rPr>
                            <w:rFonts w:ascii="Times New Roman" w:hAnsi="Times New Roman" w:cs="Times New Roman"/>
                            <w:sz w:val="24"/>
                            <w:szCs w:val="24"/>
                          </w:rPr>
                          <m:t xml:space="preserve">2  </m:t>
                        </m:r>
                      </m:sub>
                    </m:sSub>
                    <m:sSub>
                      <m:sSubPr>
                        <m:ctrlPr>
                          <w:rPr>
                            <w:rFonts w:ascii="Cambria Math" w:hAnsi="Cambria Math" w:cs="Times New Roman"/>
                            <w:sz w:val="24"/>
                            <w:szCs w:val="24"/>
                          </w:rPr>
                        </m:ctrlPr>
                      </m:sSubPr>
                      <m:e>
                        <m:r>
                          <m:rPr>
                            <m:nor/>
                          </m:rPr>
                          <w:rPr>
                            <w:rFonts w:ascii="Cambria Math" w:hAnsi="Times New Roman" w:cs="Times New Roman"/>
                            <w:sz w:val="24"/>
                            <w:szCs w:val="24"/>
                          </w:rPr>
                          <w:sym w:font="Symbol" w:char="F02D"/>
                        </m:r>
                        <m:r>
                          <m:rPr>
                            <m:nor/>
                          </m:rPr>
                          <w:rPr>
                            <w:rFonts w:ascii="Times New Roman" w:hAnsi="Times New Roman" w:cs="Times New Roman"/>
                            <w:sz w:val="24"/>
                            <w:szCs w:val="24"/>
                          </w:rPr>
                          <m:t xml:space="preserve"> W</m:t>
                        </m:r>
                      </m:e>
                      <m:sub>
                        <m:r>
                          <m:rPr>
                            <m:nor/>
                          </m:rPr>
                          <w:rPr>
                            <w:rFonts w:ascii="Times New Roman" w:hAnsi="Times New Roman" w:cs="Times New Roman"/>
                            <w:sz w:val="24"/>
                            <w:szCs w:val="24"/>
                          </w:rPr>
                          <m:t>3</m:t>
                        </m:r>
                      </m:sub>
                    </m:sSub>
                  </m:num>
                  <m:den>
                    <m:sSub>
                      <m:sSubPr>
                        <m:ctrlPr>
                          <w:rPr>
                            <w:rFonts w:ascii="Cambria Math" w:hAnsi="Cambria Math" w:cs="Times New Roman"/>
                            <w:sz w:val="24"/>
                            <w:szCs w:val="24"/>
                          </w:rPr>
                        </m:ctrlPr>
                      </m:sSubPr>
                      <m:e>
                        <m:r>
                          <m:rPr>
                            <m:nor/>
                          </m:rPr>
                          <w:rPr>
                            <w:rFonts w:ascii="Times New Roman" w:hAnsi="Times New Roman" w:cs="Times New Roman"/>
                            <w:sz w:val="24"/>
                            <w:szCs w:val="24"/>
                          </w:rPr>
                          <m:t>W</m:t>
                        </m:r>
                      </m:e>
                      <m:sub>
                        <m:r>
                          <m:rPr>
                            <m:nor/>
                          </m:rPr>
                          <w:rPr>
                            <w:rFonts w:ascii="Times New Roman" w:hAnsi="Times New Roman" w:cs="Times New Roman"/>
                            <w:sz w:val="24"/>
                            <w:szCs w:val="24"/>
                          </w:rPr>
                          <m:t>3</m:t>
                        </m:r>
                      </m:sub>
                    </m:sSub>
                  </m:den>
                </m:f>
                <m:r>
                  <m:rPr>
                    <m:nor/>
                  </m:rPr>
                  <w:rPr>
                    <w:rFonts w:ascii="Times New Roman" w:hAnsi="Times New Roman" w:cs="Times New Roman"/>
                    <w:sz w:val="24"/>
                    <w:szCs w:val="24"/>
                  </w:rPr>
                  <m:t xml:space="preserve"> × 100%</m:t>
                </m:r>
              </m:oMath>
            </m:oMathPara>
          </w:p>
          <w:p w:rsidR="00DE1CC4" w:rsidRPr="00A42A2B" w:rsidRDefault="00DE1CC4" w:rsidP="00DE1CC4">
            <w:pPr>
              <w:autoSpaceDE w:val="0"/>
              <w:autoSpaceDN w:val="0"/>
              <w:adjustRightInd w:val="0"/>
              <w:spacing w:line="360" w:lineRule="auto"/>
              <w:jc w:val="center"/>
              <w:rPr>
                <w:rFonts w:ascii="Times New Roman" w:hAnsi="Times New Roman" w:cs="Times New Roman"/>
                <w:sz w:val="24"/>
                <w:szCs w:val="24"/>
              </w:rPr>
            </w:pPr>
          </w:p>
        </w:tc>
        <w:tc>
          <w:tcPr>
            <w:tcW w:w="1281" w:type="dxa"/>
          </w:tcPr>
          <w:p w:rsidR="00DE1CC4" w:rsidRPr="00A42A2B" w:rsidRDefault="00DE1CC4" w:rsidP="002E471D">
            <w:pPr>
              <w:autoSpaceDE w:val="0"/>
              <w:autoSpaceDN w:val="0"/>
              <w:adjustRightInd w:val="0"/>
              <w:spacing w:before="140" w:line="480" w:lineRule="auto"/>
              <w:jc w:val="right"/>
              <w:rPr>
                <w:rFonts w:ascii="Times New Roman" w:hAnsi="Times New Roman" w:cs="Times New Roman"/>
                <w:sz w:val="24"/>
                <w:szCs w:val="24"/>
              </w:rPr>
            </w:pPr>
            <w:r w:rsidRPr="00A42A2B">
              <w:rPr>
                <w:rFonts w:ascii="Times New Roman" w:hAnsi="Times New Roman" w:cs="Times New Roman"/>
                <w:sz w:val="24"/>
                <w:szCs w:val="24"/>
              </w:rPr>
              <w:t>(2)</w:t>
            </w:r>
          </w:p>
        </w:tc>
      </w:tr>
      <w:tr w:rsidR="00DE1CC4" w:rsidRPr="00A42A2B" w:rsidTr="00DE1CC4">
        <w:tc>
          <w:tcPr>
            <w:tcW w:w="1615" w:type="dxa"/>
          </w:tcPr>
          <w:p w:rsidR="00DE1CC4" w:rsidRPr="00A42A2B" w:rsidRDefault="00DE1CC4" w:rsidP="00BC0522">
            <w:pPr>
              <w:autoSpaceDE w:val="0"/>
              <w:autoSpaceDN w:val="0"/>
              <w:adjustRightInd w:val="0"/>
              <w:spacing w:line="480" w:lineRule="auto"/>
              <w:jc w:val="center"/>
              <w:rPr>
                <w:rFonts w:ascii="Times New Roman" w:hAnsi="Times New Roman" w:cs="Times New Roman"/>
                <w:sz w:val="24"/>
                <w:szCs w:val="24"/>
              </w:rPr>
            </w:pPr>
          </w:p>
        </w:tc>
        <w:tc>
          <w:tcPr>
            <w:tcW w:w="6120" w:type="dxa"/>
          </w:tcPr>
          <w:p w:rsidR="00DE1CC4" w:rsidRPr="00A42A2B" w:rsidRDefault="00DE1CC4" w:rsidP="00DE1CC4">
            <w:pPr>
              <w:autoSpaceDE w:val="0"/>
              <w:autoSpaceDN w:val="0"/>
              <w:adjustRightInd w:val="0"/>
              <w:spacing w:line="480" w:lineRule="auto"/>
              <w:jc w:val="center"/>
              <w:rPr>
                <w:rFonts w:ascii="Times New Roman" w:hAnsi="Times New Roman" w:cs="Times New Roman"/>
                <w:sz w:val="24"/>
                <w:szCs w:val="24"/>
              </w:rPr>
            </w:pPr>
            <m:oMathPara>
              <m:oMath>
                <m:r>
                  <m:rPr>
                    <m:nor/>
                  </m:rPr>
                  <w:rPr>
                    <w:rFonts w:ascii="Times New Roman" w:hAnsi="Times New Roman" w:cs="Times New Roman"/>
                    <w:sz w:val="24"/>
                    <w:szCs w:val="24"/>
                  </w:rPr>
                  <m:t xml:space="preserve">% Grafting Efficiency  =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nor/>
                          </m:rPr>
                          <w:rPr>
                            <w:rFonts w:ascii="Times New Roman" w:hAnsi="Times New Roman" w:cs="Times New Roman"/>
                            <w:sz w:val="24"/>
                            <w:szCs w:val="24"/>
                          </w:rPr>
                          <m:t>W</m:t>
                        </m:r>
                      </m:e>
                      <m:sub>
                        <m:r>
                          <m:rPr>
                            <m:nor/>
                          </m:rPr>
                          <w:rPr>
                            <w:rFonts w:ascii="Times New Roman" w:hAnsi="Times New Roman" w:cs="Times New Roman"/>
                            <w:sz w:val="24"/>
                            <w:szCs w:val="24"/>
                          </w:rPr>
                          <m:t xml:space="preserve">2  </m:t>
                        </m:r>
                      </m:sub>
                    </m:sSub>
                    <m:r>
                      <m:rPr>
                        <m:nor/>
                      </m:rPr>
                      <w:rPr>
                        <w:rFonts w:ascii="Cambria Math" w:hAnsi="Times New Roman" w:cs="Times New Roman"/>
                        <w:sz w:val="24"/>
                        <w:szCs w:val="24"/>
                      </w:rPr>
                      <w:sym w:font="Symbol" w:char="F02D"/>
                    </m:r>
                    <m:sSub>
                      <m:sSubPr>
                        <m:ctrlPr>
                          <w:rPr>
                            <w:rFonts w:ascii="Cambria Math" w:hAnsi="Cambria Math" w:cs="Times New Roman"/>
                            <w:sz w:val="24"/>
                            <w:szCs w:val="24"/>
                          </w:rPr>
                        </m:ctrlPr>
                      </m:sSubPr>
                      <m:e>
                        <m:r>
                          <m:rPr>
                            <m:nor/>
                          </m:rPr>
                          <w:rPr>
                            <w:rFonts w:ascii="Times New Roman" w:hAnsi="Times New Roman" w:cs="Times New Roman"/>
                            <w:sz w:val="24"/>
                            <w:szCs w:val="24"/>
                          </w:rPr>
                          <m:t xml:space="preserve"> W</m:t>
                        </m:r>
                      </m:e>
                      <m:sub>
                        <m:r>
                          <m:rPr>
                            <m:nor/>
                          </m:rPr>
                          <w:rPr>
                            <w:rFonts w:ascii="Times New Roman" w:hAnsi="Times New Roman" w:cs="Times New Roman"/>
                            <w:sz w:val="24"/>
                            <w:szCs w:val="24"/>
                          </w:rPr>
                          <m:t>3</m:t>
                        </m:r>
                      </m:sub>
                    </m:sSub>
                  </m:num>
                  <m:den>
                    <m:sSub>
                      <m:sSubPr>
                        <m:ctrlPr>
                          <w:rPr>
                            <w:rFonts w:ascii="Cambria Math" w:hAnsi="Cambria Math" w:cs="Times New Roman"/>
                            <w:sz w:val="24"/>
                            <w:szCs w:val="24"/>
                          </w:rPr>
                        </m:ctrlPr>
                      </m:sSubPr>
                      <m:e>
                        <m:r>
                          <m:rPr>
                            <m:nor/>
                          </m:rPr>
                          <w:rPr>
                            <w:rFonts w:ascii="Times New Roman" w:hAnsi="Times New Roman" w:cs="Times New Roman"/>
                            <w:sz w:val="24"/>
                            <w:szCs w:val="24"/>
                          </w:rPr>
                          <m:t>W</m:t>
                        </m:r>
                      </m:e>
                      <m:sub>
                        <m:r>
                          <m:rPr>
                            <m:nor/>
                          </m:rPr>
                          <w:rPr>
                            <w:rFonts w:ascii="Times New Roman" w:hAnsi="Times New Roman" w:cs="Times New Roman"/>
                            <w:sz w:val="24"/>
                            <w:szCs w:val="24"/>
                          </w:rPr>
                          <m:t>4</m:t>
                        </m:r>
                      </m:sub>
                    </m:sSub>
                  </m:den>
                </m:f>
                <m:r>
                  <m:rPr>
                    <m:nor/>
                  </m:rPr>
                  <w:rPr>
                    <w:rFonts w:ascii="Times New Roman" w:hAnsi="Times New Roman" w:cs="Times New Roman"/>
                    <w:sz w:val="24"/>
                    <w:szCs w:val="24"/>
                  </w:rPr>
                  <m:t xml:space="preserve"> × 100%</m:t>
                </m:r>
              </m:oMath>
            </m:oMathPara>
          </w:p>
          <w:p w:rsidR="00DE1CC4" w:rsidRPr="00A42A2B" w:rsidRDefault="00DE1CC4" w:rsidP="00DE1CC4">
            <w:pPr>
              <w:autoSpaceDE w:val="0"/>
              <w:autoSpaceDN w:val="0"/>
              <w:adjustRightInd w:val="0"/>
              <w:spacing w:line="360" w:lineRule="auto"/>
              <w:jc w:val="center"/>
              <w:rPr>
                <w:rFonts w:ascii="Times New Roman" w:hAnsi="Times New Roman" w:cs="Times New Roman"/>
                <w:sz w:val="24"/>
                <w:szCs w:val="24"/>
              </w:rPr>
            </w:pPr>
          </w:p>
        </w:tc>
        <w:tc>
          <w:tcPr>
            <w:tcW w:w="1281" w:type="dxa"/>
          </w:tcPr>
          <w:p w:rsidR="00DE1CC4" w:rsidRPr="00A42A2B" w:rsidRDefault="00DE1CC4" w:rsidP="002E471D">
            <w:pPr>
              <w:autoSpaceDE w:val="0"/>
              <w:autoSpaceDN w:val="0"/>
              <w:adjustRightInd w:val="0"/>
              <w:spacing w:before="140" w:line="480" w:lineRule="auto"/>
              <w:jc w:val="right"/>
              <w:rPr>
                <w:rFonts w:ascii="Times New Roman" w:hAnsi="Times New Roman" w:cs="Times New Roman"/>
                <w:sz w:val="24"/>
                <w:szCs w:val="24"/>
              </w:rPr>
            </w:pPr>
            <w:r w:rsidRPr="00A42A2B">
              <w:rPr>
                <w:rFonts w:ascii="Times New Roman" w:hAnsi="Times New Roman" w:cs="Times New Roman"/>
                <w:sz w:val="24"/>
                <w:szCs w:val="24"/>
              </w:rPr>
              <w:t>(3)</w:t>
            </w:r>
          </w:p>
        </w:tc>
      </w:tr>
    </w:tbl>
    <w:p w:rsidR="00BC0522" w:rsidRPr="00A42A2B" w:rsidRDefault="00BC0522" w:rsidP="005A4709">
      <w:pPr>
        <w:autoSpaceDE w:val="0"/>
        <w:autoSpaceDN w:val="0"/>
        <w:adjustRightInd w:val="0"/>
        <w:spacing w:after="0" w:line="240" w:lineRule="auto"/>
        <w:jc w:val="center"/>
        <w:rPr>
          <w:rFonts w:ascii="Times New Roman" w:hAnsi="Times New Roman" w:cs="Times New Roman"/>
          <w:sz w:val="24"/>
          <w:szCs w:val="24"/>
        </w:rPr>
      </w:pPr>
    </w:p>
    <w:p w:rsidR="00BC0522" w:rsidRPr="00A42A2B" w:rsidRDefault="00BC0522" w:rsidP="005F3D4D">
      <w:pPr>
        <w:autoSpaceDE w:val="0"/>
        <w:autoSpaceDN w:val="0"/>
        <w:adjustRightInd w:val="0"/>
        <w:spacing w:after="0" w:line="480" w:lineRule="auto"/>
        <w:rPr>
          <w:rFonts w:ascii="Times New Roman" w:hAnsi="Times New Roman" w:cs="Times New Roman"/>
          <w:sz w:val="24"/>
          <w:szCs w:val="24"/>
        </w:rPr>
      </w:pPr>
      <w:proofErr w:type="gramStart"/>
      <w:r w:rsidRPr="00A42A2B">
        <w:rPr>
          <w:rFonts w:ascii="Times New Roman" w:hAnsi="Times New Roman" w:cs="Times New Roman"/>
          <w:sz w:val="24"/>
          <w:szCs w:val="24"/>
        </w:rPr>
        <w:t>where</w:t>
      </w:r>
      <w:proofErr w:type="gramEnd"/>
      <w:r w:rsidRPr="00A42A2B">
        <w:rPr>
          <w:rFonts w:ascii="Times New Roman" w:hAnsi="Times New Roman" w:cs="Times New Roman"/>
          <w:sz w:val="24"/>
          <w:szCs w:val="24"/>
        </w:rPr>
        <w:tab/>
      </w:r>
      <w:r w:rsidRPr="00A42A2B">
        <w:rPr>
          <w:rFonts w:ascii="Times New Roman" w:hAnsi="Times New Roman" w:cs="Times New Roman"/>
          <w:sz w:val="24"/>
          <w:szCs w:val="24"/>
        </w:rPr>
        <w:tab/>
        <w:t>W</w:t>
      </w:r>
      <w:r w:rsidRPr="00A42A2B">
        <w:rPr>
          <w:rFonts w:ascii="Times New Roman" w:hAnsi="Times New Roman" w:cs="Times New Roman"/>
          <w:sz w:val="24"/>
          <w:szCs w:val="24"/>
          <w:vertAlign w:val="subscript"/>
        </w:rPr>
        <w:t>1</w:t>
      </w:r>
      <w:r w:rsidRPr="00A42A2B">
        <w:rPr>
          <w:rFonts w:ascii="Times New Roman" w:hAnsi="Times New Roman" w:cs="Times New Roman"/>
          <w:sz w:val="24"/>
          <w:szCs w:val="24"/>
        </w:rPr>
        <w:t xml:space="preserve">  =  combined initial weights of native starch and EHA monomer </w:t>
      </w:r>
    </w:p>
    <w:p w:rsidR="00BC0522" w:rsidRPr="00A42A2B" w:rsidRDefault="00BC0522" w:rsidP="00BC0522">
      <w:pPr>
        <w:autoSpaceDE w:val="0"/>
        <w:autoSpaceDN w:val="0"/>
        <w:adjustRightInd w:val="0"/>
        <w:spacing w:after="0" w:line="480" w:lineRule="auto"/>
        <w:rPr>
          <w:rFonts w:ascii="Times New Roman" w:hAnsi="Times New Roman" w:cs="Times New Roman"/>
          <w:sz w:val="24"/>
          <w:szCs w:val="24"/>
        </w:rPr>
      </w:pPr>
      <w:r w:rsidRPr="00A42A2B">
        <w:rPr>
          <w:rFonts w:ascii="Times New Roman" w:hAnsi="Times New Roman" w:cs="Times New Roman"/>
          <w:sz w:val="24"/>
          <w:szCs w:val="24"/>
        </w:rPr>
        <w:tab/>
      </w:r>
      <w:r w:rsidRPr="00A42A2B">
        <w:rPr>
          <w:rFonts w:ascii="Times New Roman" w:hAnsi="Times New Roman" w:cs="Times New Roman"/>
          <w:sz w:val="24"/>
          <w:szCs w:val="24"/>
        </w:rPr>
        <w:tab/>
      </w:r>
      <w:proofErr w:type="gramStart"/>
      <w:r w:rsidRPr="00A42A2B">
        <w:rPr>
          <w:rFonts w:ascii="Times New Roman" w:hAnsi="Times New Roman" w:cs="Times New Roman"/>
          <w:sz w:val="24"/>
          <w:szCs w:val="24"/>
        </w:rPr>
        <w:t>W</w:t>
      </w:r>
      <w:r w:rsidRPr="00A42A2B">
        <w:rPr>
          <w:rFonts w:ascii="Times New Roman" w:hAnsi="Times New Roman" w:cs="Times New Roman"/>
          <w:sz w:val="24"/>
          <w:szCs w:val="24"/>
          <w:vertAlign w:val="subscript"/>
        </w:rPr>
        <w:t>2</w:t>
      </w:r>
      <w:r w:rsidRPr="00A42A2B">
        <w:rPr>
          <w:rFonts w:ascii="Times New Roman" w:hAnsi="Times New Roman" w:cs="Times New Roman"/>
          <w:sz w:val="24"/>
          <w:szCs w:val="24"/>
        </w:rPr>
        <w:t xml:space="preserve">  =</w:t>
      </w:r>
      <w:proofErr w:type="gramEnd"/>
      <w:r w:rsidRPr="00A42A2B">
        <w:rPr>
          <w:rFonts w:ascii="Times New Roman" w:hAnsi="Times New Roman" w:cs="Times New Roman"/>
          <w:sz w:val="24"/>
          <w:szCs w:val="24"/>
        </w:rPr>
        <w:t xml:space="preserve">  final weight of purified starch-</w:t>
      </w:r>
      <w:r w:rsidRPr="00A42A2B">
        <w:rPr>
          <w:rFonts w:ascii="Times New Roman" w:hAnsi="Times New Roman" w:cs="Times New Roman"/>
          <w:i/>
          <w:iCs/>
          <w:sz w:val="24"/>
          <w:szCs w:val="24"/>
        </w:rPr>
        <w:t>g</w:t>
      </w:r>
      <w:r w:rsidRPr="00A42A2B">
        <w:rPr>
          <w:rFonts w:ascii="Times New Roman" w:hAnsi="Times New Roman" w:cs="Times New Roman"/>
          <w:sz w:val="24"/>
          <w:szCs w:val="24"/>
        </w:rPr>
        <w:t>-PEHA</w:t>
      </w:r>
    </w:p>
    <w:p w:rsidR="00BC0522" w:rsidRPr="00A42A2B" w:rsidRDefault="00BC0522" w:rsidP="00BC0522">
      <w:pPr>
        <w:autoSpaceDE w:val="0"/>
        <w:autoSpaceDN w:val="0"/>
        <w:adjustRightInd w:val="0"/>
        <w:spacing w:after="0" w:line="480" w:lineRule="auto"/>
        <w:rPr>
          <w:rFonts w:ascii="Times New Roman" w:hAnsi="Times New Roman" w:cs="Times New Roman"/>
          <w:sz w:val="24"/>
          <w:szCs w:val="24"/>
        </w:rPr>
      </w:pPr>
      <w:r w:rsidRPr="00A42A2B">
        <w:rPr>
          <w:rFonts w:ascii="Times New Roman" w:hAnsi="Times New Roman" w:cs="Times New Roman"/>
          <w:sz w:val="24"/>
          <w:szCs w:val="24"/>
        </w:rPr>
        <w:tab/>
      </w:r>
      <w:r w:rsidRPr="00A42A2B">
        <w:rPr>
          <w:rFonts w:ascii="Times New Roman" w:hAnsi="Times New Roman" w:cs="Times New Roman"/>
          <w:sz w:val="24"/>
          <w:szCs w:val="24"/>
        </w:rPr>
        <w:tab/>
      </w:r>
      <w:proofErr w:type="gramStart"/>
      <w:r w:rsidRPr="00A42A2B">
        <w:rPr>
          <w:rFonts w:ascii="Times New Roman" w:hAnsi="Times New Roman" w:cs="Times New Roman"/>
          <w:sz w:val="24"/>
          <w:szCs w:val="24"/>
        </w:rPr>
        <w:t>W</w:t>
      </w:r>
      <w:r w:rsidRPr="00A42A2B">
        <w:rPr>
          <w:rFonts w:ascii="Times New Roman" w:hAnsi="Times New Roman" w:cs="Times New Roman"/>
          <w:sz w:val="24"/>
          <w:szCs w:val="24"/>
          <w:vertAlign w:val="subscript"/>
        </w:rPr>
        <w:t>3</w:t>
      </w:r>
      <w:r w:rsidRPr="00A42A2B">
        <w:rPr>
          <w:rFonts w:ascii="Times New Roman" w:hAnsi="Times New Roman" w:cs="Times New Roman"/>
          <w:sz w:val="24"/>
          <w:szCs w:val="24"/>
        </w:rPr>
        <w:t xml:space="preserve">  =</w:t>
      </w:r>
      <w:proofErr w:type="gramEnd"/>
      <w:r w:rsidRPr="00A42A2B">
        <w:rPr>
          <w:rFonts w:ascii="Times New Roman" w:hAnsi="Times New Roman" w:cs="Times New Roman"/>
          <w:sz w:val="24"/>
          <w:szCs w:val="24"/>
        </w:rPr>
        <w:t xml:space="preserve">  initial weight of native starch</w:t>
      </w:r>
    </w:p>
    <w:p w:rsidR="00BC0522" w:rsidRPr="00A42A2B" w:rsidRDefault="00BC0522" w:rsidP="00BC0522">
      <w:pPr>
        <w:autoSpaceDE w:val="0"/>
        <w:autoSpaceDN w:val="0"/>
        <w:adjustRightInd w:val="0"/>
        <w:spacing w:after="0" w:line="480" w:lineRule="auto"/>
        <w:rPr>
          <w:rFonts w:ascii="Times New Roman" w:hAnsi="Times New Roman" w:cs="Times New Roman"/>
          <w:sz w:val="24"/>
          <w:szCs w:val="24"/>
        </w:rPr>
      </w:pPr>
      <w:r w:rsidRPr="00A42A2B">
        <w:rPr>
          <w:rFonts w:ascii="Times New Roman" w:hAnsi="Times New Roman" w:cs="Times New Roman"/>
          <w:sz w:val="24"/>
          <w:szCs w:val="24"/>
        </w:rPr>
        <w:tab/>
      </w:r>
      <w:r w:rsidRPr="00A42A2B">
        <w:rPr>
          <w:rFonts w:ascii="Times New Roman" w:hAnsi="Times New Roman" w:cs="Times New Roman"/>
          <w:sz w:val="24"/>
          <w:szCs w:val="24"/>
        </w:rPr>
        <w:tab/>
      </w:r>
      <w:proofErr w:type="gramStart"/>
      <w:r w:rsidRPr="00A42A2B">
        <w:rPr>
          <w:rFonts w:ascii="Times New Roman" w:hAnsi="Times New Roman" w:cs="Times New Roman"/>
          <w:sz w:val="24"/>
          <w:szCs w:val="24"/>
        </w:rPr>
        <w:t>W</w:t>
      </w:r>
      <w:r w:rsidRPr="00A42A2B">
        <w:rPr>
          <w:rFonts w:ascii="Times New Roman" w:hAnsi="Times New Roman" w:cs="Times New Roman"/>
          <w:sz w:val="24"/>
          <w:szCs w:val="24"/>
          <w:vertAlign w:val="subscript"/>
        </w:rPr>
        <w:t>4</w:t>
      </w:r>
      <w:r w:rsidRPr="00A42A2B">
        <w:rPr>
          <w:rFonts w:ascii="Times New Roman" w:hAnsi="Times New Roman" w:cs="Times New Roman"/>
          <w:sz w:val="24"/>
          <w:szCs w:val="24"/>
        </w:rPr>
        <w:t xml:space="preserve">  =</w:t>
      </w:r>
      <w:proofErr w:type="gramEnd"/>
      <w:r w:rsidRPr="00A42A2B">
        <w:rPr>
          <w:rFonts w:ascii="Times New Roman" w:hAnsi="Times New Roman" w:cs="Times New Roman"/>
          <w:sz w:val="24"/>
          <w:szCs w:val="24"/>
        </w:rPr>
        <w:t xml:space="preserve">  initial weight of EHA monomer</w:t>
      </w:r>
    </w:p>
    <w:p w:rsidR="00BC0522" w:rsidRPr="00A42A2B" w:rsidRDefault="00BC0522" w:rsidP="00BC0522">
      <w:pPr>
        <w:autoSpaceDE w:val="0"/>
        <w:autoSpaceDN w:val="0"/>
        <w:adjustRightInd w:val="0"/>
        <w:spacing w:after="0" w:line="480" w:lineRule="auto"/>
        <w:rPr>
          <w:rFonts w:ascii="Times New Roman" w:hAnsi="Times New Roman" w:cs="Times New Roman"/>
          <w:sz w:val="24"/>
          <w:szCs w:val="24"/>
        </w:rPr>
      </w:pPr>
    </w:p>
    <w:p w:rsidR="00E07765" w:rsidRPr="00A42A2B" w:rsidRDefault="00E07765" w:rsidP="00E07765">
      <w:pPr>
        <w:spacing w:after="0" w:line="240" w:lineRule="auto"/>
        <w:ind w:left="1080" w:hanging="1080"/>
        <w:rPr>
          <w:rFonts w:ascii="Times New Roman" w:hAnsi="Times New Roman" w:cs="Times New Roman"/>
          <w:b/>
          <w:bCs/>
          <w:sz w:val="24"/>
          <w:szCs w:val="24"/>
        </w:rPr>
      </w:pPr>
      <w:r w:rsidRPr="00A42A2B">
        <w:rPr>
          <w:rFonts w:ascii="Times New Roman" w:hAnsi="Times New Roman" w:cs="Times New Roman"/>
          <w:b/>
          <w:bCs/>
          <w:sz w:val="24"/>
          <w:szCs w:val="24"/>
        </w:rPr>
        <w:t>Table 1.</w:t>
      </w:r>
      <w:r w:rsidRPr="00A42A2B">
        <w:rPr>
          <w:rFonts w:ascii="Times New Roman" w:hAnsi="Times New Roman" w:cs="Times New Roman"/>
          <w:b/>
          <w:bCs/>
          <w:sz w:val="24"/>
          <w:szCs w:val="24"/>
        </w:rPr>
        <w:tab/>
      </w:r>
      <w:r w:rsidRPr="00A42A2B">
        <w:rPr>
          <w:rFonts w:ascii="Times New Roman" w:hAnsi="Times New Roman" w:cs="Times New Roman"/>
          <w:sz w:val="24"/>
          <w:szCs w:val="24"/>
        </w:rPr>
        <w:t>% Conversion, % grafting, % grafting efficiency and physical appearance of each of the purified starch-</w:t>
      </w:r>
      <w:r w:rsidRPr="00A42A2B">
        <w:rPr>
          <w:rFonts w:ascii="Times New Roman" w:hAnsi="Times New Roman" w:cs="Times New Roman"/>
          <w:i/>
          <w:iCs/>
          <w:sz w:val="24"/>
          <w:szCs w:val="24"/>
        </w:rPr>
        <w:t>g</w:t>
      </w:r>
      <w:r w:rsidRPr="00A42A2B">
        <w:rPr>
          <w:rFonts w:ascii="Times New Roman" w:hAnsi="Times New Roman" w:cs="Times New Roman"/>
          <w:sz w:val="24"/>
          <w:szCs w:val="24"/>
        </w:rPr>
        <w:t xml:space="preserve">-PEHA products prepared from different initial </w:t>
      </w:r>
      <w:proofErr w:type="spellStart"/>
      <w:r w:rsidRPr="00A42A2B">
        <w:rPr>
          <w:rFonts w:ascii="Times New Roman" w:hAnsi="Times New Roman" w:cs="Times New Roman"/>
          <w:sz w:val="24"/>
          <w:szCs w:val="24"/>
        </w:rPr>
        <w:t>starch</w:t>
      </w:r>
      <w:proofErr w:type="gramStart"/>
      <w:r w:rsidRPr="00A42A2B">
        <w:rPr>
          <w:rFonts w:ascii="Times New Roman" w:hAnsi="Times New Roman" w:cs="Times New Roman"/>
          <w:sz w:val="24"/>
          <w:szCs w:val="24"/>
        </w:rPr>
        <w:t>:EHA</w:t>
      </w:r>
      <w:proofErr w:type="spellEnd"/>
      <w:proofErr w:type="gramEnd"/>
      <w:r w:rsidRPr="00A42A2B">
        <w:rPr>
          <w:rFonts w:ascii="Times New Roman" w:hAnsi="Times New Roman" w:cs="Times New Roman"/>
          <w:sz w:val="24"/>
          <w:szCs w:val="24"/>
        </w:rPr>
        <w:t xml:space="preserve"> w/w ratios</w:t>
      </w:r>
    </w:p>
    <w:p w:rsidR="00E07765" w:rsidRPr="00A42A2B" w:rsidRDefault="00E07765" w:rsidP="00E07765">
      <w:pPr>
        <w:spacing w:after="0" w:line="240" w:lineRule="auto"/>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1296"/>
        <w:gridCol w:w="1296"/>
        <w:gridCol w:w="1872"/>
        <w:gridCol w:w="3082"/>
      </w:tblGrid>
      <w:tr w:rsidR="00E07765" w:rsidRPr="00A42A2B" w:rsidTr="0039300A">
        <w:tc>
          <w:tcPr>
            <w:tcW w:w="1440" w:type="dxa"/>
            <w:tcBorders>
              <w:top w:val="single" w:sz="12" w:space="0" w:color="auto"/>
            </w:tcBorders>
          </w:tcPr>
          <w:p w:rsidR="00E07765" w:rsidRPr="00A42A2B" w:rsidRDefault="00E07765" w:rsidP="0039300A">
            <w:pPr>
              <w:jc w:val="center"/>
              <w:rPr>
                <w:rFonts w:ascii="Times New Roman" w:hAnsi="Times New Roman" w:cs="Times New Roman"/>
                <w:sz w:val="12"/>
                <w:szCs w:val="12"/>
              </w:rPr>
            </w:pPr>
          </w:p>
        </w:tc>
        <w:tc>
          <w:tcPr>
            <w:tcW w:w="1296" w:type="dxa"/>
            <w:tcBorders>
              <w:top w:val="single" w:sz="12" w:space="0" w:color="auto"/>
            </w:tcBorders>
          </w:tcPr>
          <w:p w:rsidR="00E07765" w:rsidRPr="00A42A2B" w:rsidRDefault="00E07765" w:rsidP="0039300A">
            <w:pPr>
              <w:jc w:val="center"/>
              <w:rPr>
                <w:rFonts w:ascii="Times New Roman" w:hAnsi="Times New Roman" w:cs="Times New Roman"/>
                <w:sz w:val="12"/>
                <w:szCs w:val="12"/>
              </w:rPr>
            </w:pPr>
          </w:p>
        </w:tc>
        <w:tc>
          <w:tcPr>
            <w:tcW w:w="1296" w:type="dxa"/>
            <w:tcBorders>
              <w:top w:val="single" w:sz="12" w:space="0" w:color="auto"/>
            </w:tcBorders>
          </w:tcPr>
          <w:p w:rsidR="00E07765" w:rsidRPr="00A42A2B" w:rsidRDefault="00E07765" w:rsidP="0039300A">
            <w:pPr>
              <w:jc w:val="center"/>
              <w:rPr>
                <w:rFonts w:ascii="Times New Roman" w:hAnsi="Times New Roman" w:cs="Times New Roman"/>
                <w:sz w:val="12"/>
                <w:szCs w:val="12"/>
              </w:rPr>
            </w:pPr>
          </w:p>
        </w:tc>
        <w:tc>
          <w:tcPr>
            <w:tcW w:w="1872" w:type="dxa"/>
            <w:tcBorders>
              <w:top w:val="single" w:sz="12" w:space="0" w:color="auto"/>
            </w:tcBorders>
          </w:tcPr>
          <w:p w:rsidR="00E07765" w:rsidRPr="00A42A2B" w:rsidRDefault="00E07765" w:rsidP="0039300A">
            <w:pPr>
              <w:jc w:val="center"/>
              <w:rPr>
                <w:rFonts w:ascii="Times New Roman" w:hAnsi="Times New Roman" w:cs="Times New Roman"/>
                <w:sz w:val="12"/>
                <w:szCs w:val="12"/>
              </w:rPr>
            </w:pPr>
          </w:p>
        </w:tc>
        <w:tc>
          <w:tcPr>
            <w:tcW w:w="3082" w:type="dxa"/>
            <w:tcBorders>
              <w:top w:val="single" w:sz="12" w:space="0" w:color="auto"/>
            </w:tcBorders>
          </w:tcPr>
          <w:p w:rsidR="00E07765" w:rsidRPr="00A42A2B" w:rsidRDefault="00E07765" w:rsidP="0039300A">
            <w:pPr>
              <w:jc w:val="center"/>
              <w:rPr>
                <w:rFonts w:ascii="Times New Roman" w:hAnsi="Times New Roman" w:cs="Times New Roman"/>
                <w:sz w:val="12"/>
                <w:szCs w:val="12"/>
              </w:rPr>
            </w:pPr>
          </w:p>
        </w:tc>
      </w:tr>
      <w:tr w:rsidR="00E07765" w:rsidRPr="00A42A2B" w:rsidTr="0039300A">
        <w:tc>
          <w:tcPr>
            <w:tcW w:w="1440" w:type="dxa"/>
          </w:tcPr>
          <w:p w:rsidR="00E07765" w:rsidRPr="00A42A2B" w:rsidRDefault="00E07765" w:rsidP="0039300A">
            <w:pPr>
              <w:tabs>
                <w:tab w:val="left" w:pos="1219"/>
              </w:tabs>
              <w:jc w:val="center"/>
              <w:rPr>
                <w:rFonts w:ascii="Times New Roman" w:hAnsi="Times New Roman" w:cs="Times New Roman"/>
                <w:sz w:val="20"/>
                <w:szCs w:val="20"/>
              </w:rPr>
            </w:pPr>
            <w:r w:rsidRPr="00A42A2B">
              <w:rPr>
                <w:rFonts w:ascii="Times New Roman" w:hAnsi="Times New Roman" w:cs="Times New Roman"/>
                <w:sz w:val="20"/>
                <w:szCs w:val="20"/>
              </w:rPr>
              <w:t>Starch : EHA</w:t>
            </w:r>
          </w:p>
        </w:tc>
        <w:tc>
          <w:tcPr>
            <w:tcW w:w="1296" w:type="dxa"/>
          </w:tcPr>
          <w:p w:rsidR="00E07765" w:rsidRPr="00A42A2B" w:rsidRDefault="00E07765" w:rsidP="0039300A">
            <w:pPr>
              <w:jc w:val="center"/>
              <w:rPr>
                <w:rFonts w:ascii="Times New Roman" w:hAnsi="Times New Roman" w:cs="Times New Roman"/>
                <w:sz w:val="20"/>
                <w:szCs w:val="20"/>
              </w:rPr>
            </w:pPr>
            <w:r w:rsidRPr="00A42A2B">
              <w:rPr>
                <w:rFonts w:ascii="Times New Roman" w:hAnsi="Times New Roman" w:cs="Times New Roman"/>
                <w:sz w:val="20"/>
                <w:szCs w:val="20"/>
              </w:rPr>
              <w:t>Conversion</w:t>
            </w:r>
          </w:p>
        </w:tc>
        <w:tc>
          <w:tcPr>
            <w:tcW w:w="1296" w:type="dxa"/>
          </w:tcPr>
          <w:p w:rsidR="00E07765" w:rsidRPr="00A42A2B" w:rsidRDefault="00E07765" w:rsidP="0039300A">
            <w:pPr>
              <w:jc w:val="center"/>
              <w:rPr>
                <w:rFonts w:ascii="Times New Roman" w:hAnsi="Times New Roman" w:cs="Times New Roman"/>
                <w:sz w:val="20"/>
                <w:szCs w:val="20"/>
              </w:rPr>
            </w:pPr>
            <w:r w:rsidRPr="00A42A2B">
              <w:rPr>
                <w:rFonts w:ascii="Times New Roman" w:hAnsi="Times New Roman" w:cs="Times New Roman"/>
                <w:sz w:val="20"/>
                <w:szCs w:val="20"/>
              </w:rPr>
              <w:t>Grafting</w:t>
            </w:r>
          </w:p>
        </w:tc>
        <w:tc>
          <w:tcPr>
            <w:tcW w:w="1872" w:type="dxa"/>
          </w:tcPr>
          <w:p w:rsidR="00E07765" w:rsidRPr="00A42A2B" w:rsidRDefault="00E07765" w:rsidP="0039300A">
            <w:pPr>
              <w:jc w:val="center"/>
              <w:rPr>
                <w:rFonts w:ascii="Times New Roman" w:hAnsi="Times New Roman" w:cs="Times New Roman"/>
                <w:sz w:val="20"/>
                <w:szCs w:val="20"/>
              </w:rPr>
            </w:pPr>
            <w:r w:rsidRPr="00A42A2B">
              <w:rPr>
                <w:rFonts w:ascii="Times New Roman" w:hAnsi="Times New Roman" w:cs="Times New Roman"/>
                <w:sz w:val="20"/>
                <w:szCs w:val="20"/>
              </w:rPr>
              <w:t>Grafting Efficiency</w:t>
            </w:r>
          </w:p>
        </w:tc>
        <w:tc>
          <w:tcPr>
            <w:tcW w:w="3082" w:type="dxa"/>
          </w:tcPr>
          <w:p w:rsidR="00E07765" w:rsidRPr="00A42A2B" w:rsidRDefault="00E07765" w:rsidP="0039300A">
            <w:pPr>
              <w:jc w:val="center"/>
              <w:rPr>
                <w:rFonts w:ascii="Times New Roman" w:hAnsi="Times New Roman" w:cs="Times New Roman"/>
                <w:sz w:val="20"/>
                <w:szCs w:val="20"/>
              </w:rPr>
            </w:pPr>
            <w:r w:rsidRPr="00A42A2B">
              <w:rPr>
                <w:rFonts w:ascii="Times New Roman" w:hAnsi="Times New Roman" w:cs="Times New Roman"/>
                <w:sz w:val="20"/>
                <w:szCs w:val="20"/>
              </w:rPr>
              <w:t>Physical Appearance</w:t>
            </w:r>
          </w:p>
        </w:tc>
      </w:tr>
      <w:tr w:rsidR="00E07765" w:rsidRPr="00A42A2B" w:rsidTr="0039300A">
        <w:tc>
          <w:tcPr>
            <w:tcW w:w="1440" w:type="dxa"/>
          </w:tcPr>
          <w:p w:rsidR="00E07765" w:rsidRPr="00A42A2B" w:rsidRDefault="00E07765" w:rsidP="0039300A">
            <w:pPr>
              <w:jc w:val="center"/>
              <w:rPr>
                <w:rFonts w:ascii="Times New Roman" w:hAnsi="Times New Roman" w:cs="Times New Roman"/>
                <w:sz w:val="20"/>
                <w:szCs w:val="20"/>
              </w:rPr>
            </w:pPr>
            <w:r w:rsidRPr="00A42A2B">
              <w:rPr>
                <w:rFonts w:ascii="Times New Roman" w:hAnsi="Times New Roman" w:cs="Times New Roman"/>
                <w:sz w:val="20"/>
                <w:szCs w:val="20"/>
              </w:rPr>
              <w:t>(w/w)</w:t>
            </w:r>
          </w:p>
        </w:tc>
        <w:tc>
          <w:tcPr>
            <w:tcW w:w="1296" w:type="dxa"/>
          </w:tcPr>
          <w:p w:rsidR="00E07765" w:rsidRPr="00A42A2B" w:rsidRDefault="00E07765" w:rsidP="0039300A">
            <w:pPr>
              <w:jc w:val="center"/>
              <w:rPr>
                <w:rFonts w:ascii="Times New Roman" w:hAnsi="Times New Roman" w:cs="Times New Roman"/>
                <w:sz w:val="20"/>
                <w:szCs w:val="20"/>
              </w:rPr>
            </w:pPr>
            <w:r w:rsidRPr="00A42A2B">
              <w:rPr>
                <w:rFonts w:ascii="Times New Roman" w:hAnsi="Times New Roman" w:cs="Times New Roman"/>
                <w:sz w:val="20"/>
                <w:szCs w:val="20"/>
              </w:rPr>
              <w:t>(%)</w:t>
            </w:r>
          </w:p>
        </w:tc>
        <w:tc>
          <w:tcPr>
            <w:tcW w:w="1296" w:type="dxa"/>
          </w:tcPr>
          <w:p w:rsidR="00E07765" w:rsidRPr="00A42A2B" w:rsidRDefault="00E07765" w:rsidP="0039300A">
            <w:pPr>
              <w:jc w:val="center"/>
              <w:rPr>
                <w:rFonts w:ascii="Times New Roman" w:hAnsi="Times New Roman" w:cs="Times New Roman"/>
                <w:sz w:val="20"/>
                <w:szCs w:val="20"/>
              </w:rPr>
            </w:pPr>
            <w:r w:rsidRPr="00A42A2B">
              <w:rPr>
                <w:rFonts w:ascii="Times New Roman" w:hAnsi="Times New Roman" w:cs="Times New Roman"/>
                <w:sz w:val="20"/>
                <w:szCs w:val="20"/>
              </w:rPr>
              <w:t>(%)</w:t>
            </w:r>
          </w:p>
        </w:tc>
        <w:tc>
          <w:tcPr>
            <w:tcW w:w="1872" w:type="dxa"/>
          </w:tcPr>
          <w:p w:rsidR="00E07765" w:rsidRPr="00A42A2B" w:rsidRDefault="00E07765" w:rsidP="0039300A">
            <w:pPr>
              <w:jc w:val="center"/>
              <w:rPr>
                <w:rFonts w:ascii="Times New Roman" w:hAnsi="Times New Roman" w:cs="Times New Roman"/>
                <w:sz w:val="20"/>
                <w:szCs w:val="20"/>
              </w:rPr>
            </w:pPr>
            <w:r w:rsidRPr="00A42A2B">
              <w:rPr>
                <w:rFonts w:ascii="Times New Roman" w:hAnsi="Times New Roman" w:cs="Times New Roman"/>
                <w:sz w:val="20"/>
                <w:szCs w:val="20"/>
              </w:rPr>
              <w:t>(%)</w:t>
            </w:r>
          </w:p>
        </w:tc>
        <w:tc>
          <w:tcPr>
            <w:tcW w:w="3082" w:type="dxa"/>
          </w:tcPr>
          <w:p w:rsidR="00E07765" w:rsidRPr="00A42A2B" w:rsidRDefault="00E07765" w:rsidP="0039300A">
            <w:pPr>
              <w:jc w:val="center"/>
              <w:rPr>
                <w:rFonts w:ascii="Times New Roman" w:hAnsi="Times New Roman" w:cs="Times New Roman"/>
                <w:sz w:val="20"/>
                <w:szCs w:val="20"/>
              </w:rPr>
            </w:pPr>
            <w:r w:rsidRPr="00A42A2B">
              <w:rPr>
                <w:rFonts w:ascii="Times New Roman" w:hAnsi="Times New Roman" w:cs="Times New Roman"/>
                <w:sz w:val="20"/>
                <w:szCs w:val="20"/>
              </w:rPr>
              <w:t>of starch-</w:t>
            </w:r>
            <w:r w:rsidRPr="00A42A2B">
              <w:rPr>
                <w:rFonts w:ascii="Times New Roman" w:hAnsi="Times New Roman" w:cs="Times New Roman"/>
                <w:i/>
                <w:iCs/>
                <w:sz w:val="20"/>
                <w:szCs w:val="20"/>
              </w:rPr>
              <w:t>g</w:t>
            </w:r>
            <w:r w:rsidRPr="00A42A2B">
              <w:rPr>
                <w:rFonts w:ascii="Times New Roman" w:hAnsi="Times New Roman" w:cs="Times New Roman"/>
                <w:sz w:val="20"/>
                <w:szCs w:val="20"/>
              </w:rPr>
              <w:t>-PEHA</w:t>
            </w:r>
          </w:p>
        </w:tc>
      </w:tr>
      <w:tr w:rsidR="00E07765" w:rsidRPr="00A42A2B" w:rsidTr="0039300A">
        <w:tc>
          <w:tcPr>
            <w:tcW w:w="1440" w:type="dxa"/>
            <w:tcBorders>
              <w:bottom w:val="single" w:sz="12" w:space="0" w:color="auto"/>
            </w:tcBorders>
          </w:tcPr>
          <w:p w:rsidR="00E07765" w:rsidRPr="00A42A2B" w:rsidRDefault="00E07765" w:rsidP="0039300A">
            <w:pPr>
              <w:jc w:val="center"/>
              <w:rPr>
                <w:rFonts w:ascii="Times New Roman" w:hAnsi="Times New Roman" w:cs="Times New Roman"/>
                <w:sz w:val="12"/>
                <w:szCs w:val="12"/>
              </w:rPr>
            </w:pPr>
          </w:p>
        </w:tc>
        <w:tc>
          <w:tcPr>
            <w:tcW w:w="1296" w:type="dxa"/>
            <w:tcBorders>
              <w:bottom w:val="single" w:sz="12" w:space="0" w:color="auto"/>
            </w:tcBorders>
          </w:tcPr>
          <w:p w:rsidR="00E07765" w:rsidRPr="00A42A2B" w:rsidRDefault="00E07765" w:rsidP="0039300A">
            <w:pPr>
              <w:jc w:val="center"/>
              <w:rPr>
                <w:rFonts w:ascii="Times New Roman" w:hAnsi="Times New Roman" w:cs="Times New Roman"/>
                <w:sz w:val="12"/>
                <w:szCs w:val="12"/>
              </w:rPr>
            </w:pPr>
          </w:p>
        </w:tc>
        <w:tc>
          <w:tcPr>
            <w:tcW w:w="1296" w:type="dxa"/>
            <w:tcBorders>
              <w:bottom w:val="single" w:sz="12" w:space="0" w:color="auto"/>
            </w:tcBorders>
          </w:tcPr>
          <w:p w:rsidR="00E07765" w:rsidRPr="00A42A2B" w:rsidRDefault="00E07765" w:rsidP="0039300A">
            <w:pPr>
              <w:jc w:val="center"/>
              <w:rPr>
                <w:rFonts w:ascii="Times New Roman" w:hAnsi="Times New Roman" w:cs="Times New Roman"/>
                <w:sz w:val="12"/>
                <w:szCs w:val="12"/>
              </w:rPr>
            </w:pPr>
          </w:p>
        </w:tc>
        <w:tc>
          <w:tcPr>
            <w:tcW w:w="1872" w:type="dxa"/>
            <w:tcBorders>
              <w:bottom w:val="single" w:sz="12" w:space="0" w:color="auto"/>
            </w:tcBorders>
          </w:tcPr>
          <w:p w:rsidR="00E07765" w:rsidRPr="00A42A2B" w:rsidRDefault="00E07765" w:rsidP="0039300A">
            <w:pPr>
              <w:jc w:val="center"/>
              <w:rPr>
                <w:rFonts w:ascii="Times New Roman" w:hAnsi="Times New Roman" w:cs="Times New Roman"/>
                <w:sz w:val="12"/>
                <w:szCs w:val="12"/>
              </w:rPr>
            </w:pPr>
          </w:p>
        </w:tc>
        <w:tc>
          <w:tcPr>
            <w:tcW w:w="3082" w:type="dxa"/>
            <w:tcBorders>
              <w:bottom w:val="single" w:sz="12" w:space="0" w:color="auto"/>
            </w:tcBorders>
          </w:tcPr>
          <w:p w:rsidR="00E07765" w:rsidRPr="00A42A2B" w:rsidRDefault="00E07765" w:rsidP="0039300A">
            <w:pPr>
              <w:jc w:val="center"/>
              <w:rPr>
                <w:rFonts w:ascii="Times New Roman" w:hAnsi="Times New Roman" w:cs="Times New Roman"/>
                <w:sz w:val="12"/>
                <w:szCs w:val="12"/>
              </w:rPr>
            </w:pPr>
          </w:p>
        </w:tc>
      </w:tr>
      <w:tr w:rsidR="00E07765" w:rsidRPr="00A42A2B" w:rsidTr="0039300A">
        <w:tc>
          <w:tcPr>
            <w:tcW w:w="1440" w:type="dxa"/>
            <w:tcBorders>
              <w:top w:val="single" w:sz="12" w:space="0" w:color="auto"/>
            </w:tcBorders>
          </w:tcPr>
          <w:p w:rsidR="00E07765" w:rsidRPr="00A42A2B" w:rsidRDefault="00E07765" w:rsidP="0039300A">
            <w:pPr>
              <w:jc w:val="center"/>
              <w:rPr>
                <w:rFonts w:ascii="Times New Roman" w:hAnsi="Times New Roman" w:cs="Times New Roman"/>
                <w:sz w:val="16"/>
                <w:szCs w:val="16"/>
              </w:rPr>
            </w:pPr>
          </w:p>
        </w:tc>
        <w:tc>
          <w:tcPr>
            <w:tcW w:w="1296" w:type="dxa"/>
            <w:tcBorders>
              <w:top w:val="single" w:sz="12" w:space="0" w:color="auto"/>
            </w:tcBorders>
          </w:tcPr>
          <w:p w:rsidR="00E07765" w:rsidRPr="00A42A2B" w:rsidRDefault="00E07765" w:rsidP="0039300A">
            <w:pPr>
              <w:jc w:val="center"/>
              <w:rPr>
                <w:rFonts w:ascii="Times New Roman" w:hAnsi="Times New Roman" w:cs="Times New Roman"/>
                <w:sz w:val="16"/>
                <w:szCs w:val="16"/>
              </w:rPr>
            </w:pPr>
          </w:p>
        </w:tc>
        <w:tc>
          <w:tcPr>
            <w:tcW w:w="1296" w:type="dxa"/>
            <w:tcBorders>
              <w:top w:val="single" w:sz="12" w:space="0" w:color="auto"/>
            </w:tcBorders>
          </w:tcPr>
          <w:p w:rsidR="00E07765" w:rsidRPr="00A42A2B" w:rsidRDefault="00E07765" w:rsidP="0039300A">
            <w:pPr>
              <w:jc w:val="center"/>
              <w:rPr>
                <w:rFonts w:ascii="Times New Roman" w:hAnsi="Times New Roman" w:cs="Times New Roman"/>
                <w:sz w:val="16"/>
                <w:szCs w:val="16"/>
              </w:rPr>
            </w:pPr>
          </w:p>
        </w:tc>
        <w:tc>
          <w:tcPr>
            <w:tcW w:w="1872" w:type="dxa"/>
            <w:tcBorders>
              <w:top w:val="single" w:sz="12" w:space="0" w:color="auto"/>
            </w:tcBorders>
          </w:tcPr>
          <w:p w:rsidR="00E07765" w:rsidRPr="00A42A2B" w:rsidRDefault="00E07765" w:rsidP="0039300A">
            <w:pPr>
              <w:jc w:val="center"/>
              <w:rPr>
                <w:rFonts w:ascii="Times New Roman" w:hAnsi="Times New Roman" w:cs="Times New Roman"/>
                <w:sz w:val="16"/>
                <w:szCs w:val="16"/>
              </w:rPr>
            </w:pPr>
          </w:p>
        </w:tc>
        <w:tc>
          <w:tcPr>
            <w:tcW w:w="3082" w:type="dxa"/>
            <w:tcBorders>
              <w:top w:val="single" w:sz="12" w:space="0" w:color="auto"/>
            </w:tcBorders>
          </w:tcPr>
          <w:p w:rsidR="00E07765" w:rsidRPr="00A42A2B" w:rsidRDefault="00E07765" w:rsidP="0039300A">
            <w:pPr>
              <w:jc w:val="center"/>
              <w:rPr>
                <w:rFonts w:ascii="Times New Roman" w:hAnsi="Times New Roman" w:cs="Times New Roman"/>
                <w:sz w:val="16"/>
                <w:szCs w:val="16"/>
              </w:rPr>
            </w:pPr>
          </w:p>
        </w:tc>
      </w:tr>
      <w:tr w:rsidR="00E07765" w:rsidRPr="00A42A2B" w:rsidTr="0039300A">
        <w:tc>
          <w:tcPr>
            <w:tcW w:w="1440" w:type="dxa"/>
          </w:tcPr>
          <w:p w:rsidR="00E07765" w:rsidRPr="00A42A2B" w:rsidRDefault="00E07765" w:rsidP="0039300A">
            <w:pPr>
              <w:jc w:val="center"/>
              <w:rPr>
                <w:rFonts w:ascii="Times New Roman" w:hAnsi="Times New Roman" w:cs="Times New Roman"/>
                <w:sz w:val="20"/>
                <w:szCs w:val="20"/>
              </w:rPr>
            </w:pPr>
            <w:r w:rsidRPr="00A42A2B">
              <w:rPr>
                <w:rFonts w:ascii="Times New Roman" w:hAnsi="Times New Roman" w:cs="Times New Roman"/>
                <w:sz w:val="20"/>
                <w:szCs w:val="20"/>
              </w:rPr>
              <w:t>1 : 0.5</w:t>
            </w:r>
          </w:p>
        </w:tc>
        <w:tc>
          <w:tcPr>
            <w:tcW w:w="1296" w:type="dxa"/>
          </w:tcPr>
          <w:p w:rsidR="00E07765" w:rsidRPr="00A42A2B" w:rsidRDefault="00E07765" w:rsidP="0039300A">
            <w:pPr>
              <w:jc w:val="center"/>
              <w:rPr>
                <w:rFonts w:ascii="Times New Roman" w:hAnsi="Times New Roman" w:cs="Times New Roman"/>
                <w:sz w:val="20"/>
                <w:szCs w:val="20"/>
              </w:rPr>
            </w:pPr>
            <w:r w:rsidRPr="00A42A2B">
              <w:rPr>
                <w:rFonts w:ascii="Times New Roman" w:hAnsi="Times New Roman" w:cs="Times New Roman"/>
                <w:sz w:val="20"/>
                <w:szCs w:val="20"/>
              </w:rPr>
              <w:t>75</w:t>
            </w:r>
          </w:p>
        </w:tc>
        <w:tc>
          <w:tcPr>
            <w:tcW w:w="1296" w:type="dxa"/>
          </w:tcPr>
          <w:p w:rsidR="00E07765" w:rsidRPr="00A42A2B" w:rsidRDefault="00E07765" w:rsidP="0039300A">
            <w:pPr>
              <w:jc w:val="center"/>
              <w:rPr>
                <w:rFonts w:ascii="Times New Roman" w:hAnsi="Times New Roman" w:cs="Times New Roman"/>
                <w:sz w:val="20"/>
                <w:szCs w:val="20"/>
              </w:rPr>
            </w:pPr>
            <w:r w:rsidRPr="00A42A2B">
              <w:rPr>
                <w:rFonts w:ascii="Times New Roman" w:hAnsi="Times New Roman" w:cs="Times New Roman"/>
                <w:sz w:val="20"/>
                <w:szCs w:val="20"/>
              </w:rPr>
              <w:t>13</w:t>
            </w:r>
          </w:p>
        </w:tc>
        <w:tc>
          <w:tcPr>
            <w:tcW w:w="1872" w:type="dxa"/>
          </w:tcPr>
          <w:p w:rsidR="00E07765" w:rsidRPr="00A42A2B" w:rsidRDefault="00E07765" w:rsidP="0039300A">
            <w:pPr>
              <w:jc w:val="center"/>
              <w:rPr>
                <w:rFonts w:ascii="Times New Roman" w:hAnsi="Times New Roman" w:cs="Times New Roman"/>
                <w:sz w:val="20"/>
                <w:szCs w:val="20"/>
              </w:rPr>
            </w:pPr>
            <w:r w:rsidRPr="00A42A2B">
              <w:rPr>
                <w:rFonts w:ascii="Times New Roman" w:hAnsi="Times New Roman" w:cs="Times New Roman"/>
                <w:sz w:val="20"/>
                <w:szCs w:val="20"/>
              </w:rPr>
              <w:t xml:space="preserve">25 </w:t>
            </w:r>
          </w:p>
        </w:tc>
        <w:tc>
          <w:tcPr>
            <w:tcW w:w="3082" w:type="dxa"/>
          </w:tcPr>
          <w:p w:rsidR="00E07765" w:rsidRPr="00A42A2B" w:rsidRDefault="00E07765" w:rsidP="0039300A">
            <w:pPr>
              <w:jc w:val="center"/>
              <w:rPr>
                <w:rFonts w:ascii="Times New Roman" w:hAnsi="Times New Roman" w:cs="Times New Roman"/>
                <w:sz w:val="20"/>
                <w:szCs w:val="20"/>
              </w:rPr>
            </w:pPr>
            <w:r w:rsidRPr="00A42A2B">
              <w:rPr>
                <w:rFonts w:ascii="Times New Roman" w:hAnsi="Times New Roman" w:cs="Times New Roman"/>
                <w:sz w:val="20"/>
                <w:szCs w:val="20"/>
              </w:rPr>
              <w:t>Particles similar to original starch</w:t>
            </w:r>
          </w:p>
        </w:tc>
      </w:tr>
      <w:tr w:rsidR="00E07765" w:rsidRPr="00A42A2B" w:rsidTr="0039300A">
        <w:tc>
          <w:tcPr>
            <w:tcW w:w="1440" w:type="dxa"/>
          </w:tcPr>
          <w:p w:rsidR="00E07765" w:rsidRPr="00A42A2B" w:rsidRDefault="00E07765" w:rsidP="0039300A">
            <w:pPr>
              <w:jc w:val="center"/>
              <w:rPr>
                <w:rFonts w:ascii="Times New Roman" w:hAnsi="Times New Roman" w:cs="Times New Roman"/>
                <w:sz w:val="12"/>
                <w:szCs w:val="12"/>
              </w:rPr>
            </w:pPr>
          </w:p>
        </w:tc>
        <w:tc>
          <w:tcPr>
            <w:tcW w:w="1296" w:type="dxa"/>
          </w:tcPr>
          <w:p w:rsidR="00E07765" w:rsidRPr="00A42A2B" w:rsidRDefault="00E07765" w:rsidP="0039300A">
            <w:pPr>
              <w:jc w:val="center"/>
              <w:rPr>
                <w:rFonts w:ascii="Times New Roman" w:hAnsi="Times New Roman" w:cs="Times New Roman"/>
                <w:sz w:val="12"/>
                <w:szCs w:val="12"/>
              </w:rPr>
            </w:pPr>
          </w:p>
        </w:tc>
        <w:tc>
          <w:tcPr>
            <w:tcW w:w="1296" w:type="dxa"/>
          </w:tcPr>
          <w:p w:rsidR="00E07765" w:rsidRPr="00A42A2B" w:rsidRDefault="00E07765" w:rsidP="0039300A">
            <w:pPr>
              <w:jc w:val="center"/>
              <w:rPr>
                <w:rFonts w:ascii="Times New Roman" w:hAnsi="Times New Roman" w:cs="Times New Roman"/>
                <w:sz w:val="12"/>
                <w:szCs w:val="12"/>
              </w:rPr>
            </w:pPr>
          </w:p>
        </w:tc>
        <w:tc>
          <w:tcPr>
            <w:tcW w:w="1872" w:type="dxa"/>
          </w:tcPr>
          <w:p w:rsidR="00E07765" w:rsidRPr="00A42A2B" w:rsidRDefault="00E07765" w:rsidP="0039300A">
            <w:pPr>
              <w:jc w:val="center"/>
              <w:rPr>
                <w:rFonts w:ascii="Times New Roman" w:hAnsi="Times New Roman" w:cs="Times New Roman"/>
                <w:sz w:val="12"/>
                <w:szCs w:val="12"/>
              </w:rPr>
            </w:pPr>
          </w:p>
        </w:tc>
        <w:tc>
          <w:tcPr>
            <w:tcW w:w="3082" w:type="dxa"/>
          </w:tcPr>
          <w:p w:rsidR="00E07765" w:rsidRPr="00A42A2B" w:rsidRDefault="00E07765" w:rsidP="0039300A">
            <w:pPr>
              <w:jc w:val="center"/>
              <w:rPr>
                <w:rFonts w:ascii="Times New Roman" w:hAnsi="Times New Roman" w:cs="Times New Roman"/>
                <w:sz w:val="12"/>
                <w:szCs w:val="12"/>
              </w:rPr>
            </w:pPr>
          </w:p>
        </w:tc>
      </w:tr>
      <w:tr w:rsidR="00E07765" w:rsidRPr="00A42A2B" w:rsidTr="0039300A">
        <w:tc>
          <w:tcPr>
            <w:tcW w:w="1440" w:type="dxa"/>
          </w:tcPr>
          <w:p w:rsidR="00E07765" w:rsidRPr="00A42A2B" w:rsidRDefault="00E07765" w:rsidP="0039300A">
            <w:pPr>
              <w:jc w:val="center"/>
              <w:rPr>
                <w:rFonts w:ascii="Times New Roman" w:hAnsi="Times New Roman" w:cs="Times New Roman"/>
                <w:sz w:val="20"/>
                <w:szCs w:val="20"/>
              </w:rPr>
            </w:pPr>
            <w:r w:rsidRPr="00A42A2B">
              <w:rPr>
                <w:rFonts w:ascii="Times New Roman" w:hAnsi="Times New Roman" w:cs="Times New Roman"/>
                <w:sz w:val="20"/>
                <w:szCs w:val="20"/>
              </w:rPr>
              <w:t>1 : 1</w:t>
            </w:r>
          </w:p>
        </w:tc>
        <w:tc>
          <w:tcPr>
            <w:tcW w:w="1296" w:type="dxa"/>
          </w:tcPr>
          <w:p w:rsidR="00E07765" w:rsidRPr="00A42A2B" w:rsidRDefault="00E07765" w:rsidP="0039300A">
            <w:pPr>
              <w:jc w:val="center"/>
              <w:rPr>
                <w:rFonts w:ascii="Times New Roman" w:hAnsi="Times New Roman" w:cs="Times New Roman"/>
                <w:sz w:val="20"/>
                <w:szCs w:val="20"/>
              </w:rPr>
            </w:pPr>
            <w:r w:rsidRPr="00A42A2B">
              <w:rPr>
                <w:rFonts w:ascii="Times New Roman" w:hAnsi="Times New Roman" w:cs="Times New Roman"/>
                <w:sz w:val="20"/>
                <w:szCs w:val="20"/>
              </w:rPr>
              <w:t>60</w:t>
            </w:r>
          </w:p>
        </w:tc>
        <w:tc>
          <w:tcPr>
            <w:tcW w:w="1296" w:type="dxa"/>
          </w:tcPr>
          <w:p w:rsidR="00E07765" w:rsidRPr="00A42A2B" w:rsidRDefault="00E07765" w:rsidP="0039300A">
            <w:pPr>
              <w:jc w:val="center"/>
              <w:rPr>
                <w:rFonts w:ascii="Times New Roman" w:hAnsi="Times New Roman" w:cs="Times New Roman"/>
                <w:sz w:val="20"/>
                <w:szCs w:val="20"/>
              </w:rPr>
            </w:pPr>
            <w:r w:rsidRPr="00A42A2B">
              <w:rPr>
                <w:rFonts w:ascii="Times New Roman" w:hAnsi="Times New Roman" w:cs="Times New Roman"/>
                <w:sz w:val="20"/>
                <w:szCs w:val="20"/>
              </w:rPr>
              <w:t>20</w:t>
            </w:r>
          </w:p>
        </w:tc>
        <w:tc>
          <w:tcPr>
            <w:tcW w:w="1872" w:type="dxa"/>
          </w:tcPr>
          <w:p w:rsidR="00E07765" w:rsidRPr="00A42A2B" w:rsidRDefault="00E07765" w:rsidP="0039300A">
            <w:pPr>
              <w:jc w:val="center"/>
              <w:rPr>
                <w:rFonts w:ascii="Times New Roman" w:hAnsi="Times New Roman" w:cs="Times New Roman"/>
                <w:sz w:val="20"/>
                <w:szCs w:val="20"/>
              </w:rPr>
            </w:pPr>
            <w:r w:rsidRPr="00A42A2B">
              <w:rPr>
                <w:rFonts w:ascii="Times New Roman" w:hAnsi="Times New Roman" w:cs="Times New Roman"/>
                <w:sz w:val="20"/>
                <w:szCs w:val="20"/>
              </w:rPr>
              <w:t>20</w:t>
            </w:r>
          </w:p>
        </w:tc>
        <w:tc>
          <w:tcPr>
            <w:tcW w:w="3082" w:type="dxa"/>
          </w:tcPr>
          <w:p w:rsidR="00E07765" w:rsidRPr="00A42A2B" w:rsidRDefault="00E07765" w:rsidP="0039300A">
            <w:pPr>
              <w:jc w:val="center"/>
              <w:rPr>
                <w:rFonts w:ascii="Times New Roman" w:hAnsi="Times New Roman" w:cs="Times New Roman"/>
                <w:sz w:val="20"/>
                <w:szCs w:val="20"/>
              </w:rPr>
            </w:pPr>
            <w:r w:rsidRPr="00A42A2B">
              <w:rPr>
                <w:rFonts w:ascii="Times New Roman" w:hAnsi="Times New Roman" w:cs="Times New Roman"/>
                <w:sz w:val="20"/>
                <w:szCs w:val="20"/>
              </w:rPr>
              <w:t>Finely-divided white powder</w:t>
            </w:r>
          </w:p>
        </w:tc>
      </w:tr>
      <w:tr w:rsidR="00E07765" w:rsidRPr="00A42A2B" w:rsidTr="0039300A">
        <w:tc>
          <w:tcPr>
            <w:tcW w:w="1440" w:type="dxa"/>
          </w:tcPr>
          <w:p w:rsidR="00E07765" w:rsidRPr="00A42A2B" w:rsidRDefault="00E07765" w:rsidP="0039300A">
            <w:pPr>
              <w:jc w:val="center"/>
              <w:rPr>
                <w:rFonts w:ascii="Times New Roman" w:hAnsi="Times New Roman" w:cs="Times New Roman"/>
                <w:sz w:val="12"/>
                <w:szCs w:val="12"/>
              </w:rPr>
            </w:pPr>
          </w:p>
        </w:tc>
        <w:tc>
          <w:tcPr>
            <w:tcW w:w="1296" w:type="dxa"/>
          </w:tcPr>
          <w:p w:rsidR="00E07765" w:rsidRPr="00A42A2B" w:rsidRDefault="00E07765" w:rsidP="0039300A">
            <w:pPr>
              <w:jc w:val="center"/>
              <w:rPr>
                <w:rFonts w:ascii="Times New Roman" w:hAnsi="Times New Roman" w:cs="Times New Roman"/>
                <w:sz w:val="12"/>
                <w:szCs w:val="12"/>
              </w:rPr>
            </w:pPr>
          </w:p>
        </w:tc>
        <w:tc>
          <w:tcPr>
            <w:tcW w:w="1296" w:type="dxa"/>
          </w:tcPr>
          <w:p w:rsidR="00E07765" w:rsidRPr="00A42A2B" w:rsidRDefault="00E07765" w:rsidP="0039300A">
            <w:pPr>
              <w:jc w:val="center"/>
              <w:rPr>
                <w:rFonts w:ascii="Times New Roman" w:hAnsi="Times New Roman" w:cs="Times New Roman"/>
                <w:sz w:val="12"/>
                <w:szCs w:val="12"/>
              </w:rPr>
            </w:pPr>
          </w:p>
        </w:tc>
        <w:tc>
          <w:tcPr>
            <w:tcW w:w="1872" w:type="dxa"/>
          </w:tcPr>
          <w:p w:rsidR="00E07765" w:rsidRPr="00A42A2B" w:rsidRDefault="00E07765" w:rsidP="0039300A">
            <w:pPr>
              <w:jc w:val="center"/>
              <w:rPr>
                <w:rFonts w:ascii="Times New Roman" w:hAnsi="Times New Roman" w:cs="Times New Roman"/>
                <w:sz w:val="12"/>
                <w:szCs w:val="12"/>
              </w:rPr>
            </w:pPr>
          </w:p>
        </w:tc>
        <w:tc>
          <w:tcPr>
            <w:tcW w:w="3082" w:type="dxa"/>
          </w:tcPr>
          <w:p w:rsidR="00E07765" w:rsidRPr="00A42A2B" w:rsidRDefault="00E07765" w:rsidP="0039300A">
            <w:pPr>
              <w:jc w:val="center"/>
              <w:rPr>
                <w:rFonts w:ascii="Times New Roman" w:hAnsi="Times New Roman" w:cs="Times New Roman"/>
                <w:sz w:val="12"/>
                <w:szCs w:val="12"/>
              </w:rPr>
            </w:pPr>
          </w:p>
        </w:tc>
      </w:tr>
      <w:tr w:rsidR="00E07765" w:rsidRPr="00A42A2B" w:rsidTr="0039300A">
        <w:tc>
          <w:tcPr>
            <w:tcW w:w="1440" w:type="dxa"/>
          </w:tcPr>
          <w:p w:rsidR="00E07765" w:rsidRPr="00A42A2B" w:rsidRDefault="00E07765" w:rsidP="0039300A">
            <w:pPr>
              <w:jc w:val="center"/>
              <w:rPr>
                <w:rFonts w:ascii="Times New Roman" w:hAnsi="Times New Roman" w:cs="Times New Roman"/>
                <w:sz w:val="20"/>
                <w:szCs w:val="20"/>
              </w:rPr>
            </w:pPr>
            <w:r w:rsidRPr="00A42A2B">
              <w:rPr>
                <w:rFonts w:ascii="Times New Roman" w:hAnsi="Times New Roman" w:cs="Times New Roman"/>
                <w:sz w:val="20"/>
                <w:szCs w:val="20"/>
              </w:rPr>
              <w:t>1 : 2</w:t>
            </w:r>
          </w:p>
        </w:tc>
        <w:tc>
          <w:tcPr>
            <w:tcW w:w="1296" w:type="dxa"/>
          </w:tcPr>
          <w:p w:rsidR="00E07765" w:rsidRPr="00A42A2B" w:rsidRDefault="00E07765" w:rsidP="0039300A">
            <w:pPr>
              <w:jc w:val="center"/>
              <w:rPr>
                <w:rFonts w:ascii="Times New Roman" w:hAnsi="Times New Roman" w:cs="Times New Roman"/>
                <w:sz w:val="20"/>
                <w:szCs w:val="20"/>
              </w:rPr>
            </w:pPr>
            <w:r w:rsidRPr="00A42A2B">
              <w:rPr>
                <w:rFonts w:ascii="Times New Roman" w:hAnsi="Times New Roman" w:cs="Times New Roman"/>
                <w:sz w:val="20"/>
                <w:szCs w:val="20"/>
              </w:rPr>
              <w:t>45</w:t>
            </w:r>
          </w:p>
        </w:tc>
        <w:tc>
          <w:tcPr>
            <w:tcW w:w="1296" w:type="dxa"/>
          </w:tcPr>
          <w:p w:rsidR="00E07765" w:rsidRPr="00A42A2B" w:rsidRDefault="00E07765" w:rsidP="0039300A">
            <w:pPr>
              <w:jc w:val="center"/>
              <w:rPr>
                <w:rFonts w:ascii="Times New Roman" w:hAnsi="Times New Roman" w:cs="Times New Roman"/>
                <w:sz w:val="20"/>
                <w:szCs w:val="20"/>
              </w:rPr>
            </w:pPr>
            <w:r w:rsidRPr="00A42A2B">
              <w:rPr>
                <w:rFonts w:ascii="Times New Roman" w:hAnsi="Times New Roman" w:cs="Times New Roman"/>
                <w:sz w:val="20"/>
                <w:szCs w:val="20"/>
              </w:rPr>
              <w:t>34</w:t>
            </w:r>
          </w:p>
        </w:tc>
        <w:tc>
          <w:tcPr>
            <w:tcW w:w="1872" w:type="dxa"/>
          </w:tcPr>
          <w:p w:rsidR="00E07765" w:rsidRPr="00A42A2B" w:rsidRDefault="00E07765" w:rsidP="0039300A">
            <w:pPr>
              <w:jc w:val="center"/>
              <w:rPr>
                <w:rFonts w:ascii="Times New Roman" w:hAnsi="Times New Roman" w:cs="Times New Roman"/>
                <w:sz w:val="20"/>
                <w:szCs w:val="20"/>
              </w:rPr>
            </w:pPr>
            <w:r w:rsidRPr="00A42A2B">
              <w:rPr>
                <w:rFonts w:ascii="Times New Roman" w:hAnsi="Times New Roman" w:cs="Times New Roman"/>
                <w:sz w:val="20"/>
                <w:szCs w:val="20"/>
              </w:rPr>
              <w:t>17</w:t>
            </w:r>
          </w:p>
        </w:tc>
        <w:tc>
          <w:tcPr>
            <w:tcW w:w="3082" w:type="dxa"/>
          </w:tcPr>
          <w:p w:rsidR="00E07765" w:rsidRPr="00A42A2B" w:rsidRDefault="00E07765" w:rsidP="0039300A">
            <w:pPr>
              <w:jc w:val="center"/>
              <w:rPr>
                <w:rFonts w:ascii="Times New Roman" w:hAnsi="Times New Roman" w:cs="Times New Roman"/>
                <w:sz w:val="20"/>
                <w:szCs w:val="20"/>
              </w:rPr>
            </w:pPr>
            <w:r w:rsidRPr="00A42A2B">
              <w:rPr>
                <w:rFonts w:ascii="Times New Roman" w:hAnsi="Times New Roman" w:cs="Times New Roman"/>
                <w:sz w:val="20"/>
                <w:szCs w:val="20"/>
              </w:rPr>
              <w:t>Agglomerated, slightly tacky solid</w:t>
            </w:r>
          </w:p>
        </w:tc>
      </w:tr>
      <w:tr w:rsidR="00E07765" w:rsidRPr="00A42A2B" w:rsidTr="0039300A">
        <w:tc>
          <w:tcPr>
            <w:tcW w:w="1440" w:type="dxa"/>
          </w:tcPr>
          <w:p w:rsidR="00E07765" w:rsidRPr="00A42A2B" w:rsidRDefault="00E07765" w:rsidP="0039300A">
            <w:pPr>
              <w:jc w:val="center"/>
              <w:rPr>
                <w:rFonts w:ascii="Times New Roman" w:hAnsi="Times New Roman" w:cs="Times New Roman"/>
                <w:sz w:val="12"/>
                <w:szCs w:val="12"/>
              </w:rPr>
            </w:pPr>
          </w:p>
        </w:tc>
        <w:tc>
          <w:tcPr>
            <w:tcW w:w="1296" w:type="dxa"/>
          </w:tcPr>
          <w:p w:rsidR="00E07765" w:rsidRPr="00A42A2B" w:rsidRDefault="00E07765" w:rsidP="0039300A">
            <w:pPr>
              <w:jc w:val="center"/>
              <w:rPr>
                <w:rFonts w:ascii="Times New Roman" w:hAnsi="Times New Roman" w:cs="Times New Roman"/>
                <w:sz w:val="12"/>
                <w:szCs w:val="12"/>
              </w:rPr>
            </w:pPr>
          </w:p>
        </w:tc>
        <w:tc>
          <w:tcPr>
            <w:tcW w:w="1296" w:type="dxa"/>
          </w:tcPr>
          <w:p w:rsidR="00E07765" w:rsidRPr="00A42A2B" w:rsidRDefault="00E07765" w:rsidP="0039300A">
            <w:pPr>
              <w:jc w:val="center"/>
              <w:rPr>
                <w:rFonts w:ascii="Times New Roman" w:hAnsi="Times New Roman" w:cs="Times New Roman"/>
                <w:sz w:val="12"/>
                <w:szCs w:val="12"/>
              </w:rPr>
            </w:pPr>
          </w:p>
        </w:tc>
        <w:tc>
          <w:tcPr>
            <w:tcW w:w="1872" w:type="dxa"/>
          </w:tcPr>
          <w:p w:rsidR="00E07765" w:rsidRPr="00A42A2B" w:rsidRDefault="00E07765" w:rsidP="0039300A">
            <w:pPr>
              <w:jc w:val="center"/>
              <w:rPr>
                <w:rFonts w:ascii="Times New Roman" w:hAnsi="Times New Roman" w:cs="Times New Roman"/>
                <w:sz w:val="12"/>
                <w:szCs w:val="12"/>
              </w:rPr>
            </w:pPr>
          </w:p>
        </w:tc>
        <w:tc>
          <w:tcPr>
            <w:tcW w:w="3082" w:type="dxa"/>
          </w:tcPr>
          <w:p w:rsidR="00E07765" w:rsidRPr="00A42A2B" w:rsidRDefault="00E07765" w:rsidP="0039300A">
            <w:pPr>
              <w:jc w:val="center"/>
              <w:rPr>
                <w:rFonts w:ascii="Times New Roman" w:hAnsi="Times New Roman" w:cs="Times New Roman"/>
                <w:sz w:val="12"/>
                <w:szCs w:val="12"/>
              </w:rPr>
            </w:pPr>
          </w:p>
        </w:tc>
      </w:tr>
      <w:tr w:rsidR="00E07765" w:rsidRPr="00A42A2B" w:rsidTr="0039300A">
        <w:tc>
          <w:tcPr>
            <w:tcW w:w="1440" w:type="dxa"/>
          </w:tcPr>
          <w:p w:rsidR="00E07765" w:rsidRPr="00A42A2B" w:rsidRDefault="00E07765" w:rsidP="0039300A">
            <w:pPr>
              <w:jc w:val="center"/>
              <w:rPr>
                <w:rFonts w:ascii="Times New Roman" w:hAnsi="Times New Roman" w:cs="Times New Roman"/>
                <w:sz w:val="20"/>
                <w:szCs w:val="20"/>
              </w:rPr>
            </w:pPr>
            <w:r w:rsidRPr="00A42A2B">
              <w:rPr>
                <w:rFonts w:ascii="Times New Roman" w:hAnsi="Times New Roman" w:cs="Times New Roman"/>
                <w:sz w:val="20"/>
                <w:szCs w:val="20"/>
              </w:rPr>
              <w:t>1 : 3</w:t>
            </w:r>
          </w:p>
        </w:tc>
        <w:tc>
          <w:tcPr>
            <w:tcW w:w="1296" w:type="dxa"/>
          </w:tcPr>
          <w:p w:rsidR="00E07765" w:rsidRPr="00A42A2B" w:rsidRDefault="00E07765" w:rsidP="0039300A">
            <w:pPr>
              <w:jc w:val="center"/>
              <w:rPr>
                <w:rFonts w:ascii="Times New Roman" w:hAnsi="Times New Roman" w:cs="Times New Roman"/>
                <w:sz w:val="20"/>
                <w:szCs w:val="20"/>
              </w:rPr>
            </w:pPr>
            <w:r w:rsidRPr="00A42A2B">
              <w:rPr>
                <w:rFonts w:ascii="Times New Roman" w:hAnsi="Times New Roman" w:cs="Times New Roman"/>
                <w:sz w:val="20"/>
                <w:szCs w:val="20"/>
              </w:rPr>
              <w:t>34</w:t>
            </w:r>
          </w:p>
        </w:tc>
        <w:tc>
          <w:tcPr>
            <w:tcW w:w="1296" w:type="dxa"/>
          </w:tcPr>
          <w:p w:rsidR="00E07765" w:rsidRPr="00A42A2B" w:rsidRDefault="00E07765" w:rsidP="0039300A">
            <w:pPr>
              <w:jc w:val="center"/>
              <w:rPr>
                <w:rFonts w:ascii="Times New Roman" w:hAnsi="Times New Roman" w:cs="Times New Roman"/>
                <w:sz w:val="20"/>
                <w:szCs w:val="20"/>
              </w:rPr>
            </w:pPr>
            <w:r w:rsidRPr="00A42A2B">
              <w:rPr>
                <w:rFonts w:ascii="Times New Roman" w:hAnsi="Times New Roman" w:cs="Times New Roman"/>
                <w:sz w:val="20"/>
                <w:szCs w:val="20"/>
              </w:rPr>
              <w:t>36</w:t>
            </w:r>
          </w:p>
        </w:tc>
        <w:tc>
          <w:tcPr>
            <w:tcW w:w="1872" w:type="dxa"/>
          </w:tcPr>
          <w:p w:rsidR="00E07765" w:rsidRPr="00A42A2B" w:rsidRDefault="00E07765" w:rsidP="0039300A">
            <w:pPr>
              <w:jc w:val="center"/>
              <w:rPr>
                <w:rFonts w:ascii="Times New Roman" w:hAnsi="Times New Roman" w:cs="Times New Roman"/>
                <w:sz w:val="20"/>
                <w:szCs w:val="20"/>
              </w:rPr>
            </w:pPr>
            <w:r w:rsidRPr="00A42A2B">
              <w:rPr>
                <w:rFonts w:ascii="Times New Roman" w:hAnsi="Times New Roman" w:cs="Times New Roman"/>
                <w:sz w:val="20"/>
                <w:szCs w:val="20"/>
              </w:rPr>
              <w:t>12</w:t>
            </w:r>
          </w:p>
        </w:tc>
        <w:tc>
          <w:tcPr>
            <w:tcW w:w="3082" w:type="dxa"/>
          </w:tcPr>
          <w:p w:rsidR="00E07765" w:rsidRPr="00A42A2B" w:rsidRDefault="00E07765" w:rsidP="0039300A">
            <w:pPr>
              <w:jc w:val="center"/>
              <w:rPr>
                <w:rFonts w:ascii="Times New Roman" w:hAnsi="Times New Roman" w:cs="Times New Roman"/>
                <w:sz w:val="20"/>
                <w:szCs w:val="20"/>
              </w:rPr>
            </w:pPr>
            <w:r w:rsidRPr="00A42A2B">
              <w:rPr>
                <w:rFonts w:ascii="Times New Roman" w:hAnsi="Times New Roman" w:cs="Times New Roman"/>
                <w:sz w:val="20"/>
                <w:szCs w:val="20"/>
              </w:rPr>
              <w:t>Agglomerated, slightly tacky solid</w:t>
            </w:r>
          </w:p>
        </w:tc>
      </w:tr>
      <w:tr w:rsidR="00E07765" w:rsidRPr="00A42A2B" w:rsidTr="0039300A">
        <w:tc>
          <w:tcPr>
            <w:tcW w:w="1440" w:type="dxa"/>
            <w:tcBorders>
              <w:bottom w:val="single" w:sz="12" w:space="0" w:color="auto"/>
            </w:tcBorders>
          </w:tcPr>
          <w:p w:rsidR="00E07765" w:rsidRPr="00A42A2B" w:rsidRDefault="00E07765" w:rsidP="0039300A">
            <w:pPr>
              <w:jc w:val="center"/>
              <w:rPr>
                <w:rFonts w:ascii="Times New Roman" w:hAnsi="Times New Roman" w:cs="Times New Roman"/>
                <w:sz w:val="16"/>
                <w:szCs w:val="16"/>
              </w:rPr>
            </w:pPr>
          </w:p>
        </w:tc>
        <w:tc>
          <w:tcPr>
            <w:tcW w:w="1296" w:type="dxa"/>
            <w:tcBorders>
              <w:bottom w:val="single" w:sz="12" w:space="0" w:color="auto"/>
            </w:tcBorders>
          </w:tcPr>
          <w:p w:rsidR="00E07765" w:rsidRPr="00A42A2B" w:rsidRDefault="00E07765" w:rsidP="0039300A">
            <w:pPr>
              <w:jc w:val="center"/>
              <w:rPr>
                <w:rFonts w:ascii="Times New Roman" w:hAnsi="Times New Roman" w:cs="Times New Roman"/>
                <w:sz w:val="16"/>
                <w:szCs w:val="16"/>
              </w:rPr>
            </w:pPr>
          </w:p>
        </w:tc>
        <w:tc>
          <w:tcPr>
            <w:tcW w:w="1296" w:type="dxa"/>
            <w:tcBorders>
              <w:bottom w:val="single" w:sz="12" w:space="0" w:color="auto"/>
            </w:tcBorders>
          </w:tcPr>
          <w:p w:rsidR="00E07765" w:rsidRPr="00A42A2B" w:rsidRDefault="00E07765" w:rsidP="0039300A">
            <w:pPr>
              <w:jc w:val="center"/>
              <w:rPr>
                <w:rFonts w:ascii="Times New Roman" w:hAnsi="Times New Roman" w:cs="Times New Roman"/>
                <w:sz w:val="16"/>
                <w:szCs w:val="16"/>
              </w:rPr>
            </w:pPr>
          </w:p>
        </w:tc>
        <w:tc>
          <w:tcPr>
            <w:tcW w:w="1872" w:type="dxa"/>
            <w:tcBorders>
              <w:bottom w:val="single" w:sz="12" w:space="0" w:color="auto"/>
            </w:tcBorders>
          </w:tcPr>
          <w:p w:rsidR="00E07765" w:rsidRPr="00A42A2B" w:rsidRDefault="00E07765" w:rsidP="0039300A">
            <w:pPr>
              <w:jc w:val="center"/>
              <w:rPr>
                <w:rFonts w:ascii="Times New Roman" w:hAnsi="Times New Roman" w:cs="Times New Roman"/>
                <w:sz w:val="16"/>
                <w:szCs w:val="16"/>
              </w:rPr>
            </w:pPr>
          </w:p>
        </w:tc>
        <w:tc>
          <w:tcPr>
            <w:tcW w:w="3082" w:type="dxa"/>
            <w:tcBorders>
              <w:bottom w:val="single" w:sz="12" w:space="0" w:color="auto"/>
            </w:tcBorders>
          </w:tcPr>
          <w:p w:rsidR="00E07765" w:rsidRPr="00A42A2B" w:rsidRDefault="00E07765" w:rsidP="0039300A">
            <w:pPr>
              <w:jc w:val="center"/>
              <w:rPr>
                <w:rFonts w:ascii="Times New Roman" w:hAnsi="Times New Roman" w:cs="Times New Roman"/>
                <w:sz w:val="16"/>
                <w:szCs w:val="16"/>
              </w:rPr>
            </w:pPr>
          </w:p>
        </w:tc>
      </w:tr>
    </w:tbl>
    <w:p w:rsidR="00E07765" w:rsidRPr="00A42A2B" w:rsidRDefault="00E07765" w:rsidP="00E07765">
      <w:pPr>
        <w:spacing w:after="0" w:line="240" w:lineRule="auto"/>
        <w:rPr>
          <w:rFonts w:ascii="Times New Roman" w:hAnsi="Times New Roman" w:cs="Times New Roman"/>
          <w:b/>
          <w:bCs/>
          <w:sz w:val="24"/>
          <w:szCs w:val="24"/>
        </w:rPr>
      </w:pPr>
    </w:p>
    <w:p w:rsidR="00BC0522" w:rsidRPr="00A42A2B" w:rsidRDefault="00BC0522" w:rsidP="00BC0522">
      <w:pPr>
        <w:autoSpaceDE w:val="0"/>
        <w:autoSpaceDN w:val="0"/>
        <w:adjustRightInd w:val="0"/>
        <w:spacing w:after="0" w:line="480" w:lineRule="auto"/>
        <w:jc w:val="center"/>
        <w:rPr>
          <w:rFonts w:ascii="Times New Roman" w:hAnsi="Times New Roman" w:cs="Times New Roman"/>
          <w:b/>
          <w:bCs/>
          <w:sz w:val="24"/>
          <w:szCs w:val="24"/>
        </w:rPr>
      </w:pPr>
    </w:p>
    <w:p w:rsidR="008922B5" w:rsidRPr="00A42A2B" w:rsidRDefault="008922B5" w:rsidP="008922B5">
      <w:pPr>
        <w:autoSpaceDE w:val="0"/>
        <w:autoSpaceDN w:val="0"/>
        <w:adjustRightInd w:val="0"/>
        <w:spacing w:after="0" w:line="480" w:lineRule="auto"/>
        <w:jc w:val="both"/>
        <w:rPr>
          <w:rFonts w:ascii="Times New Roman" w:hAnsi="Times New Roman" w:cs="Times New Roman"/>
          <w:sz w:val="24"/>
          <w:szCs w:val="24"/>
        </w:rPr>
      </w:pPr>
      <w:r w:rsidRPr="00A42A2B">
        <w:rPr>
          <w:rFonts w:ascii="Times New Roman" w:hAnsi="Times New Roman" w:cs="Times New Roman"/>
          <w:sz w:val="24"/>
          <w:szCs w:val="24"/>
        </w:rPr>
        <w:t xml:space="preserve">As the results in Table 1 show, increasing the amount of EHA relative to starch increased the % grafting but decreased the overall % conversion and % grafting efficiency.  With grafting efficiencies of 25% or less, these results indicate that most of the EHA either underwent </w:t>
      </w:r>
      <w:proofErr w:type="spellStart"/>
      <w:r w:rsidRPr="00A42A2B">
        <w:rPr>
          <w:rFonts w:ascii="Times New Roman" w:hAnsi="Times New Roman" w:cs="Times New Roman"/>
          <w:sz w:val="24"/>
          <w:szCs w:val="24"/>
        </w:rPr>
        <w:t>homopolymerization</w:t>
      </w:r>
      <w:proofErr w:type="spellEnd"/>
      <w:r w:rsidRPr="00A42A2B">
        <w:rPr>
          <w:rFonts w:ascii="Times New Roman" w:hAnsi="Times New Roman" w:cs="Times New Roman"/>
          <w:sz w:val="24"/>
          <w:szCs w:val="24"/>
        </w:rPr>
        <w:t xml:space="preserve"> or remained unreacted.  As mentioned previously, the preference for </w:t>
      </w:r>
      <w:proofErr w:type="spellStart"/>
      <w:r w:rsidRPr="00A42A2B">
        <w:rPr>
          <w:rFonts w:ascii="Times New Roman" w:hAnsi="Times New Roman" w:cs="Times New Roman"/>
          <w:sz w:val="24"/>
          <w:szCs w:val="24"/>
        </w:rPr>
        <w:t>homopolymerization</w:t>
      </w:r>
      <w:proofErr w:type="spellEnd"/>
      <w:r w:rsidRPr="00A42A2B">
        <w:rPr>
          <w:rFonts w:ascii="Times New Roman" w:hAnsi="Times New Roman" w:cs="Times New Roman"/>
          <w:sz w:val="24"/>
          <w:szCs w:val="24"/>
        </w:rPr>
        <w:t xml:space="preserve"> over grafting can be attributed to the lower reactivity of the starch-CH</w:t>
      </w:r>
      <w:r w:rsidRPr="00A42A2B">
        <w:rPr>
          <w:rFonts w:ascii="Times New Roman" w:hAnsi="Times New Roman" w:cs="Times New Roman"/>
          <w:sz w:val="24"/>
          <w:szCs w:val="24"/>
          <w:vertAlign w:val="subscript"/>
        </w:rPr>
        <w:t>2</w:t>
      </w:r>
      <w:r w:rsidRPr="00A42A2B">
        <w:rPr>
          <w:rFonts w:ascii="Times New Roman" w:hAnsi="Times New Roman" w:cs="Times New Roman"/>
          <w:sz w:val="24"/>
          <w:szCs w:val="24"/>
        </w:rPr>
        <w:t>O</w:t>
      </w:r>
      <w:r w:rsidRPr="00A42A2B">
        <w:rPr>
          <w:rFonts w:ascii="Times New Roman" w:hAnsi="Times New Roman" w:cs="Times New Roman"/>
          <w:sz w:val="18"/>
          <w:szCs w:val="18"/>
        </w:rPr>
        <w:sym w:font="Symbol" w:char="F0B7"/>
      </w:r>
      <w:r w:rsidRPr="00A42A2B">
        <w:rPr>
          <w:rFonts w:ascii="Times New Roman" w:hAnsi="Times New Roman" w:cs="Times New Roman"/>
          <w:sz w:val="24"/>
          <w:szCs w:val="24"/>
        </w:rPr>
        <w:t xml:space="preserve"> radical compared to the OH</w:t>
      </w:r>
      <w:r w:rsidRPr="00A42A2B">
        <w:rPr>
          <w:rFonts w:ascii="Times New Roman" w:hAnsi="Times New Roman" w:cs="Times New Roman"/>
          <w:sz w:val="18"/>
          <w:szCs w:val="18"/>
        </w:rPr>
        <w:sym w:font="Symbol" w:char="F0B7"/>
      </w:r>
      <w:r w:rsidRPr="00A42A2B">
        <w:rPr>
          <w:rFonts w:ascii="Times New Roman" w:hAnsi="Times New Roman" w:cs="Times New Roman"/>
          <w:sz w:val="24"/>
          <w:szCs w:val="24"/>
        </w:rPr>
        <w:t xml:space="preserve"> radical (Fig. 2) together with the fact that the starch particles, </w:t>
      </w:r>
      <w:r w:rsidRPr="00A42A2B">
        <w:rPr>
          <w:rFonts w:ascii="Times New Roman" w:hAnsi="Times New Roman" w:cs="Times New Roman"/>
          <w:sz w:val="24"/>
          <w:szCs w:val="24"/>
        </w:rPr>
        <w:lastRenderedPageBreak/>
        <w:t>unlike the EHA monomer, were not in solution.</w:t>
      </w:r>
      <w:r w:rsidR="00952911" w:rsidRPr="00A42A2B">
        <w:rPr>
          <w:rFonts w:ascii="Times New Roman" w:hAnsi="Times New Roman" w:cs="Times New Roman"/>
          <w:sz w:val="24"/>
          <w:szCs w:val="24"/>
        </w:rPr>
        <w:t xml:space="preserve">  These results in Table 1 are similar to those reported for the preparation of starch-</w:t>
      </w:r>
      <w:r w:rsidR="00952911" w:rsidRPr="00A42A2B">
        <w:rPr>
          <w:rFonts w:ascii="Times New Roman" w:hAnsi="Times New Roman" w:cs="Times New Roman"/>
          <w:i/>
          <w:iCs/>
          <w:sz w:val="24"/>
          <w:szCs w:val="24"/>
        </w:rPr>
        <w:t>g</w:t>
      </w:r>
      <w:r w:rsidR="00952911" w:rsidRPr="00A42A2B">
        <w:rPr>
          <w:rFonts w:ascii="Times New Roman" w:hAnsi="Times New Roman" w:cs="Times New Roman"/>
          <w:sz w:val="24"/>
          <w:szCs w:val="24"/>
        </w:rPr>
        <w:t>-</w:t>
      </w:r>
      <w:proofErr w:type="gramStart"/>
      <w:r w:rsidR="00952911" w:rsidRPr="00A42A2B">
        <w:rPr>
          <w:rFonts w:ascii="Times New Roman" w:hAnsi="Times New Roman" w:cs="Times New Roman"/>
          <w:sz w:val="24"/>
          <w:szCs w:val="24"/>
        </w:rPr>
        <w:t>poly(</w:t>
      </w:r>
      <w:proofErr w:type="gramEnd"/>
      <w:r w:rsidR="00952911" w:rsidRPr="00A42A2B">
        <w:rPr>
          <w:rFonts w:ascii="Times New Roman" w:hAnsi="Times New Roman" w:cs="Times New Roman"/>
          <w:sz w:val="24"/>
          <w:szCs w:val="24"/>
        </w:rPr>
        <w:t xml:space="preserve">methyl methacrylate) using potassium </w:t>
      </w:r>
      <w:proofErr w:type="spellStart"/>
      <w:r w:rsidR="00952911" w:rsidRPr="00A42A2B">
        <w:rPr>
          <w:rFonts w:ascii="Times New Roman" w:hAnsi="Times New Roman" w:cs="Times New Roman"/>
          <w:sz w:val="24"/>
          <w:szCs w:val="24"/>
        </w:rPr>
        <w:t>persulfate</w:t>
      </w:r>
      <w:proofErr w:type="spellEnd"/>
      <w:r w:rsidR="00952911" w:rsidRPr="00A42A2B">
        <w:rPr>
          <w:rFonts w:ascii="Times New Roman" w:hAnsi="Times New Roman" w:cs="Times New Roman"/>
          <w:sz w:val="24"/>
          <w:szCs w:val="24"/>
        </w:rPr>
        <w:t xml:space="preserve"> as the redox initiator </w:t>
      </w:r>
      <w:r w:rsidR="00B85D06" w:rsidRPr="00A42A2B">
        <w:rPr>
          <w:rFonts w:ascii="Times New Roman" w:hAnsi="Times New Roman" w:cs="Times New Roman"/>
          <w:sz w:val="24"/>
          <w:szCs w:val="24"/>
        </w:rPr>
        <w:t>[31</w:t>
      </w:r>
      <w:r w:rsidR="00952911" w:rsidRPr="00A42A2B">
        <w:rPr>
          <w:rFonts w:ascii="Times New Roman" w:hAnsi="Times New Roman" w:cs="Times New Roman"/>
          <w:sz w:val="24"/>
          <w:szCs w:val="24"/>
        </w:rPr>
        <w:t xml:space="preserve">].     </w:t>
      </w:r>
      <w:r w:rsidRPr="00A42A2B">
        <w:rPr>
          <w:rFonts w:ascii="Times New Roman" w:hAnsi="Times New Roman" w:cs="Times New Roman"/>
          <w:sz w:val="24"/>
          <w:szCs w:val="24"/>
        </w:rPr>
        <w:t xml:space="preserve">    </w:t>
      </w:r>
    </w:p>
    <w:p w:rsidR="00BC0522" w:rsidRPr="00A42A2B" w:rsidRDefault="00BC0522" w:rsidP="008922B5">
      <w:pPr>
        <w:autoSpaceDE w:val="0"/>
        <w:autoSpaceDN w:val="0"/>
        <w:adjustRightInd w:val="0"/>
        <w:spacing w:after="0" w:line="480" w:lineRule="auto"/>
        <w:ind w:firstLine="540"/>
        <w:jc w:val="both"/>
        <w:rPr>
          <w:rFonts w:ascii="Times New Roman" w:hAnsi="Times New Roman" w:cs="Times New Roman"/>
          <w:sz w:val="24"/>
          <w:szCs w:val="24"/>
        </w:rPr>
      </w:pPr>
      <w:r w:rsidRPr="00A42A2B">
        <w:rPr>
          <w:rFonts w:ascii="Times New Roman" w:hAnsi="Times New Roman" w:cs="Times New Roman"/>
          <w:sz w:val="24"/>
          <w:szCs w:val="24"/>
        </w:rPr>
        <w:t>It was also important to note the change in physical appearance as the % grafting increased.  Whereas the starch-</w:t>
      </w:r>
      <w:r w:rsidRPr="00A42A2B">
        <w:rPr>
          <w:rFonts w:ascii="Times New Roman" w:hAnsi="Times New Roman" w:cs="Times New Roman"/>
          <w:i/>
          <w:iCs/>
          <w:sz w:val="24"/>
          <w:szCs w:val="24"/>
        </w:rPr>
        <w:t>g</w:t>
      </w:r>
      <w:r w:rsidRPr="00A42A2B">
        <w:rPr>
          <w:rFonts w:ascii="Times New Roman" w:hAnsi="Times New Roman" w:cs="Times New Roman"/>
          <w:sz w:val="24"/>
          <w:szCs w:val="24"/>
        </w:rPr>
        <w:t xml:space="preserve">-PEHA product from </w:t>
      </w:r>
      <w:proofErr w:type="spellStart"/>
      <w:r w:rsidRPr="00A42A2B">
        <w:rPr>
          <w:rFonts w:ascii="Times New Roman" w:hAnsi="Times New Roman" w:cs="Times New Roman"/>
          <w:sz w:val="24"/>
          <w:szCs w:val="24"/>
        </w:rPr>
        <w:t>starch:EHA</w:t>
      </w:r>
      <w:proofErr w:type="spellEnd"/>
      <w:r w:rsidRPr="00A42A2B">
        <w:rPr>
          <w:rFonts w:ascii="Times New Roman" w:hAnsi="Times New Roman" w:cs="Times New Roman"/>
          <w:sz w:val="24"/>
          <w:szCs w:val="24"/>
        </w:rPr>
        <w:t xml:space="preserve"> 1:1 with a % grafting of 20% was a finely-divided, non-adhering powder, the 1:2 and 1:3 products with % </w:t>
      </w:r>
      <w:proofErr w:type="spellStart"/>
      <w:r w:rsidRPr="00A42A2B">
        <w:rPr>
          <w:rFonts w:ascii="Times New Roman" w:hAnsi="Times New Roman" w:cs="Times New Roman"/>
          <w:sz w:val="24"/>
          <w:szCs w:val="24"/>
        </w:rPr>
        <w:t>graftings</w:t>
      </w:r>
      <w:proofErr w:type="spellEnd"/>
      <w:r w:rsidRPr="00A42A2B">
        <w:rPr>
          <w:rFonts w:ascii="Times New Roman" w:hAnsi="Times New Roman" w:cs="Times New Roman"/>
          <w:sz w:val="24"/>
          <w:szCs w:val="24"/>
        </w:rPr>
        <w:t xml:space="preserve"> of 35 and 36% were agglomerated, slightly tacky solids due to the adhesive nature of PEHA.  This </w:t>
      </w:r>
      <w:r w:rsidR="002E704E" w:rsidRPr="00A42A2B">
        <w:rPr>
          <w:rFonts w:ascii="Times New Roman" w:hAnsi="Times New Roman" w:cs="Times New Roman"/>
          <w:sz w:val="24"/>
          <w:szCs w:val="24"/>
        </w:rPr>
        <w:t>agglomeration and tackiness</w:t>
      </w:r>
      <w:r w:rsidRPr="00A42A2B">
        <w:rPr>
          <w:rFonts w:ascii="Times New Roman" w:hAnsi="Times New Roman" w:cs="Times New Roman"/>
          <w:sz w:val="24"/>
          <w:szCs w:val="24"/>
        </w:rPr>
        <w:t xml:space="preserve"> tended to </w:t>
      </w:r>
      <w:r w:rsidR="002E704E" w:rsidRPr="00A42A2B">
        <w:rPr>
          <w:rFonts w:ascii="Times New Roman" w:hAnsi="Times New Roman" w:cs="Times New Roman"/>
          <w:sz w:val="24"/>
          <w:szCs w:val="24"/>
        </w:rPr>
        <w:t>hinder</w:t>
      </w:r>
      <w:r w:rsidRPr="00A42A2B">
        <w:rPr>
          <w:rFonts w:ascii="Times New Roman" w:hAnsi="Times New Roman" w:cs="Times New Roman"/>
          <w:sz w:val="24"/>
          <w:szCs w:val="24"/>
        </w:rPr>
        <w:t xml:space="preserve"> the </w:t>
      </w:r>
      <w:proofErr w:type="spellStart"/>
      <w:r w:rsidRPr="00A42A2B">
        <w:rPr>
          <w:rFonts w:ascii="Times New Roman" w:hAnsi="Times New Roman" w:cs="Times New Roman"/>
          <w:sz w:val="24"/>
          <w:szCs w:val="24"/>
        </w:rPr>
        <w:t>dispersability</w:t>
      </w:r>
      <w:proofErr w:type="spellEnd"/>
      <w:r w:rsidRPr="00A42A2B">
        <w:rPr>
          <w:rFonts w:ascii="Times New Roman" w:hAnsi="Times New Roman" w:cs="Times New Roman"/>
          <w:sz w:val="24"/>
          <w:szCs w:val="24"/>
        </w:rPr>
        <w:t xml:space="preserve"> of the starch-</w:t>
      </w:r>
      <w:r w:rsidRPr="00A42A2B">
        <w:rPr>
          <w:rFonts w:ascii="Times New Roman" w:hAnsi="Times New Roman" w:cs="Times New Roman"/>
          <w:i/>
          <w:iCs/>
          <w:sz w:val="24"/>
          <w:szCs w:val="24"/>
        </w:rPr>
        <w:t>g</w:t>
      </w:r>
      <w:r w:rsidRPr="00A42A2B">
        <w:rPr>
          <w:rFonts w:ascii="Times New Roman" w:hAnsi="Times New Roman" w:cs="Times New Roman"/>
          <w:sz w:val="24"/>
          <w:szCs w:val="24"/>
        </w:rPr>
        <w:t xml:space="preserve">-PEHA during the solvent blending process which was </w:t>
      </w:r>
      <w:r w:rsidR="00936D3B" w:rsidRPr="00A42A2B">
        <w:rPr>
          <w:rFonts w:ascii="Times New Roman" w:hAnsi="Times New Roman" w:cs="Times New Roman"/>
          <w:sz w:val="24"/>
          <w:szCs w:val="24"/>
        </w:rPr>
        <w:t xml:space="preserve">the reason </w:t>
      </w:r>
      <w:r w:rsidRPr="00A42A2B">
        <w:rPr>
          <w:rFonts w:ascii="Times New Roman" w:hAnsi="Times New Roman" w:cs="Times New Roman"/>
          <w:sz w:val="24"/>
          <w:szCs w:val="24"/>
        </w:rPr>
        <w:t xml:space="preserve">why the </w:t>
      </w:r>
      <w:r w:rsidR="00952911" w:rsidRPr="00A42A2B">
        <w:rPr>
          <w:rFonts w:ascii="Times New Roman" w:hAnsi="Times New Roman" w:cs="Times New Roman"/>
          <w:sz w:val="24"/>
          <w:szCs w:val="24"/>
        </w:rPr>
        <w:t xml:space="preserve">more </w:t>
      </w:r>
      <w:r w:rsidR="002E704E" w:rsidRPr="00A42A2B">
        <w:rPr>
          <w:rFonts w:ascii="Times New Roman" w:hAnsi="Times New Roman" w:cs="Times New Roman"/>
          <w:sz w:val="24"/>
          <w:szCs w:val="24"/>
        </w:rPr>
        <w:t xml:space="preserve">powdery </w:t>
      </w:r>
      <w:r w:rsidRPr="00A42A2B">
        <w:rPr>
          <w:rFonts w:ascii="Times New Roman" w:hAnsi="Times New Roman" w:cs="Times New Roman"/>
          <w:sz w:val="24"/>
          <w:szCs w:val="24"/>
        </w:rPr>
        <w:t xml:space="preserve">1:1 product was chosen </w:t>
      </w:r>
      <w:r w:rsidR="009E3EB2" w:rsidRPr="00A42A2B">
        <w:rPr>
          <w:rFonts w:ascii="Times New Roman" w:hAnsi="Times New Roman" w:cs="Times New Roman"/>
          <w:sz w:val="24"/>
          <w:szCs w:val="24"/>
        </w:rPr>
        <w:t xml:space="preserve">for </w:t>
      </w:r>
      <w:r w:rsidR="00936D3B" w:rsidRPr="00A42A2B">
        <w:rPr>
          <w:rFonts w:ascii="Times New Roman" w:hAnsi="Times New Roman" w:cs="Times New Roman"/>
          <w:sz w:val="24"/>
          <w:szCs w:val="24"/>
        </w:rPr>
        <w:t>blending with PLA.</w:t>
      </w:r>
    </w:p>
    <w:p w:rsidR="00BC0522" w:rsidRPr="00A42A2B" w:rsidRDefault="00BC0522" w:rsidP="00BC0522">
      <w:pPr>
        <w:autoSpaceDE w:val="0"/>
        <w:autoSpaceDN w:val="0"/>
        <w:adjustRightInd w:val="0"/>
        <w:spacing w:after="0" w:line="480" w:lineRule="auto"/>
        <w:jc w:val="both"/>
        <w:rPr>
          <w:rFonts w:ascii="Times New Roman" w:hAnsi="Times New Roman" w:cs="Times New Roman"/>
          <w:sz w:val="24"/>
          <w:szCs w:val="24"/>
        </w:rPr>
      </w:pPr>
    </w:p>
    <w:p w:rsidR="00B7132C" w:rsidRPr="00A42A2B" w:rsidRDefault="00B7132C" w:rsidP="008922B5">
      <w:pPr>
        <w:pStyle w:val="SummaryKeywords"/>
        <w:widowControl w:val="0"/>
        <w:spacing w:line="480" w:lineRule="auto"/>
        <w:ind w:left="720" w:hanging="720"/>
        <w:rPr>
          <w:rFonts w:ascii="Times New Roman" w:hAnsi="Times New Roman" w:cs="Times New Roman"/>
          <w:b/>
          <w:bCs/>
        </w:rPr>
      </w:pPr>
      <w:r w:rsidRPr="00A42A2B">
        <w:rPr>
          <w:rFonts w:ascii="Times New Roman" w:hAnsi="Times New Roman" w:cs="Times New Roman"/>
          <w:b/>
          <w:bCs/>
        </w:rPr>
        <w:t>3.</w:t>
      </w:r>
      <w:r w:rsidR="008922B5" w:rsidRPr="00A42A2B">
        <w:rPr>
          <w:rFonts w:ascii="Times New Roman" w:hAnsi="Times New Roman" w:cs="Times New Roman"/>
          <w:b/>
          <w:bCs/>
        </w:rPr>
        <w:t>1.</w:t>
      </w:r>
      <w:r w:rsidRPr="00A42A2B">
        <w:rPr>
          <w:rFonts w:ascii="Times New Roman" w:hAnsi="Times New Roman" w:cs="Times New Roman"/>
          <w:b/>
          <w:bCs/>
        </w:rPr>
        <w:t>2</w:t>
      </w:r>
      <w:r w:rsidRPr="00A42A2B">
        <w:rPr>
          <w:rFonts w:ascii="Times New Roman" w:hAnsi="Times New Roman" w:cs="Times New Roman"/>
          <w:b/>
          <w:bCs/>
        </w:rPr>
        <w:tab/>
        <w:t xml:space="preserve">Structural characterization by </w:t>
      </w:r>
      <w:r w:rsidRPr="00A42A2B">
        <w:rPr>
          <w:rFonts w:ascii="Times New Roman" w:hAnsi="Times New Roman" w:cs="Times New Roman"/>
          <w:b/>
          <w:bCs/>
          <w:vertAlign w:val="superscript"/>
        </w:rPr>
        <w:t>1</w:t>
      </w:r>
      <w:r w:rsidRPr="00A42A2B">
        <w:rPr>
          <w:rFonts w:ascii="Times New Roman" w:hAnsi="Times New Roman" w:cs="Times New Roman"/>
          <w:b/>
          <w:bCs/>
        </w:rPr>
        <w:t>H-NMR spectroscopy</w:t>
      </w:r>
    </w:p>
    <w:p w:rsidR="00B7132C" w:rsidRPr="00A42A2B" w:rsidRDefault="00B7132C" w:rsidP="00B7132C">
      <w:pPr>
        <w:autoSpaceDE w:val="0"/>
        <w:autoSpaceDN w:val="0"/>
        <w:adjustRightInd w:val="0"/>
        <w:spacing w:after="0" w:line="480" w:lineRule="auto"/>
        <w:jc w:val="both"/>
        <w:rPr>
          <w:rFonts w:ascii="Times New Roman" w:hAnsi="Times New Roman" w:cs="Times New Roman"/>
          <w:sz w:val="24"/>
          <w:szCs w:val="24"/>
        </w:rPr>
      </w:pPr>
      <w:r w:rsidRPr="00A42A2B">
        <w:rPr>
          <w:rFonts w:ascii="Times New Roman" w:hAnsi="Times New Roman" w:cs="Times New Roman"/>
          <w:sz w:val="24"/>
          <w:szCs w:val="24"/>
        </w:rPr>
        <w:t xml:space="preserve">The </w:t>
      </w:r>
      <w:r w:rsidRPr="00A42A2B">
        <w:rPr>
          <w:rFonts w:ascii="Times New Roman" w:hAnsi="Times New Roman" w:cs="Times New Roman"/>
          <w:sz w:val="24"/>
          <w:szCs w:val="24"/>
          <w:vertAlign w:val="superscript"/>
        </w:rPr>
        <w:t>1</w:t>
      </w:r>
      <w:r w:rsidRPr="00A42A2B">
        <w:rPr>
          <w:rFonts w:ascii="Times New Roman" w:hAnsi="Times New Roman" w:cs="Times New Roman"/>
          <w:sz w:val="24"/>
          <w:szCs w:val="24"/>
        </w:rPr>
        <w:t>H-NMR spectra</w:t>
      </w:r>
      <w:r w:rsidR="00105748" w:rsidRPr="00A42A2B">
        <w:rPr>
          <w:rFonts w:ascii="Times New Roman" w:hAnsi="Times New Roman" w:cs="Times New Roman"/>
          <w:sz w:val="24"/>
          <w:szCs w:val="24"/>
        </w:rPr>
        <w:t xml:space="preserve"> of the </w:t>
      </w:r>
      <w:r w:rsidRPr="00A42A2B">
        <w:rPr>
          <w:rFonts w:ascii="Times New Roman" w:hAnsi="Times New Roman" w:cs="Times New Roman"/>
          <w:sz w:val="24"/>
          <w:szCs w:val="24"/>
        </w:rPr>
        <w:t xml:space="preserve">starch, PEHA </w:t>
      </w:r>
      <w:proofErr w:type="spellStart"/>
      <w:r w:rsidRPr="00A42A2B">
        <w:rPr>
          <w:rFonts w:ascii="Times New Roman" w:hAnsi="Times New Roman" w:cs="Times New Roman"/>
          <w:sz w:val="24"/>
          <w:szCs w:val="24"/>
        </w:rPr>
        <w:t>homopolymer</w:t>
      </w:r>
      <w:proofErr w:type="spellEnd"/>
      <w:r w:rsidRPr="00A42A2B">
        <w:rPr>
          <w:rFonts w:ascii="Times New Roman" w:hAnsi="Times New Roman" w:cs="Times New Roman"/>
          <w:sz w:val="24"/>
          <w:szCs w:val="24"/>
        </w:rPr>
        <w:t xml:space="preserve"> and starch-</w:t>
      </w:r>
      <w:r w:rsidRPr="00A42A2B">
        <w:rPr>
          <w:rFonts w:ascii="Times New Roman" w:hAnsi="Times New Roman" w:cs="Times New Roman"/>
          <w:i/>
          <w:iCs/>
          <w:sz w:val="24"/>
          <w:szCs w:val="24"/>
        </w:rPr>
        <w:t>g</w:t>
      </w:r>
      <w:r w:rsidRPr="00A42A2B">
        <w:rPr>
          <w:rFonts w:ascii="Times New Roman" w:hAnsi="Times New Roman" w:cs="Times New Roman"/>
          <w:sz w:val="24"/>
          <w:szCs w:val="24"/>
        </w:rPr>
        <w:t xml:space="preserve">-PEHA graft copolymer are shown in Figs. 3, 4 and 5 respectively.  Whereas the PEHA </w:t>
      </w:r>
      <w:r w:rsidR="00807F73" w:rsidRPr="00A42A2B">
        <w:rPr>
          <w:rFonts w:ascii="Times New Roman" w:hAnsi="Times New Roman" w:cs="Times New Roman"/>
          <w:sz w:val="24"/>
          <w:szCs w:val="24"/>
          <w:vertAlign w:val="superscript"/>
        </w:rPr>
        <w:t>1</w:t>
      </w:r>
      <w:r w:rsidR="00807F73" w:rsidRPr="00A42A2B">
        <w:rPr>
          <w:rFonts w:ascii="Times New Roman" w:hAnsi="Times New Roman" w:cs="Times New Roman"/>
          <w:sz w:val="24"/>
          <w:szCs w:val="24"/>
        </w:rPr>
        <w:t xml:space="preserve">H-NMR </w:t>
      </w:r>
      <w:r w:rsidRPr="00A42A2B">
        <w:rPr>
          <w:rFonts w:ascii="Times New Roman" w:hAnsi="Times New Roman" w:cs="Times New Roman"/>
          <w:sz w:val="24"/>
          <w:szCs w:val="24"/>
        </w:rPr>
        <w:t xml:space="preserve">spectrum could be recorded in </w:t>
      </w:r>
      <w:proofErr w:type="spellStart"/>
      <w:r w:rsidRPr="00A42A2B">
        <w:rPr>
          <w:rFonts w:ascii="Times New Roman" w:hAnsi="Times New Roman" w:cs="Times New Roman"/>
          <w:sz w:val="24"/>
          <w:szCs w:val="24"/>
        </w:rPr>
        <w:t>deuterated</w:t>
      </w:r>
      <w:proofErr w:type="spellEnd"/>
      <w:r w:rsidRPr="00A42A2B">
        <w:rPr>
          <w:rFonts w:ascii="Times New Roman" w:hAnsi="Times New Roman" w:cs="Times New Roman"/>
          <w:sz w:val="24"/>
          <w:szCs w:val="24"/>
        </w:rPr>
        <w:t xml:space="preserve"> chloroform (CDCl</w:t>
      </w:r>
      <w:r w:rsidRPr="00A42A2B">
        <w:rPr>
          <w:rFonts w:ascii="Times New Roman" w:hAnsi="Times New Roman" w:cs="Times New Roman"/>
          <w:sz w:val="24"/>
          <w:szCs w:val="24"/>
          <w:vertAlign w:val="subscript"/>
        </w:rPr>
        <w:t>3</w:t>
      </w:r>
      <w:r w:rsidRPr="00A42A2B">
        <w:rPr>
          <w:rFonts w:ascii="Times New Roman" w:hAnsi="Times New Roman" w:cs="Times New Roman"/>
          <w:sz w:val="24"/>
          <w:szCs w:val="24"/>
        </w:rPr>
        <w:t>) as solvent at room temperature, the starch and starch-</w:t>
      </w:r>
      <w:r w:rsidRPr="00A42A2B">
        <w:rPr>
          <w:rFonts w:ascii="Times New Roman" w:hAnsi="Times New Roman" w:cs="Times New Roman"/>
          <w:i/>
          <w:iCs/>
          <w:sz w:val="24"/>
          <w:szCs w:val="24"/>
        </w:rPr>
        <w:t>g</w:t>
      </w:r>
      <w:r w:rsidRPr="00A42A2B">
        <w:rPr>
          <w:rFonts w:ascii="Times New Roman" w:hAnsi="Times New Roman" w:cs="Times New Roman"/>
          <w:sz w:val="24"/>
          <w:szCs w:val="24"/>
        </w:rPr>
        <w:t xml:space="preserve">-PEHA spectra </w:t>
      </w:r>
      <w:r w:rsidR="00105748" w:rsidRPr="00A42A2B">
        <w:rPr>
          <w:rFonts w:ascii="Times New Roman" w:hAnsi="Times New Roman" w:cs="Times New Roman"/>
          <w:sz w:val="24"/>
          <w:szCs w:val="24"/>
        </w:rPr>
        <w:t>had to be</w:t>
      </w:r>
      <w:r w:rsidRPr="00A42A2B">
        <w:rPr>
          <w:rFonts w:ascii="Times New Roman" w:hAnsi="Times New Roman" w:cs="Times New Roman"/>
          <w:sz w:val="24"/>
          <w:szCs w:val="24"/>
        </w:rPr>
        <w:t xml:space="preserve"> recorded in </w:t>
      </w:r>
      <w:proofErr w:type="spellStart"/>
      <w:r w:rsidRPr="00A42A2B">
        <w:rPr>
          <w:rFonts w:ascii="Times New Roman" w:hAnsi="Times New Roman" w:cs="Times New Roman"/>
          <w:sz w:val="24"/>
          <w:szCs w:val="24"/>
        </w:rPr>
        <w:t>deuterated</w:t>
      </w:r>
      <w:proofErr w:type="spellEnd"/>
      <w:r w:rsidRPr="00A42A2B">
        <w:rPr>
          <w:rFonts w:ascii="Times New Roman" w:hAnsi="Times New Roman" w:cs="Times New Roman"/>
          <w:sz w:val="24"/>
          <w:szCs w:val="24"/>
        </w:rPr>
        <w:t xml:space="preserve"> dimethyl </w:t>
      </w:r>
      <w:proofErr w:type="spellStart"/>
      <w:r w:rsidRPr="00A42A2B">
        <w:rPr>
          <w:rFonts w:ascii="Times New Roman" w:hAnsi="Times New Roman" w:cs="Times New Roman"/>
          <w:sz w:val="24"/>
          <w:szCs w:val="24"/>
        </w:rPr>
        <w:t>sulfoxide</w:t>
      </w:r>
      <w:proofErr w:type="spellEnd"/>
      <w:r w:rsidRPr="00A42A2B">
        <w:rPr>
          <w:rFonts w:ascii="Times New Roman" w:hAnsi="Times New Roman" w:cs="Times New Roman"/>
          <w:sz w:val="24"/>
          <w:szCs w:val="24"/>
        </w:rPr>
        <w:t xml:space="preserve"> (d</w:t>
      </w:r>
      <w:r w:rsidRPr="00A42A2B">
        <w:rPr>
          <w:rFonts w:ascii="Times New Roman" w:hAnsi="Times New Roman" w:cs="Times New Roman"/>
          <w:sz w:val="24"/>
          <w:szCs w:val="24"/>
          <w:vertAlign w:val="subscript"/>
        </w:rPr>
        <w:t>6</w:t>
      </w:r>
      <w:r w:rsidRPr="00A42A2B">
        <w:rPr>
          <w:rFonts w:ascii="Times New Roman" w:hAnsi="Times New Roman" w:cs="Times New Roman"/>
          <w:sz w:val="24"/>
          <w:szCs w:val="24"/>
        </w:rPr>
        <w:t xml:space="preserve">-DMSO) at 100°C in order to keep the samples in solution.  When compared with </w:t>
      </w:r>
      <w:r w:rsidR="00FC0158" w:rsidRPr="00A42A2B">
        <w:rPr>
          <w:rFonts w:ascii="Times New Roman" w:hAnsi="Times New Roman" w:cs="Times New Roman"/>
          <w:sz w:val="24"/>
          <w:szCs w:val="24"/>
        </w:rPr>
        <w:t>the starch and PEHA spectra</w:t>
      </w:r>
      <w:r w:rsidRPr="00A42A2B">
        <w:rPr>
          <w:rFonts w:ascii="Times New Roman" w:hAnsi="Times New Roman" w:cs="Times New Roman"/>
          <w:sz w:val="24"/>
          <w:szCs w:val="24"/>
        </w:rPr>
        <w:t xml:space="preserve"> as references, </w:t>
      </w:r>
      <w:r w:rsidR="00A317B5" w:rsidRPr="00A42A2B">
        <w:rPr>
          <w:rFonts w:ascii="Times New Roman" w:hAnsi="Times New Roman" w:cs="Times New Roman"/>
          <w:sz w:val="24"/>
          <w:szCs w:val="24"/>
        </w:rPr>
        <w:t>the starch-</w:t>
      </w:r>
      <w:r w:rsidR="00A317B5" w:rsidRPr="00A42A2B">
        <w:rPr>
          <w:rFonts w:ascii="Times New Roman" w:hAnsi="Times New Roman" w:cs="Times New Roman"/>
          <w:i/>
          <w:iCs/>
          <w:sz w:val="24"/>
          <w:szCs w:val="24"/>
        </w:rPr>
        <w:t>g</w:t>
      </w:r>
      <w:r w:rsidR="00A317B5" w:rsidRPr="00A42A2B">
        <w:rPr>
          <w:rFonts w:ascii="Times New Roman" w:hAnsi="Times New Roman" w:cs="Times New Roman"/>
          <w:sz w:val="24"/>
          <w:szCs w:val="24"/>
        </w:rPr>
        <w:t xml:space="preserve">-PEHA spectrum in Fig. 5 shows </w:t>
      </w:r>
      <w:r w:rsidR="00D73A03" w:rsidRPr="00A42A2B">
        <w:rPr>
          <w:rFonts w:ascii="Times New Roman" w:hAnsi="Times New Roman" w:cs="Times New Roman"/>
          <w:sz w:val="24"/>
          <w:szCs w:val="24"/>
        </w:rPr>
        <w:t xml:space="preserve">peaks specific to </w:t>
      </w:r>
      <w:r w:rsidR="00D73A03" w:rsidRPr="00A42A2B">
        <w:rPr>
          <w:rFonts w:ascii="Times New Roman" w:hAnsi="Times New Roman" w:cs="Times New Roman"/>
          <w:i/>
          <w:iCs/>
          <w:sz w:val="24"/>
          <w:szCs w:val="24"/>
        </w:rPr>
        <w:t>g</w:t>
      </w:r>
      <w:r w:rsidR="00D73A03" w:rsidRPr="00A42A2B">
        <w:rPr>
          <w:rFonts w:ascii="Times New Roman" w:hAnsi="Times New Roman" w:cs="Times New Roman"/>
          <w:sz w:val="24"/>
          <w:szCs w:val="24"/>
        </w:rPr>
        <w:t>-</w:t>
      </w:r>
      <w:r w:rsidR="00FC0158" w:rsidRPr="00A42A2B">
        <w:rPr>
          <w:rFonts w:ascii="Times New Roman" w:hAnsi="Times New Roman" w:cs="Times New Roman"/>
          <w:sz w:val="24"/>
          <w:szCs w:val="24"/>
        </w:rPr>
        <w:t xml:space="preserve">PEHA </w:t>
      </w:r>
      <w:r w:rsidRPr="00A42A2B">
        <w:rPr>
          <w:rFonts w:ascii="Times New Roman" w:hAnsi="Times New Roman" w:cs="Times New Roman"/>
          <w:sz w:val="24"/>
          <w:szCs w:val="24"/>
        </w:rPr>
        <w:t>in the δ</w:t>
      </w:r>
      <w:r w:rsidR="008922B5" w:rsidRPr="00A42A2B">
        <w:rPr>
          <w:rFonts w:ascii="Times New Roman" w:hAnsi="Times New Roman" w:cs="Times New Roman"/>
          <w:sz w:val="24"/>
          <w:szCs w:val="24"/>
        </w:rPr>
        <w:t xml:space="preserve"> 0.8-2.4</w:t>
      </w:r>
      <w:r w:rsidR="00C35FF7" w:rsidRPr="00A42A2B">
        <w:rPr>
          <w:rFonts w:ascii="Times New Roman" w:hAnsi="Times New Roman" w:cs="Times New Roman"/>
          <w:sz w:val="24"/>
          <w:szCs w:val="24"/>
        </w:rPr>
        <w:t xml:space="preserve"> ppm range.  </w:t>
      </w:r>
      <w:r w:rsidR="00FC0158" w:rsidRPr="00A42A2B">
        <w:rPr>
          <w:rFonts w:ascii="Times New Roman" w:hAnsi="Times New Roman" w:cs="Times New Roman"/>
          <w:sz w:val="24"/>
          <w:szCs w:val="24"/>
        </w:rPr>
        <w:t xml:space="preserve">Since </w:t>
      </w:r>
      <w:r w:rsidR="005904F5" w:rsidRPr="00A42A2B">
        <w:rPr>
          <w:rFonts w:ascii="Times New Roman" w:hAnsi="Times New Roman" w:cs="Times New Roman"/>
          <w:sz w:val="24"/>
          <w:szCs w:val="24"/>
        </w:rPr>
        <w:t>the</w:t>
      </w:r>
      <w:r w:rsidR="00C35FF7" w:rsidRPr="00A42A2B">
        <w:rPr>
          <w:rFonts w:ascii="Times New Roman" w:hAnsi="Times New Roman" w:cs="Times New Roman"/>
          <w:sz w:val="24"/>
          <w:szCs w:val="24"/>
        </w:rPr>
        <w:t xml:space="preserve"> starch-</w:t>
      </w:r>
      <w:r w:rsidR="00C35FF7" w:rsidRPr="00A42A2B">
        <w:rPr>
          <w:rFonts w:ascii="Times New Roman" w:hAnsi="Times New Roman" w:cs="Times New Roman"/>
          <w:i/>
          <w:iCs/>
          <w:sz w:val="24"/>
          <w:szCs w:val="24"/>
        </w:rPr>
        <w:t>g</w:t>
      </w:r>
      <w:r w:rsidR="00C35FF7" w:rsidRPr="00A42A2B">
        <w:rPr>
          <w:rFonts w:ascii="Times New Roman" w:hAnsi="Times New Roman" w:cs="Times New Roman"/>
          <w:sz w:val="24"/>
          <w:szCs w:val="24"/>
        </w:rPr>
        <w:t xml:space="preserve">-PEHA sample </w:t>
      </w:r>
      <w:r w:rsidR="00952911" w:rsidRPr="00A42A2B">
        <w:rPr>
          <w:rFonts w:ascii="Times New Roman" w:hAnsi="Times New Roman" w:cs="Times New Roman"/>
          <w:sz w:val="24"/>
          <w:szCs w:val="24"/>
        </w:rPr>
        <w:t xml:space="preserve">in Fig. 5 </w:t>
      </w:r>
      <w:r w:rsidR="00C35FF7" w:rsidRPr="00A42A2B">
        <w:rPr>
          <w:rFonts w:ascii="Times New Roman" w:hAnsi="Times New Roman" w:cs="Times New Roman"/>
          <w:sz w:val="24"/>
          <w:szCs w:val="24"/>
        </w:rPr>
        <w:t xml:space="preserve">had a % grafting of </w:t>
      </w:r>
      <w:r w:rsidR="00FC0158" w:rsidRPr="00A42A2B">
        <w:rPr>
          <w:rFonts w:ascii="Times New Roman" w:hAnsi="Times New Roman" w:cs="Times New Roman"/>
          <w:sz w:val="24"/>
          <w:szCs w:val="24"/>
        </w:rPr>
        <w:t xml:space="preserve">only </w:t>
      </w:r>
      <w:r w:rsidR="00C35FF7" w:rsidRPr="00A42A2B">
        <w:rPr>
          <w:rFonts w:ascii="Times New Roman" w:hAnsi="Times New Roman" w:cs="Times New Roman"/>
          <w:sz w:val="24"/>
          <w:szCs w:val="24"/>
        </w:rPr>
        <w:t xml:space="preserve">20% (Table 1), the </w:t>
      </w:r>
      <w:r w:rsidR="00C35FF7" w:rsidRPr="00A42A2B">
        <w:rPr>
          <w:rFonts w:ascii="Times New Roman" w:hAnsi="Times New Roman" w:cs="Times New Roman"/>
          <w:i/>
          <w:iCs/>
          <w:sz w:val="24"/>
          <w:szCs w:val="24"/>
        </w:rPr>
        <w:t>g</w:t>
      </w:r>
      <w:r w:rsidR="00C35FF7" w:rsidRPr="00A42A2B">
        <w:rPr>
          <w:rFonts w:ascii="Times New Roman" w:hAnsi="Times New Roman" w:cs="Times New Roman"/>
          <w:sz w:val="24"/>
          <w:szCs w:val="24"/>
        </w:rPr>
        <w:t>-PE</w:t>
      </w:r>
      <w:r w:rsidR="00FC0158" w:rsidRPr="00A42A2B">
        <w:rPr>
          <w:rFonts w:ascii="Times New Roman" w:hAnsi="Times New Roman" w:cs="Times New Roman"/>
          <w:sz w:val="24"/>
          <w:szCs w:val="24"/>
        </w:rPr>
        <w:t xml:space="preserve">HA peaks are </w:t>
      </w:r>
      <w:r w:rsidR="00C35FF7" w:rsidRPr="00A42A2B">
        <w:rPr>
          <w:rFonts w:ascii="Times New Roman" w:hAnsi="Times New Roman" w:cs="Times New Roman"/>
          <w:sz w:val="24"/>
          <w:szCs w:val="24"/>
        </w:rPr>
        <w:t>relatively small compared with the starch peaks.</w:t>
      </w:r>
    </w:p>
    <w:p w:rsidR="00FC0158" w:rsidRPr="00A42A2B" w:rsidRDefault="0039300A" w:rsidP="00414F04">
      <w:pPr>
        <w:autoSpaceDE w:val="0"/>
        <w:autoSpaceDN w:val="0"/>
        <w:adjustRightInd w:val="0"/>
        <w:spacing w:after="0" w:line="480" w:lineRule="auto"/>
        <w:jc w:val="center"/>
        <w:rPr>
          <w:rFonts w:ascii="Times New Roman" w:hAnsi="Times New Roman" w:cs="Times New Roman"/>
          <w:sz w:val="24"/>
          <w:szCs w:val="24"/>
        </w:rPr>
      </w:pPr>
      <w:r w:rsidRPr="0039300A">
        <w:rPr>
          <w:rFonts w:ascii="Times New Roman" w:hAnsi="Times New Roman" w:cs="Times New Roman"/>
          <w:noProof/>
          <w:sz w:val="24"/>
          <w:szCs w:val="24"/>
        </w:rPr>
        <w:lastRenderedPageBreak/>
        <w:drawing>
          <wp:inline distT="0" distB="0" distL="0" distR="0">
            <wp:extent cx="5731510" cy="4381992"/>
            <wp:effectExtent l="0" t="0" r="2540" b="0"/>
            <wp:docPr id="3" name="Picture 3" descr="D:\Robert\Ratthaphat\Starch (Paper)\Figures (Ready)\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bert\Ratthaphat\Starch (Paper)\Figures (Ready)\Figure 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381992"/>
                    </a:xfrm>
                    <a:prstGeom prst="rect">
                      <a:avLst/>
                    </a:prstGeom>
                    <a:noFill/>
                    <a:ln>
                      <a:noFill/>
                    </a:ln>
                  </pic:spPr>
                </pic:pic>
              </a:graphicData>
            </a:graphic>
          </wp:inline>
        </w:drawing>
      </w:r>
    </w:p>
    <w:p w:rsidR="00414F04" w:rsidRPr="00A42A2B" w:rsidRDefault="00414F04" w:rsidP="00414F04">
      <w:pPr>
        <w:spacing w:after="0" w:line="312" w:lineRule="auto"/>
        <w:ind w:left="1170" w:hanging="1170"/>
        <w:rPr>
          <w:rFonts w:ascii="Times New Roman" w:hAnsi="Times New Roman" w:cs="Times New Roman"/>
          <w:sz w:val="24"/>
          <w:szCs w:val="24"/>
        </w:rPr>
      </w:pPr>
      <w:r w:rsidRPr="00A42A2B">
        <w:rPr>
          <w:rFonts w:ascii="Times New Roman" w:hAnsi="Times New Roman" w:cs="Times New Roman"/>
          <w:b/>
          <w:bCs/>
          <w:sz w:val="24"/>
          <w:szCs w:val="24"/>
        </w:rPr>
        <w:t>Figure 3.</w:t>
      </w:r>
      <w:r w:rsidRPr="00A42A2B">
        <w:rPr>
          <w:rFonts w:ascii="Times New Roman" w:hAnsi="Times New Roman" w:cs="Times New Roman"/>
          <w:b/>
          <w:bCs/>
          <w:sz w:val="24"/>
          <w:szCs w:val="24"/>
        </w:rPr>
        <w:tab/>
      </w:r>
      <w:r w:rsidRPr="00A42A2B">
        <w:rPr>
          <w:rFonts w:ascii="Times New Roman" w:hAnsi="Times New Roman" w:cs="Times New Roman"/>
          <w:sz w:val="24"/>
          <w:szCs w:val="24"/>
        </w:rPr>
        <w:t xml:space="preserve">400 MHz </w:t>
      </w:r>
      <w:r w:rsidRPr="00A42A2B">
        <w:rPr>
          <w:rFonts w:ascii="Times New Roman" w:hAnsi="Times New Roman" w:cs="Times New Roman"/>
          <w:sz w:val="24"/>
          <w:szCs w:val="24"/>
          <w:vertAlign w:val="superscript"/>
        </w:rPr>
        <w:t>1</w:t>
      </w:r>
      <w:r w:rsidRPr="00A42A2B">
        <w:rPr>
          <w:rFonts w:ascii="Times New Roman" w:hAnsi="Times New Roman" w:cs="Times New Roman"/>
          <w:sz w:val="24"/>
          <w:szCs w:val="24"/>
        </w:rPr>
        <w:t>H-NMR spectrum of native cassava starch recorded in d</w:t>
      </w:r>
      <w:r w:rsidRPr="00A42A2B">
        <w:rPr>
          <w:rFonts w:ascii="Times New Roman" w:hAnsi="Times New Roman" w:cs="Times New Roman"/>
          <w:sz w:val="24"/>
          <w:szCs w:val="24"/>
          <w:vertAlign w:val="subscript"/>
        </w:rPr>
        <w:t>6</w:t>
      </w:r>
      <w:r w:rsidRPr="00A42A2B">
        <w:rPr>
          <w:rFonts w:ascii="Times New Roman" w:hAnsi="Times New Roman" w:cs="Times New Roman"/>
          <w:sz w:val="24"/>
          <w:szCs w:val="24"/>
        </w:rPr>
        <w:t>-DMSO as solvent at 100</w:t>
      </w:r>
      <w:r w:rsidRPr="00A42A2B">
        <w:rPr>
          <w:rFonts w:ascii="Times New Roman" w:hAnsi="Times New Roman" w:cs="Times New Roman"/>
          <w:sz w:val="24"/>
          <w:szCs w:val="24"/>
        </w:rPr>
        <w:sym w:font="Symbol" w:char="F0B0"/>
      </w:r>
      <w:r w:rsidRPr="00A42A2B">
        <w:rPr>
          <w:rFonts w:ascii="Times New Roman" w:hAnsi="Times New Roman" w:cs="Times New Roman"/>
          <w:sz w:val="24"/>
          <w:szCs w:val="24"/>
        </w:rPr>
        <w:t xml:space="preserve">C </w:t>
      </w:r>
    </w:p>
    <w:p w:rsidR="00FC0158" w:rsidRPr="00A42A2B" w:rsidRDefault="00414F04" w:rsidP="00FC0158">
      <w:pPr>
        <w:autoSpaceDE w:val="0"/>
        <w:autoSpaceDN w:val="0"/>
        <w:adjustRightInd w:val="0"/>
        <w:spacing w:after="0" w:line="480" w:lineRule="auto"/>
        <w:jc w:val="center"/>
        <w:rPr>
          <w:rFonts w:ascii="Times New Roman" w:hAnsi="Times New Roman" w:cs="Times New Roman"/>
          <w:b/>
          <w:bCs/>
          <w:sz w:val="24"/>
          <w:szCs w:val="24"/>
        </w:rPr>
      </w:pPr>
      <w:r w:rsidRPr="00414F04">
        <w:rPr>
          <w:rFonts w:ascii="Times New Roman" w:hAnsi="Times New Roman" w:cs="Times New Roman"/>
          <w:b/>
          <w:bCs/>
          <w:noProof/>
          <w:sz w:val="24"/>
          <w:szCs w:val="24"/>
        </w:rPr>
        <w:lastRenderedPageBreak/>
        <w:drawing>
          <wp:inline distT="0" distB="0" distL="0" distR="0">
            <wp:extent cx="5731510" cy="4383553"/>
            <wp:effectExtent l="0" t="0" r="2540" b="0"/>
            <wp:docPr id="4" name="Picture 4" descr="D:\Robert\Ratthaphat\Starch (Paper)\Figures (Ready)\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obert\Ratthaphat\Starch (Paper)\Figures (Ready)\Figure 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383553"/>
                    </a:xfrm>
                    <a:prstGeom prst="rect">
                      <a:avLst/>
                    </a:prstGeom>
                    <a:noFill/>
                    <a:ln>
                      <a:noFill/>
                    </a:ln>
                  </pic:spPr>
                </pic:pic>
              </a:graphicData>
            </a:graphic>
          </wp:inline>
        </w:drawing>
      </w:r>
    </w:p>
    <w:p w:rsidR="00414F04" w:rsidRPr="00A42A2B" w:rsidRDefault="00414F04" w:rsidP="00414F04">
      <w:pPr>
        <w:spacing w:after="0" w:line="312" w:lineRule="auto"/>
        <w:ind w:left="1170" w:hanging="1170"/>
        <w:rPr>
          <w:rFonts w:ascii="Times New Roman" w:hAnsi="Times New Roman" w:cs="Times New Roman"/>
          <w:sz w:val="24"/>
          <w:szCs w:val="24"/>
        </w:rPr>
      </w:pPr>
      <w:r w:rsidRPr="00A42A2B">
        <w:rPr>
          <w:rFonts w:ascii="Times New Roman" w:hAnsi="Times New Roman" w:cs="Times New Roman"/>
          <w:b/>
          <w:bCs/>
          <w:sz w:val="24"/>
          <w:szCs w:val="24"/>
        </w:rPr>
        <w:t>Figure 4.</w:t>
      </w:r>
      <w:r w:rsidRPr="00A42A2B">
        <w:rPr>
          <w:rFonts w:ascii="Times New Roman" w:hAnsi="Times New Roman" w:cs="Times New Roman"/>
          <w:b/>
          <w:bCs/>
          <w:sz w:val="24"/>
          <w:szCs w:val="24"/>
        </w:rPr>
        <w:tab/>
      </w:r>
      <w:r w:rsidRPr="00A42A2B">
        <w:rPr>
          <w:rFonts w:ascii="Times New Roman" w:hAnsi="Times New Roman" w:cs="Times New Roman"/>
          <w:sz w:val="24"/>
          <w:szCs w:val="24"/>
        </w:rPr>
        <w:t xml:space="preserve">400 MHz </w:t>
      </w:r>
      <w:r w:rsidRPr="00A42A2B">
        <w:rPr>
          <w:rFonts w:ascii="Times New Roman" w:hAnsi="Times New Roman" w:cs="Times New Roman"/>
          <w:sz w:val="24"/>
          <w:szCs w:val="24"/>
          <w:vertAlign w:val="superscript"/>
        </w:rPr>
        <w:t>1</w:t>
      </w:r>
      <w:r w:rsidRPr="00A42A2B">
        <w:rPr>
          <w:rFonts w:ascii="Times New Roman" w:hAnsi="Times New Roman" w:cs="Times New Roman"/>
          <w:sz w:val="24"/>
          <w:szCs w:val="24"/>
        </w:rPr>
        <w:t>H-NMR spectrum of PEHA recorded in CDCl</w:t>
      </w:r>
      <w:r w:rsidRPr="00A42A2B">
        <w:rPr>
          <w:rFonts w:ascii="Times New Roman" w:hAnsi="Times New Roman" w:cs="Times New Roman"/>
          <w:sz w:val="24"/>
          <w:szCs w:val="24"/>
          <w:vertAlign w:val="subscript"/>
        </w:rPr>
        <w:t>3</w:t>
      </w:r>
      <w:r w:rsidRPr="00A42A2B">
        <w:rPr>
          <w:rFonts w:ascii="Times New Roman" w:hAnsi="Times New Roman" w:cs="Times New Roman"/>
          <w:sz w:val="24"/>
          <w:szCs w:val="24"/>
        </w:rPr>
        <w:t xml:space="preserve"> as solvent at room temperature</w:t>
      </w:r>
    </w:p>
    <w:p w:rsidR="00FC0158" w:rsidRPr="00A42A2B" w:rsidRDefault="00414F04" w:rsidP="00FC0158">
      <w:pPr>
        <w:autoSpaceDE w:val="0"/>
        <w:autoSpaceDN w:val="0"/>
        <w:adjustRightInd w:val="0"/>
        <w:spacing w:after="0" w:line="480" w:lineRule="auto"/>
        <w:jc w:val="center"/>
        <w:rPr>
          <w:rFonts w:ascii="Times New Roman" w:hAnsi="Times New Roman" w:cs="Times New Roman"/>
          <w:b/>
          <w:bCs/>
          <w:sz w:val="24"/>
          <w:szCs w:val="24"/>
        </w:rPr>
      </w:pPr>
      <w:r w:rsidRPr="00414F04">
        <w:rPr>
          <w:rFonts w:ascii="Times New Roman" w:hAnsi="Times New Roman" w:cs="Times New Roman"/>
          <w:b/>
          <w:bCs/>
          <w:noProof/>
          <w:sz w:val="24"/>
          <w:szCs w:val="24"/>
        </w:rPr>
        <w:lastRenderedPageBreak/>
        <w:drawing>
          <wp:inline distT="0" distB="0" distL="0" distR="0">
            <wp:extent cx="5731510" cy="4383553"/>
            <wp:effectExtent l="0" t="0" r="2540" b="0"/>
            <wp:docPr id="5" name="Picture 5" descr="D:\Robert\Ratthaphat\Starch (Paper)\Figures (Ready)\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obert\Ratthaphat\Starch (Paper)\Figures (Ready)\Figure 5.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383553"/>
                    </a:xfrm>
                    <a:prstGeom prst="rect">
                      <a:avLst/>
                    </a:prstGeom>
                    <a:noFill/>
                    <a:ln>
                      <a:noFill/>
                    </a:ln>
                  </pic:spPr>
                </pic:pic>
              </a:graphicData>
            </a:graphic>
          </wp:inline>
        </w:drawing>
      </w:r>
    </w:p>
    <w:p w:rsidR="00414F04" w:rsidRDefault="00414F04" w:rsidP="00414F04">
      <w:pPr>
        <w:spacing w:after="0" w:line="312" w:lineRule="auto"/>
        <w:ind w:left="1170" w:hanging="1170"/>
        <w:rPr>
          <w:rFonts w:ascii="Times New Roman" w:hAnsi="Times New Roman" w:cs="Times New Roman"/>
          <w:b/>
          <w:bCs/>
          <w:sz w:val="24"/>
          <w:szCs w:val="24"/>
        </w:rPr>
      </w:pPr>
    </w:p>
    <w:p w:rsidR="00414F04" w:rsidRPr="00A42A2B" w:rsidRDefault="00414F04" w:rsidP="00414F04">
      <w:pPr>
        <w:spacing w:after="0" w:line="312" w:lineRule="auto"/>
        <w:ind w:left="1170" w:hanging="1170"/>
        <w:rPr>
          <w:rFonts w:ascii="Times New Roman" w:hAnsi="Times New Roman" w:cs="Times New Roman"/>
          <w:sz w:val="24"/>
          <w:szCs w:val="24"/>
        </w:rPr>
      </w:pPr>
      <w:r w:rsidRPr="00A42A2B">
        <w:rPr>
          <w:rFonts w:ascii="Times New Roman" w:hAnsi="Times New Roman" w:cs="Times New Roman"/>
          <w:b/>
          <w:bCs/>
          <w:sz w:val="24"/>
          <w:szCs w:val="24"/>
        </w:rPr>
        <w:t>Figure 5.</w:t>
      </w:r>
      <w:r w:rsidRPr="00A42A2B">
        <w:rPr>
          <w:rFonts w:ascii="Times New Roman" w:hAnsi="Times New Roman" w:cs="Times New Roman"/>
          <w:b/>
          <w:bCs/>
          <w:sz w:val="24"/>
          <w:szCs w:val="24"/>
        </w:rPr>
        <w:tab/>
      </w:r>
      <w:r w:rsidRPr="00A42A2B">
        <w:rPr>
          <w:rFonts w:ascii="Times New Roman" w:hAnsi="Times New Roman" w:cs="Times New Roman"/>
          <w:sz w:val="24"/>
          <w:szCs w:val="24"/>
        </w:rPr>
        <w:t xml:space="preserve">400 MHz </w:t>
      </w:r>
      <w:r w:rsidRPr="00A42A2B">
        <w:rPr>
          <w:rFonts w:ascii="Times New Roman" w:hAnsi="Times New Roman" w:cs="Times New Roman"/>
          <w:sz w:val="24"/>
          <w:szCs w:val="24"/>
          <w:vertAlign w:val="superscript"/>
        </w:rPr>
        <w:t>1</w:t>
      </w:r>
      <w:r w:rsidRPr="00A42A2B">
        <w:rPr>
          <w:rFonts w:ascii="Times New Roman" w:hAnsi="Times New Roman" w:cs="Times New Roman"/>
          <w:sz w:val="24"/>
          <w:szCs w:val="24"/>
        </w:rPr>
        <w:t>H-NMR spectrum of starch-</w:t>
      </w:r>
      <w:r w:rsidRPr="00A42A2B">
        <w:rPr>
          <w:rFonts w:ascii="Times New Roman" w:hAnsi="Times New Roman" w:cs="Times New Roman"/>
          <w:i/>
          <w:iCs/>
          <w:sz w:val="24"/>
          <w:szCs w:val="24"/>
        </w:rPr>
        <w:t>g</w:t>
      </w:r>
      <w:r w:rsidRPr="00A42A2B">
        <w:rPr>
          <w:rFonts w:ascii="Times New Roman" w:hAnsi="Times New Roman" w:cs="Times New Roman"/>
          <w:sz w:val="24"/>
          <w:szCs w:val="24"/>
        </w:rPr>
        <w:t>-PEHA recorded in d</w:t>
      </w:r>
      <w:r w:rsidRPr="00A42A2B">
        <w:rPr>
          <w:rFonts w:ascii="Times New Roman" w:hAnsi="Times New Roman" w:cs="Times New Roman"/>
          <w:sz w:val="24"/>
          <w:szCs w:val="24"/>
          <w:vertAlign w:val="subscript"/>
        </w:rPr>
        <w:t>6</w:t>
      </w:r>
      <w:r w:rsidRPr="00A42A2B">
        <w:rPr>
          <w:rFonts w:ascii="Times New Roman" w:hAnsi="Times New Roman" w:cs="Times New Roman"/>
          <w:sz w:val="24"/>
          <w:szCs w:val="24"/>
        </w:rPr>
        <w:t>-DMSO as solvent at 100</w:t>
      </w:r>
      <w:r w:rsidRPr="00A42A2B">
        <w:rPr>
          <w:rFonts w:ascii="Times New Roman" w:hAnsi="Times New Roman" w:cs="Times New Roman"/>
          <w:sz w:val="24"/>
          <w:szCs w:val="24"/>
        </w:rPr>
        <w:sym w:font="Symbol" w:char="F0B0"/>
      </w:r>
      <w:r w:rsidRPr="00A42A2B">
        <w:rPr>
          <w:rFonts w:ascii="Times New Roman" w:hAnsi="Times New Roman" w:cs="Times New Roman"/>
          <w:sz w:val="24"/>
          <w:szCs w:val="24"/>
        </w:rPr>
        <w:t xml:space="preserve">C </w:t>
      </w:r>
    </w:p>
    <w:p w:rsidR="007972AF" w:rsidRPr="00A42A2B" w:rsidRDefault="007972AF" w:rsidP="00FC0158">
      <w:pPr>
        <w:autoSpaceDE w:val="0"/>
        <w:autoSpaceDN w:val="0"/>
        <w:adjustRightInd w:val="0"/>
        <w:spacing w:after="0" w:line="480" w:lineRule="auto"/>
        <w:jc w:val="center"/>
        <w:rPr>
          <w:rFonts w:ascii="Times New Roman" w:hAnsi="Times New Roman" w:cs="Times New Roman"/>
          <w:b/>
          <w:bCs/>
          <w:sz w:val="24"/>
          <w:szCs w:val="24"/>
        </w:rPr>
      </w:pPr>
    </w:p>
    <w:p w:rsidR="002E704E" w:rsidRPr="00A42A2B" w:rsidRDefault="002E704E" w:rsidP="002E704E">
      <w:pPr>
        <w:pStyle w:val="SummaryKeywords"/>
        <w:widowControl w:val="0"/>
        <w:spacing w:line="480" w:lineRule="auto"/>
        <w:ind w:left="547" w:hanging="547"/>
        <w:rPr>
          <w:rFonts w:ascii="Times New Roman" w:hAnsi="Times New Roman" w:cs="Times New Roman"/>
          <w:b/>
          <w:bCs/>
        </w:rPr>
      </w:pPr>
      <w:r w:rsidRPr="00A42A2B">
        <w:rPr>
          <w:rFonts w:ascii="Times New Roman" w:hAnsi="Times New Roman" w:cs="Times New Roman"/>
          <w:b/>
          <w:bCs/>
        </w:rPr>
        <w:t>3.2</w:t>
      </w:r>
      <w:r w:rsidRPr="00A42A2B">
        <w:rPr>
          <w:rFonts w:ascii="Times New Roman" w:hAnsi="Times New Roman" w:cs="Times New Roman"/>
          <w:b/>
          <w:bCs/>
        </w:rPr>
        <w:tab/>
      </w:r>
      <w:r w:rsidR="00952911" w:rsidRPr="00A42A2B">
        <w:rPr>
          <w:rFonts w:ascii="Times New Roman" w:hAnsi="Times New Roman" w:cs="Times New Roman"/>
          <w:b/>
          <w:bCs/>
        </w:rPr>
        <w:t>PLA/</w:t>
      </w:r>
      <w:r w:rsidRPr="00A42A2B">
        <w:rPr>
          <w:rFonts w:ascii="Times New Roman" w:hAnsi="Times New Roman" w:cs="Times New Roman"/>
          <w:b/>
          <w:bCs/>
        </w:rPr>
        <w:t>starch-</w:t>
      </w:r>
      <w:r w:rsidRPr="00A42A2B">
        <w:rPr>
          <w:rFonts w:ascii="Times New Roman" w:hAnsi="Times New Roman" w:cs="Times New Roman"/>
          <w:b/>
          <w:bCs/>
          <w:i/>
          <w:iCs/>
        </w:rPr>
        <w:t>g</w:t>
      </w:r>
      <w:r w:rsidRPr="00A42A2B">
        <w:rPr>
          <w:rFonts w:ascii="Times New Roman" w:hAnsi="Times New Roman" w:cs="Times New Roman"/>
          <w:b/>
          <w:bCs/>
        </w:rPr>
        <w:t xml:space="preserve">-PEHA blended films  </w:t>
      </w:r>
      <w:r w:rsidRPr="00A42A2B">
        <w:rPr>
          <w:rFonts w:ascii="Times New Roman" w:hAnsi="Times New Roman" w:cs="Times New Roman"/>
          <w:b/>
          <w:bCs/>
        </w:rPr>
        <w:tab/>
      </w:r>
    </w:p>
    <w:p w:rsidR="00BE6E85" w:rsidRPr="00A42A2B" w:rsidRDefault="00BE6E85" w:rsidP="00BE6E85">
      <w:pPr>
        <w:pStyle w:val="SummaryKeywords"/>
        <w:widowControl w:val="0"/>
        <w:spacing w:line="480" w:lineRule="auto"/>
        <w:ind w:left="720" w:hanging="720"/>
        <w:rPr>
          <w:rFonts w:ascii="Times New Roman" w:hAnsi="Times New Roman" w:cs="Times New Roman"/>
          <w:b/>
          <w:bCs/>
        </w:rPr>
      </w:pPr>
      <w:r w:rsidRPr="00A42A2B">
        <w:rPr>
          <w:rFonts w:ascii="Times New Roman" w:hAnsi="Times New Roman" w:cs="Times New Roman"/>
          <w:b/>
          <w:bCs/>
        </w:rPr>
        <w:t>3.2.1</w:t>
      </w:r>
      <w:r w:rsidRPr="00A42A2B">
        <w:rPr>
          <w:rFonts w:ascii="Times New Roman" w:hAnsi="Times New Roman" w:cs="Times New Roman"/>
          <w:b/>
          <w:bCs/>
        </w:rPr>
        <w:tab/>
        <w:t>Thermal analysis (DSC and TGA)</w:t>
      </w:r>
    </w:p>
    <w:p w:rsidR="00EF67E7" w:rsidRPr="00A42A2B" w:rsidRDefault="00BE6E85" w:rsidP="006B0DA1">
      <w:pPr>
        <w:pStyle w:val="SummaryKeywords"/>
        <w:widowControl w:val="0"/>
        <w:spacing w:line="480" w:lineRule="auto"/>
        <w:ind w:left="0"/>
        <w:rPr>
          <w:rFonts w:ascii="Times New Roman" w:hAnsi="Times New Roman" w:cs="Times New Roman"/>
        </w:rPr>
      </w:pPr>
      <w:r w:rsidRPr="00A42A2B">
        <w:rPr>
          <w:rFonts w:ascii="Times New Roman" w:hAnsi="Times New Roman" w:cs="Times New Roman"/>
        </w:rPr>
        <w:t xml:space="preserve">The DSC </w:t>
      </w:r>
      <w:proofErr w:type="spellStart"/>
      <w:r w:rsidRPr="00A42A2B">
        <w:rPr>
          <w:rFonts w:ascii="Times New Roman" w:hAnsi="Times New Roman" w:cs="Times New Roman"/>
        </w:rPr>
        <w:t>thermograms</w:t>
      </w:r>
      <w:proofErr w:type="spellEnd"/>
      <w:r w:rsidRPr="00A42A2B">
        <w:rPr>
          <w:rFonts w:ascii="Times New Roman" w:hAnsi="Times New Roman" w:cs="Times New Roman"/>
        </w:rPr>
        <w:t xml:space="preserve"> of the PLA/starch-</w:t>
      </w:r>
      <w:r w:rsidRPr="00A42A2B">
        <w:rPr>
          <w:rFonts w:ascii="Times New Roman" w:hAnsi="Times New Roman" w:cs="Times New Roman"/>
          <w:i/>
          <w:iCs/>
        </w:rPr>
        <w:t>g</w:t>
      </w:r>
      <w:r w:rsidRPr="00A42A2B">
        <w:rPr>
          <w:rFonts w:ascii="Times New Roman" w:hAnsi="Times New Roman" w:cs="Times New Roman"/>
        </w:rPr>
        <w:t xml:space="preserve">-PEHA blended films are compared in Fig. 6.  The </w:t>
      </w:r>
      <w:proofErr w:type="spellStart"/>
      <w:r w:rsidRPr="00A42A2B">
        <w:rPr>
          <w:rFonts w:ascii="Times New Roman" w:hAnsi="Times New Roman" w:cs="Times New Roman"/>
        </w:rPr>
        <w:t>thermograms</w:t>
      </w:r>
      <w:proofErr w:type="spellEnd"/>
      <w:r w:rsidRPr="00A42A2B">
        <w:rPr>
          <w:rFonts w:ascii="Times New Roman" w:hAnsi="Times New Roman" w:cs="Times New Roman"/>
        </w:rPr>
        <w:t xml:space="preserve"> were recorded as second heating scans from 0→200°C at a heating rate of 10</w:t>
      </w:r>
      <w:r w:rsidRPr="00A42A2B">
        <w:rPr>
          <w:rFonts w:ascii="Times New Roman" w:hAnsi="Times New Roman" w:cs="Times New Roman"/>
        </w:rPr>
        <w:sym w:font="Symbol" w:char="F0B0"/>
      </w:r>
      <w:r w:rsidR="00C51D85" w:rsidRPr="00A42A2B">
        <w:rPr>
          <w:rFonts w:ascii="Times New Roman" w:hAnsi="Times New Roman" w:cs="Times New Roman"/>
        </w:rPr>
        <w:t xml:space="preserve">C/min following </w:t>
      </w:r>
      <w:r w:rsidRPr="00A42A2B">
        <w:rPr>
          <w:rFonts w:ascii="Times New Roman" w:hAnsi="Times New Roman" w:cs="Times New Roman"/>
        </w:rPr>
        <w:t>cooling from the melt at 10</w:t>
      </w:r>
      <w:r w:rsidRPr="00A42A2B">
        <w:rPr>
          <w:rFonts w:ascii="Times New Roman" w:hAnsi="Times New Roman" w:cs="Times New Roman"/>
        </w:rPr>
        <w:sym w:font="Symbol" w:char="F0B0"/>
      </w:r>
      <w:r w:rsidRPr="00A42A2B">
        <w:rPr>
          <w:rFonts w:ascii="Times New Roman" w:hAnsi="Times New Roman" w:cs="Times New Roman"/>
        </w:rPr>
        <w:t>C/min to ensure that the thermal histories of the samples were all identical.  The various transition temperatures (</w:t>
      </w:r>
      <w:proofErr w:type="spellStart"/>
      <w:proofErr w:type="gramStart"/>
      <w:r w:rsidRPr="00A42A2B">
        <w:rPr>
          <w:rFonts w:ascii="Times New Roman" w:hAnsi="Times New Roman" w:cs="Times New Roman"/>
          <w:i/>
          <w:iCs/>
        </w:rPr>
        <w:t>T</w:t>
      </w:r>
      <w:r w:rsidRPr="00A42A2B">
        <w:rPr>
          <w:rFonts w:ascii="Times New Roman" w:hAnsi="Times New Roman" w:cs="Times New Roman"/>
          <w:vertAlign w:val="subscript"/>
        </w:rPr>
        <w:t>g</w:t>
      </w:r>
      <w:proofErr w:type="spellEnd"/>
      <w:proofErr w:type="gramEnd"/>
      <w:r w:rsidRPr="00A42A2B">
        <w:rPr>
          <w:rFonts w:ascii="Times New Roman" w:hAnsi="Times New Roman" w:cs="Times New Roman"/>
          <w:i/>
          <w:iCs/>
        </w:rPr>
        <w:t xml:space="preserve">, </w:t>
      </w:r>
      <w:proofErr w:type="spellStart"/>
      <w:r w:rsidRPr="00A42A2B">
        <w:rPr>
          <w:rFonts w:ascii="Times New Roman" w:hAnsi="Times New Roman" w:cs="Times New Roman"/>
          <w:i/>
          <w:iCs/>
        </w:rPr>
        <w:t>T</w:t>
      </w:r>
      <w:r w:rsidRPr="00A42A2B">
        <w:rPr>
          <w:rFonts w:ascii="Times New Roman" w:hAnsi="Times New Roman" w:cs="Times New Roman"/>
          <w:vertAlign w:val="subscript"/>
        </w:rPr>
        <w:t>c</w:t>
      </w:r>
      <w:proofErr w:type="spellEnd"/>
      <w:r w:rsidRPr="00A42A2B">
        <w:rPr>
          <w:rFonts w:ascii="Times New Roman" w:hAnsi="Times New Roman" w:cs="Times New Roman"/>
          <w:i/>
          <w:iCs/>
        </w:rPr>
        <w:t>, T</w:t>
      </w:r>
      <w:r w:rsidRPr="00A42A2B">
        <w:rPr>
          <w:rFonts w:ascii="Times New Roman" w:hAnsi="Times New Roman" w:cs="Times New Roman"/>
          <w:vertAlign w:val="subscript"/>
        </w:rPr>
        <w:t>m</w:t>
      </w:r>
      <w:r w:rsidRPr="00A42A2B">
        <w:rPr>
          <w:rFonts w:ascii="Times New Roman" w:hAnsi="Times New Roman" w:cs="Times New Roman"/>
        </w:rPr>
        <w:t>), heats of crystallization and melting (∆</w:t>
      </w:r>
      <w:proofErr w:type="spellStart"/>
      <w:r w:rsidRPr="00A42A2B">
        <w:rPr>
          <w:rFonts w:ascii="Times New Roman" w:hAnsi="Times New Roman" w:cs="Times New Roman"/>
          <w:i/>
          <w:iCs/>
        </w:rPr>
        <w:t>H</w:t>
      </w:r>
      <w:r w:rsidRPr="00A42A2B">
        <w:rPr>
          <w:rFonts w:ascii="Times New Roman" w:hAnsi="Times New Roman" w:cs="Times New Roman"/>
          <w:vertAlign w:val="subscript"/>
        </w:rPr>
        <w:t>c</w:t>
      </w:r>
      <w:proofErr w:type="spellEnd"/>
      <w:r w:rsidRPr="00A42A2B">
        <w:rPr>
          <w:rFonts w:ascii="Times New Roman" w:hAnsi="Times New Roman" w:cs="Times New Roman"/>
        </w:rPr>
        <w:t>, ∆</w:t>
      </w:r>
      <w:proofErr w:type="spellStart"/>
      <w:r w:rsidRPr="00A42A2B">
        <w:rPr>
          <w:rFonts w:ascii="Times New Roman" w:hAnsi="Times New Roman" w:cs="Times New Roman"/>
          <w:i/>
          <w:iCs/>
        </w:rPr>
        <w:t>H</w:t>
      </w:r>
      <w:r w:rsidRPr="00A42A2B">
        <w:rPr>
          <w:rFonts w:ascii="Times New Roman" w:hAnsi="Times New Roman" w:cs="Times New Roman"/>
          <w:vertAlign w:val="subscript"/>
        </w:rPr>
        <w:t>m</w:t>
      </w:r>
      <w:proofErr w:type="spellEnd"/>
      <w:r w:rsidRPr="00A42A2B">
        <w:rPr>
          <w:rFonts w:ascii="Times New Roman" w:hAnsi="Times New Roman" w:cs="Times New Roman"/>
        </w:rPr>
        <w:t xml:space="preserve">) and initial </w:t>
      </w:r>
      <w:r w:rsidR="00C51D85" w:rsidRPr="00A42A2B">
        <w:rPr>
          <w:rFonts w:ascii="Times New Roman" w:hAnsi="Times New Roman" w:cs="Times New Roman"/>
        </w:rPr>
        <w:t>(</w:t>
      </w:r>
      <w:r w:rsidR="00C51D85" w:rsidRPr="00A42A2B">
        <w:rPr>
          <w:rFonts w:ascii="Times New Roman" w:hAnsi="Times New Roman" w:cs="Times New Roman"/>
          <w:i/>
          <w:iCs/>
        </w:rPr>
        <w:t>X</w:t>
      </w:r>
      <w:r w:rsidR="004748AF" w:rsidRPr="00A42A2B">
        <w:rPr>
          <w:rFonts w:ascii="Times New Roman" w:hAnsi="Times New Roman" w:cs="Times New Roman"/>
          <w:vertAlign w:val="subscript"/>
        </w:rPr>
        <w:t>i</w:t>
      </w:r>
      <w:r w:rsidR="004748AF" w:rsidRPr="00A42A2B">
        <w:rPr>
          <w:rFonts w:ascii="Times New Roman" w:hAnsi="Times New Roman" w:cs="Times New Roman"/>
        </w:rPr>
        <w:t>) and final</w:t>
      </w:r>
      <w:r w:rsidR="00C51D85" w:rsidRPr="00A42A2B">
        <w:rPr>
          <w:rFonts w:ascii="Times New Roman" w:hAnsi="Times New Roman" w:cs="Times New Roman"/>
        </w:rPr>
        <w:t xml:space="preserve"> </w:t>
      </w:r>
      <w:r w:rsidR="00B97CCC" w:rsidRPr="00A42A2B">
        <w:rPr>
          <w:rFonts w:ascii="Times New Roman" w:hAnsi="Times New Roman" w:cs="Times New Roman"/>
        </w:rPr>
        <w:t xml:space="preserve">(pre-melt) </w:t>
      </w:r>
      <w:r w:rsidR="00C51D85" w:rsidRPr="00A42A2B">
        <w:rPr>
          <w:rFonts w:ascii="Times New Roman" w:hAnsi="Times New Roman" w:cs="Times New Roman"/>
        </w:rPr>
        <w:t>(</w:t>
      </w:r>
      <w:proofErr w:type="spellStart"/>
      <w:r w:rsidR="00C51D85" w:rsidRPr="00A42A2B">
        <w:rPr>
          <w:rFonts w:ascii="Times New Roman" w:hAnsi="Times New Roman" w:cs="Times New Roman"/>
          <w:i/>
          <w:iCs/>
        </w:rPr>
        <w:t>X</w:t>
      </w:r>
      <w:r w:rsidR="004748AF" w:rsidRPr="00A42A2B">
        <w:rPr>
          <w:rFonts w:ascii="Times New Roman" w:hAnsi="Times New Roman" w:cs="Times New Roman"/>
          <w:vertAlign w:val="subscript"/>
        </w:rPr>
        <w:t>f</w:t>
      </w:r>
      <w:proofErr w:type="spellEnd"/>
      <w:r w:rsidR="00C51D85" w:rsidRPr="00A42A2B">
        <w:rPr>
          <w:rFonts w:ascii="Times New Roman" w:hAnsi="Times New Roman" w:cs="Times New Roman"/>
        </w:rPr>
        <w:t xml:space="preserve">) </w:t>
      </w:r>
      <w:r w:rsidRPr="00A42A2B">
        <w:rPr>
          <w:rFonts w:ascii="Times New Roman" w:hAnsi="Times New Roman" w:cs="Times New Roman"/>
        </w:rPr>
        <w:t xml:space="preserve">% </w:t>
      </w:r>
      <w:proofErr w:type="spellStart"/>
      <w:r w:rsidRPr="00A42A2B">
        <w:rPr>
          <w:rFonts w:ascii="Times New Roman" w:hAnsi="Times New Roman" w:cs="Times New Roman"/>
        </w:rPr>
        <w:t>crystallinities</w:t>
      </w:r>
      <w:proofErr w:type="spellEnd"/>
      <w:r w:rsidRPr="00A42A2B">
        <w:rPr>
          <w:rFonts w:ascii="Times New Roman" w:hAnsi="Times New Roman" w:cs="Times New Roman"/>
        </w:rPr>
        <w:t xml:space="preserve"> are summarized in Table 2.  The values of </w:t>
      </w:r>
      <w:r w:rsidRPr="00A42A2B">
        <w:rPr>
          <w:rFonts w:ascii="Times New Roman" w:hAnsi="Times New Roman" w:cs="Times New Roman"/>
          <w:i/>
          <w:iCs/>
        </w:rPr>
        <w:t>X</w:t>
      </w:r>
      <w:r w:rsidR="004748AF" w:rsidRPr="00A42A2B">
        <w:rPr>
          <w:rFonts w:ascii="Times New Roman" w:hAnsi="Times New Roman" w:cs="Times New Roman"/>
          <w:vertAlign w:val="subscript"/>
        </w:rPr>
        <w:t>i</w:t>
      </w:r>
      <w:r w:rsidRPr="00A42A2B">
        <w:rPr>
          <w:rFonts w:ascii="Times New Roman" w:hAnsi="Times New Roman" w:cs="Times New Roman"/>
        </w:rPr>
        <w:t xml:space="preserve"> </w:t>
      </w:r>
      <w:r w:rsidR="00C51D85" w:rsidRPr="00A42A2B">
        <w:rPr>
          <w:rFonts w:ascii="Times New Roman" w:hAnsi="Times New Roman" w:cs="Times New Roman"/>
        </w:rPr>
        <w:t xml:space="preserve">and </w:t>
      </w:r>
      <w:proofErr w:type="spellStart"/>
      <w:r w:rsidR="00C51D85" w:rsidRPr="00A42A2B">
        <w:rPr>
          <w:rFonts w:ascii="Times New Roman" w:hAnsi="Times New Roman" w:cs="Times New Roman"/>
          <w:i/>
          <w:iCs/>
        </w:rPr>
        <w:t>X</w:t>
      </w:r>
      <w:r w:rsidR="004748AF" w:rsidRPr="00A42A2B">
        <w:rPr>
          <w:rFonts w:ascii="Times New Roman" w:hAnsi="Times New Roman" w:cs="Times New Roman"/>
          <w:vertAlign w:val="subscript"/>
        </w:rPr>
        <w:t>f</w:t>
      </w:r>
      <w:proofErr w:type="spellEnd"/>
      <w:r w:rsidR="00C51D85" w:rsidRPr="00A42A2B">
        <w:rPr>
          <w:rFonts w:ascii="Times New Roman" w:hAnsi="Times New Roman" w:cs="Times New Roman"/>
        </w:rPr>
        <w:t xml:space="preserve"> </w:t>
      </w:r>
      <w:r w:rsidRPr="00A42A2B">
        <w:rPr>
          <w:rFonts w:ascii="Times New Roman" w:hAnsi="Times New Roman" w:cs="Times New Roman"/>
        </w:rPr>
        <w:t>were calculated from the equation</w:t>
      </w:r>
      <w:r w:rsidR="00C51D85" w:rsidRPr="00A42A2B">
        <w:rPr>
          <w:rFonts w:ascii="Times New Roman" w:hAnsi="Times New Roman" w:cs="Times New Roman"/>
        </w:rPr>
        <w:t>s</w:t>
      </w:r>
      <w:r w:rsidRPr="00A42A2B">
        <w:rPr>
          <w:rFonts w:ascii="Times New Roman" w:hAnsi="Times New Roman" w:cs="Times New Roman"/>
        </w:rPr>
        <w:t xml:space="preserve">: </w:t>
      </w:r>
    </w:p>
    <w:p w:rsidR="00BE6E85" w:rsidRPr="00A42A2B" w:rsidRDefault="00BE6E85" w:rsidP="002E471D">
      <w:pPr>
        <w:pStyle w:val="SummaryKeywords"/>
        <w:widowControl w:val="0"/>
        <w:spacing w:line="480" w:lineRule="auto"/>
        <w:ind w:left="0"/>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7470"/>
        <w:gridCol w:w="831"/>
      </w:tblGrid>
      <w:tr w:rsidR="006405D3" w:rsidRPr="00A42A2B" w:rsidTr="009A7970">
        <w:tc>
          <w:tcPr>
            <w:tcW w:w="715" w:type="dxa"/>
          </w:tcPr>
          <w:p w:rsidR="006405D3" w:rsidRPr="00A42A2B" w:rsidRDefault="006405D3" w:rsidP="002E471D">
            <w:pPr>
              <w:pStyle w:val="SummaryKeywords"/>
              <w:widowControl w:val="0"/>
              <w:spacing w:line="480" w:lineRule="auto"/>
              <w:ind w:left="0"/>
              <w:rPr>
                <w:rFonts w:ascii="Times New Roman" w:hAnsi="Times New Roman" w:cs="Times New Roman"/>
              </w:rPr>
            </w:pPr>
          </w:p>
        </w:tc>
        <w:tc>
          <w:tcPr>
            <w:tcW w:w="7470" w:type="dxa"/>
          </w:tcPr>
          <w:p w:rsidR="006405D3" w:rsidRPr="00A42A2B" w:rsidRDefault="006405D3" w:rsidP="002E471D">
            <w:pPr>
              <w:spacing w:line="480" w:lineRule="auto"/>
              <w:jc w:val="center"/>
              <w:rPr>
                <w:rFonts w:ascii="Times New Roman" w:eastAsia="Calibri" w:hAnsi="Times New Roman" w:cs="Times New Roman"/>
                <w:sz w:val="24"/>
                <w:szCs w:val="24"/>
                <w:lang w:eastAsia="zh-CN"/>
              </w:rPr>
            </w:pPr>
            <m:oMathPara>
              <m:oMathParaPr>
                <m:jc m:val="center"/>
              </m:oMathParaPr>
              <m:oMath>
                <m:r>
                  <m:rPr>
                    <m:nor/>
                  </m:rPr>
                  <w:rPr>
                    <w:rFonts w:ascii="Times New Roman" w:eastAsia="Times New Roman" w:hAnsi="Times New Roman" w:cs="Times New Roman"/>
                    <w:sz w:val="24"/>
                    <w:szCs w:val="24"/>
                    <w:lang w:eastAsia="zh-CN"/>
                  </w:rPr>
                  <m:t xml:space="preserve">Initial % </m:t>
                </m:r>
                <w:proofErr w:type="spellStart"/>
                <m:r>
                  <m:rPr>
                    <m:nor/>
                  </m:rPr>
                  <w:rPr>
                    <w:rFonts w:ascii="Times New Roman" w:eastAsia="Times New Roman" w:hAnsi="Times New Roman" w:cs="Times New Roman"/>
                    <w:sz w:val="24"/>
                    <w:szCs w:val="24"/>
                    <w:lang w:eastAsia="zh-CN"/>
                  </w:rPr>
                  <m:t>crystallinity</m:t>
                </m:r>
                <w:proofErr w:type="spellEnd"/>
                <m:r>
                  <m:rPr>
                    <m:nor/>
                  </m:rPr>
                  <w:rPr>
                    <w:rFonts w:ascii="Times New Roman" w:eastAsia="Times New Roman" w:hAnsi="Times New Roman" w:cs="Times New Roman"/>
                    <w:sz w:val="24"/>
                    <w:szCs w:val="24"/>
                    <w:lang w:eastAsia="zh-CN"/>
                  </w:rPr>
                  <m:t xml:space="preserve">   =   </m:t>
                </m:r>
                <m:r>
                  <m:rPr>
                    <m:nor/>
                  </m:rPr>
                  <w:rPr>
                    <w:rFonts w:ascii="Times New Roman" w:eastAsia="SimSun" w:hAnsi="Times New Roman" w:cs="Times New Roman"/>
                    <w:i/>
                    <w:iCs/>
                    <w:sz w:val="24"/>
                    <w:szCs w:val="24"/>
                    <w:lang w:eastAsia="zh-CN"/>
                  </w:rPr>
                  <m:t>X</m:t>
                </m:r>
                <m:r>
                  <m:rPr>
                    <m:nor/>
                  </m:rPr>
                  <w:rPr>
                    <w:rFonts w:ascii="Times New Roman" w:eastAsia="SimSun" w:hAnsi="Times New Roman" w:cs="Times New Roman"/>
                    <w:sz w:val="24"/>
                    <w:szCs w:val="24"/>
                    <w:vertAlign w:val="subscript"/>
                    <w:lang w:eastAsia="zh-CN"/>
                  </w:rPr>
                  <m:t>i</m:t>
                </m:r>
                <m:r>
                  <m:rPr>
                    <m:nor/>
                  </m:rPr>
                  <w:rPr>
                    <w:rFonts w:ascii="Times New Roman" w:eastAsia="Calibri" w:hAnsi="Times New Roman" w:cs="Times New Roman"/>
                    <w:sz w:val="24"/>
                    <w:szCs w:val="24"/>
                    <w:lang w:eastAsia="zh-CN"/>
                  </w:rPr>
                  <m:t xml:space="preserve">   =   </m:t>
                </m:r>
                <m:f>
                  <m:fPr>
                    <m:ctrlPr>
                      <w:rPr>
                        <w:rFonts w:ascii="Cambria Math" w:eastAsia="Calibri" w:hAnsi="Cambria Math" w:cs="Times New Roman"/>
                        <w:sz w:val="24"/>
                        <w:szCs w:val="24"/>
                        <w:lang w:eastAsia="zh-CN"/>
                      </w:rPr>
                    </m:ctrlPr>
                  </m:fPr>
                  <m:num>
                    <m:sSub>
                      <m:sSubPr>
                        <m:ctrlPr>
                          <w:rPr>
                            <w:rFonts w:ascii="Cambria Math" w:eastAsia="Calibri" w:hAnsi="Cambria Math" w:cs="Times New Roman"/>
                            <w:sz w:val="24"/>
                            <w:szCs w:val="24"/>
                            <w:lang w:eastAsia="zh-CN"/>
                          </w:rPr>
                        </m:ctrlPr>
                      </m:sSubPr>
                      <m:e>
                        <m:r>
                          <m:rPr>
                            <m:nor/>
                          </m:rPr>
                          <w:rPr>
                            <w:rFonts w:ascii="Times New Roman" w:eastAsia="Calibri" w:hAnsi="Times New Roman" w:cs="Times New Roman"/>
                            <w:iCs/>
                            <w:sz w:val="24"/>
                            <w:szCs w:val="24"/>
                            <w:lang w:eastAsia="zh-CN"/>
                          </w:rPr>
                          <m:t>Δ</m:t>
                        </m:r>
                        <m:r>
                          <m:rPr>
                            <m:nor/>
                          </m:rPr>
                          <w:rPr>
                            <w:rFonts w:ascii="Times New Roman" w:eastAsia="Calibri" w:hAnsi="Times New Roman" w:cs="Times New Roman"/>
                            <w:i/>
                            <w:sz w:val="24"/>
                            <w:szCs w:val="24"/>
                            <w:lang w:eastAsia="zh-CN"/>
                          </w:rPr>
                          <m:t>H</m:t>
                        </m:r>
                      </m:e>
                      <m:sub>
                        <m:r>
                          <m:rPr>
                            <m:nor/>
                          </m:rPr>
                          <w:rPr>
                            <w:rFonts w:ascii="Times New Roman" w:eastAsia="Calibri" w:hAnsi="Times New Roman" w:cs="Times New Roman"/>
                            <w:iCs/>
                            <w:sz w:val="24"/>
                            <w:szCs w:val="24"/>
                            <w:lang w:eastAsia="zh-CN"/>
                          </w:rPr>
                          <m:t>m</m:t>
                        </m:r>
                      </m:sub>
                    </m:sSub>
                    <m:r>
                      <m:rPr>
                        <m:nor/>
                      </m:rPr>
                      <w:rPr>
                        <w:rFonts w:ascii="Times New Roman" w:eastAsia="Calibri" w:hAnsi="Times New Roman" w:cs="Times New Roman"/>
                        <w:sz w:val="24"/>
                        <w:szCs w:val="24"/>
                        <w:lang w:eastAsia="zh-CN"/>
                      </w:rPr>
                      <m:t xml:space="preserve"> – </m:t>
                    </m:r>
                    <m:sSub>
                      <m:sSubPr>
                        <m:ctrlPr>
                          <w:rPr>
                            <w:rFonts w:ascii="Cambria Math" w:eastAsia="Calibri" w:hAnsi="Cambria Math" w:cs="Times New Roman"/>
                            <w:sz w:val="24"/>
                            <w:szCs w:val="24"/>
                            <w:lang w:eastAsia="zh-CN"/>
                          </w:rPr>
                        </m:ctrlPr>
                      </m:sSubPr>
                      <m:e>
                        <m:r>
                          <m:rPr>
                            <m:nor/>
                          </m:rPr>
                          <w:rPr>
                            <w:rFonts w:ascii="Times New Roman" w:eastAsia="Calibri" w:hAnsi="Times New Roman" w:cs="Times New Roman"/>
                            <w:iCs/>
                            <w:sz w:val="24"/>
                            <w:szCs w:val="24"/>
                            <w:lang w:eastAsia="zh-CN"/>
                          </w:rPr>
                          <m:t>Δ</m:t>
                        </m:r>
                        <m:r>
                          <m:rPr>
                            <m:nor/>
                          </m:rPr>
                          <w:rPr>
                            <w:rFonts w:ascii="Times New Roman" w:eastAsia="Calibri" w:hAnsi="Times New Roman" w:cs="Times New Roman"/>
                            <w:i/>
                            <w:sz w:val="24"/>
                            <w:szCs w:val="24"/>
                            <w:lang w:eastAsia="zh-CN"/>
                          </w:rPr>
                          <m:t>H</m:t>
                        </m:r>
                      </m:e>
                      <m:sub>
                        <m:r>
                          <m:rPr>
                            <m:nor/>
                          </m:rPr>
                          <w:rPr>
                            <w:rFonts w:ascii="Times New Roman" w:eastAsia="Calibri" w:hAnsi="Times New Roman" w:cs="Times New Roman"/>
                            <w:iCs/>
                            <w:sz w:val="24"/>
                            <w:szCs w:val="24"/>
                            <w:lang w:eastAsia="zh-CN"/>
                          </w:rPr>
                          <m:t>c</m:t>
                        </m:r>
                      </m:sub>
                    </m:sSub>
                  </m:num>
                  <m:den>
                    <m:sSub>
                      <m:sSubPr>
                        <m:ctrlPr>
                          <w:rPr>
                            <w:rFonts w:ascii="Cambria Math" w:eastAsia="Calibri" w:hAnsi="Cambria Math" w:cs="Times New Roman"/>
                            <w:sz w:val="24"/>
                            <w:szCs w:val="24"/>
                            <w:lang w:eastAsia="zh-CN"/>
                          </w:rPr>
                        </m:ctrlPr>
                      </m:sSubPr>
                      <m:e>
                        <m:r>
                          <m:rPr>
                            <m:nor/>
                          </m:rPr>
                          <w:rPr>
                            <w:rFonts w:ascii="Times New Roman" w:eastAsia="Calibri" w:hAnsi="Times New Roman" w:cs="Times New Roman"/>
                            <w:iCs/>
                            <w:sz w:val="24"/>
                            <w:szCs w:val="24"/>
                            <w:lang w:eastAsia="zh-CN"/>
                          </w:rPr>
                          <m:t>Δ</m:t>
                        </m:r>
                        <m:r>
                          <m:rPr>
                            <m:nor/>
                          </m:rPr>
                          <w:rPr>
                            <w:rFonts w:ascii="Times New Roman" w:eastAsia="Calibri" w:hAnsi="Times New Roman" w:cs="Times New Roman"/>
                            <w:i/>
                            <w:sz w:val="24"/>
                            <w:szCs w:val="24"/>
                            <w:lang w:eastAsia="zh-CN"/>
                          </w:rPr>
                          <m:t>H</m:t>
                        </m:r>
                      </m:e>
                      <m:sub>
                        <m:r>
                          <m:rPr>
                            <m:nor/>
                          </m:rPr>
                          <w:rPr>
                            <w:rFonts w:ascii="Times New Roman" w:eastAsia="Calibri" w:hAnsi="Times New Roman" w:cs="Times New Roman"/>
                            <w:iCs/>
                            <w:sz w:val="24"/>
                            <w:szCs w:val="24"/>
                            <w:lang w:eastAsia="zh-CN"/>
                          </w:rPr>
                          <m:t>m</m:t>
                        </m:r>
                      </m:sub>
                    </m:sSub>
                    <m:r>
                      <m:rPr>
                        <m:nor/>
                      </m:rPr>
                      <w:rPr>
                        <w:rFonts w:ascii="Cambria Math" w:eastAsia="Calibri" w:hAnsi="Times New Roman" w:cs="Times New Roman"/>
                        <w:sz w:val="24"/>
                        <w:szCs w:val="24"/>
                        <w:lang w:eastAsia="zh-CN"/>
                      </w:rPr>
                      <m:t>*</m:t>
                    </m:r>
                    <m:r>
                      <m:rPr>
                        <m:nor/>
                      </m:rPr>
                      <w:rPr>
                        <w:rFonts w:ascii="Times New Roman" w:eastAsia="Calibri" w:hAnsi="Times New Roman" w:cs="Times New Roman"/>
                        <w:sz w:val="24"/>
                        <w:szCs w:val="24"/>
                        <w:lang w:eastAsia="zh-CN"/>
                      </w:rPr>
                      <m:t xml:space="preserve">  </m:t>
                    </m:r>
                    <m:r>
                      <m:rPr>
                        <m:nor/>
                      </m:rPr>
                      <w:rPr>
                        <w:rFonts w:ascii="Times New Roman" w:eastAsia="Calibri" w:hAnsi="Times New Roman" w:cs="Times New Roman"/>
                        <w:sz w:val="24"/>
                        <w:szCs w:val="24"/>
                        <w:lang w:eastAsia="zh-CN"/>
                      </w:rPr>
                      <w:sym w:font="Symbol" w:char="F0B4"/>
                    </m:r>
                    <m:r>
                      <m:rPr>
                        <m:nor/>
                      </m:rPr>
                      <w:rPr>
                        <w:rFonts w:ascii="Times New Roman" w:eastAsia="Calibri" w:hAnsi="Times New Roman" w:cs="Times New Roman"/>
                        <w:sz w:val="24"/>
                        <w:szCs w:val="24"/>
                        <w:lang w:eastAsia="zh-CN"/>
                      </w:rPr>
                      <m:t xml:space="preserve">  </m:t>
                    </m:r>
                    <m:sSub>
                      <m:sSubPr>
                        <m:ctrlPr>
                          <w:rPr>
                            <w:rFonts w:ascii="Cambria Math" w:eastAsia="Calibri" w:hAnsi="Cambria Math" w:cs="Times New Roman"/>
                            <w:sz w:val="24"/>
                            <w:szCs w:val="24"/>
                            <w:lang w:eastAsia="zh-CN"/>
                          </w:rPr>
                        </m:ctrlPr>
                      </m:sSubPr>
                      <m:e>
                        <m:r>
                          <m:rPr>
                            <m:nor/>
                          </m:rPr>
                          <w:rPr>
                            <w:rFonts w:ascii="Cambria Math" w:eastAsia="Calibri" w:hAnsi="Times New Roman" w:cs="Times New Roman"/>
                            <w:iCs/>
                            <w:sz w:val="24"/>
                            <w:szCs w:val="24"/>
                            <w:lang w:eastAsia="zh-CN"/>
                          </w:rPr>
                          <m:t>w</m:t>
                        </m:r>
                      </m:e>
                      <m:sub>
                        <m:r>
                          <m:rPr>
                            <m:nor/>
                          </m:rPr>
                          <w:rPr>
                            <w:rFonts w:ascii="Times New Roman" w:eastAsia="Calibri" w:hAnsi="Times New Roman" w:cs="Times New Roman"/>
                            <w:iCs/>
                            <w:sz w:val="20"/>
                            <w:szCs w:val="20"/>
                            <w:lang w:eastAsia="zh-CN"/>
                          </w:rPr>
                          <m:t>PLA</m:t>
                        </m:r>
                      </m:sub>
                    </m:sSub>
                  </m:den>
                </m:f>
                <m:r>
                  <m:rPr>
                    <m:nor/>
                  </m:rPr>
                  <w:rPr>
                    <w:rFonts w:ascii="Times New Roman" w:eastAsia="Calibri" w:hAnsi="Times New Roman" w:cs="Times New Roman"/>
                    <w:sz w:val="24"/>
                    <w:szCs w:val="24"/>
                    <w:lang w:eastAsia="zh-CN"/>
                  </w:rPr>
                  <m:t xml:space="preserve"> </m:t>
                </m:r>
                <m:r>
                  <m:rPr>
                    <m:nor/>
                  </m:rPr>
                  <w:rPr>
                    <w:rFonts w:ascii="Times New Roman" w:eastAsia="SimSun" w:hAnsi="Times New Roman" w:cs="Times New Roman"/>
                    <w:sz w:val="24"/>
                    <w:szCs w:val="24"/>
                    <w:lang w:eastAsia="zh-CN"/>
                  </w:rPr>
                  <m:t xml:space="preserve"> </m:t>
                </m:r>
                <m:r>
                  <m:rPr>
                    <m:nor/>
                  </m:rPr>
                  <w:rPr>
                    <w:rFonts w:ascii="Times New Roman" w:eastAsia="SimSun" w:hAnsi="Times New Roman" w:cs="Times New Roman"/>
                    <w:sz w:val="24"/>
                    <w:szCs w:val="24"/>
                    <w:lang w:eastAsia="zh-CN"/>
                  </w:rPr>
                  <w:sym w:font="Symbol" w:char="F0B4"/>
                </m:r>
                <m:r>
                  <m:rPr>
                    <m:nor/>
                  </m:rPr>
                  <w:rPr>
                    <w:rFonts w:ascii="Times New Roman" w:eastAsia="SimSun" w:hAnsi="Times New Roman" w:cs="Times New Roman"/>
                    <w:sz w:val="24"/>
                    <w:szCs w:val="24"/>
                    <w:lang w:eastAsia="zh-CN"/>
                  </w:rPr>
                  <m:t xml:space="preserve">  100%</m:t>
                </m:r>
              </m:oMath>
            </m:oMathPara>
          </w:p>
          <w:p w:rsidR="006405D3" w:rsidRPr="00A42A2B" w:rsidRDefault="006405D3" w:rsidP="002E471D">
            <w:pPr>
              <w:pStyle w:val="SummaryKeywords"/>
              <w:widowControl w:val="0"/>
              <w:spacing w:line="360" w:lineRule="auto"/>
              <w:ind w:left="0"/>
              <w:rPr>
                <w:rFonts w:ascii="Times New Roman" w:hAnsi="Times New Roman" w:cs="Times New Roman"/>
              </w:rPr>
            </w:pPr>
          </w:p>
        </w:tc>
        <w:tc>
          <w:tcPr>
            <w:tcW w:w="831" w:type="dxa"/>
          </w:tcPr>
          <w:p w:rsidR="006405D3" w:rsidRPr="00A42A2B" w:rsidRDefault="009A7970" w:rsidP="002E471D">
            <w:pPr>
              <w:pStyle w:val="SummaryKeywords"/>
              <w:widowControl w:val="0"/>
              <w:spacing w:before="140" w:line="480" w:lineRule="auto"/>
              <w:ind w:left="0"/>
              <w:jc w:val="right"/>
              <w:rPr>
                <w:rFonts w:ascii="Times New Roman" w:hAnsi="Times New Roman" w:cs="Times New Roman"/>
              </w:rPr>
            </w:pPr>
            <w:r w:rsidRPr="00A42A2B">
              <w:rPr>
                <w:rFonts w:ascii="Times New Roman" w:hAnsi="Times New Roman" w:cs="Times New Roman"/>
              </w:rPr>
              <w:t>(4)</w:t>
            </w:r>
          </w:p>
        </w:tc>
      </w:tr>
      <w:tr w:rsidR="006405D3" w:rsidRPr="00A42A2B" w:rsidTr="009A7970">
        <w:tc>
          <w:tcPr>
            <w:tcW w:w="715" w:type="dxa"/>
          </w:tcPr>
          <w:p w:rsidR="006405D3" w:rsidRPr="00A42A2B" w:rsidRDefault="006405D3" w:rsidP="002E471D">
            <w:pPr>
              <w:pStyle w:val="SummaryKeywords"/>
              <w:widowControl w:val="0"/>
              <w:spacing w:line="480" w:lineRule="auto"/>
              <w:ind w:left="0"/>
              <w:rPr>
                <w:rFonts w:ascii="Times New Roman" w:hAnsi="Times New Roman" w:cs="Times New Roman"/>
              </w:rPr>
            </w:pPr>
          </w:p>
        </w:tc>
        <w:tc>
          <w:tcPr>
            <w:tcW w:w="7470" w:type="dxa"/>
          </w:tcPr>
          <w:p w:rsidR="006405D3" w:rsidRPr="00A42A2B" w:rsidRDefault="006405D3" w:rsidP="002E471D">
            <w:pPr>
              <w:spacing w:line="480" w:lineRule="auto"/>
              <w:jc w:val="center"/>
              <w:rPr>
                <w:rFonts w:ascii="Times New Roman" w:eastAsia="Calibri" w:hAnsi="Times New Roman" w:cs="Times New Roman"/>
                <w:sz w:val="24"/>
                <w:szCs w:val="24"/>
                <w:lang w:eastAsia="zh-CN"/>
              </w:rPr>
            </w:pPr>
            <m:oMathPara>
              <m:oMathParaPr>
                <m:jc m:val="center"/>
              </m:oMathParaPr>
              <m:oMath>
                <m:r>
                  <m:rPr>
                    <m:nor/>
                  </m:rPr>
                  <w:rPr>
                    <w:rFonts w:ascii="Times New Roman" w:eastAsia="Times New Roman" w:hAnsi="Times New Roman" w:cs="Times New Roman"/>
                    <w:sz w:val="24"/>
                    <w:szCs w:val="24"/>
                    <w:lang w:eastAsia="zh-CN"/>
                  </w:rPr>
                  <m:t xml:space="preserve">Final </m:t>
                </m:r>
                <m:r>
                  <m:rPr>
                    <m:nor/>
                  </m:rPr>
                  <w:rPr>
                    <w:rFonts w:ascii="Cambria Math" w:eastAsia="Times New Roman" w:hAnsi="Times New Roman" w:cs="Times New Roman"/>
                    <w:sz w:val="24"/>
                    <w:szCs w:val="24"/>
                    <w:lang w:eastAsia="zh-CN"/>
                  </w:rPr>
                  <m:t xml:space="preserve">(pre-melt) </m:t>
                </m:r>
                <m:r>
                  <m:rPr>
                    <m:nor/>
                  </m:rPr>
                  <w:rPr>
                    <w:rFonts w:ascii="Times New Roman" w:eastAsia="Times New Roman" w:hAnsi="Times New Roman" w:cs="Times New Roman"/>
                    <w:sz w:val="24"/>
                    <w:szCs w:val="24"/>
                    <w:lang w:eastAsia="zh-CN"/>
                  </w:rPr>
                  <m:t xml:space="preserve">% </m:t>
                </m:r>
                <w:proofErr w:type="spellStart"/>
                <m:r>
                  <m:rPr>
                    <m:nor/>
                  </m:rPr>
                  <w:rPr>
                    <w:rFonts w:ascii="Times New Roman" w:eastAsia="Times New Roman" w:hAnsi="Times New Roman" w:cs="Times New Roman"/>
                    <w:sz w:val="24"/>
                    <w:szCs w:val="24"/>
                    <w:lang w:eastAsia="zh-CN"/>
                  </w:rPr>
                  <m:t>crystallinity</m:t>
                </m:r>
                <w:proofErr w:type="spellEnd"/>
                <m:r>
                  <m:rPr>
                    <m:nor/>
                  </m:rPr>
                  <w:rPr>
                    <w:rFonts w:ascii="Times New Roman" w:eastAsia="Times New Roman" w:hAnsi="Times New Roman" w:cs="Times New Roman"/>
                    <w:sz w:val="24"/>
                    <w:szCs w:val="24"/>
                    <w:lang w:eastAsia="zh-CN"/>
                  </w:rPr>
                  <m:t xml:space="preserve">   =   </m:t>
                </m:r>
                <w:proofErr w:type="spellStart"/>
                <m:r>
                  <m:rPr>
                    <m:nor/>
                  </m:rPr>
                  <w:rPr>
                    <w:rFonts w:ascii="Times New Roman" w:eastAsia="SimSun" w:hAnsi="Times New Roman" w:cs="Times New Roman"/>
                    <w:i/>
                    <w:iCs/>
                    <w:sz w:val="24"/>
                    <w:szCs w:val="24"/>
                    <w:lang w:eastAsia="zh-CN"/>
                  </w:rPr>
                  <m:t>X</m:t>
                </m:r>
                <m:r>
                  <m:rPr>
                    <m:nor/>
                  </m:rPr>
                  <w:rPr>
                    <w:rFonts w:ascii="Times New Roman" w:eastAsia="SimSun" w:hAnsi="Times New Roman" w:cs="Times New Roman"/>
                    <w:sz w:val="24"/>
                    <w:szCs w:val="24"/>
                    <w:vertAlign w:val="subscript"/>
                    <w:lang w:eastAsia="zh-CN"/>
                  </w:rPr>
                  <m:t>f</m:t>
                </m:r>
                <w:proofErr w:type="spellEnd"/>
                <m:r>
                  <m:rPr>
                    <m:nor/>
                  </m:rPr>
                  <w:rPr>
                    <w:rFonts w:ascii="Times New Roman" w:eastAsia="Calibri" w:hAnsi="Times New Roman" w:cs="Times New Roman"/>
                    <w:sz w:val="24"/>
                    <w:szCs w:val="24"/>
                    <w:lang w:eastAsia="zh-CN"/>
                  </w:rPr>
                  <m:t xml:space="preserve">   =   </m:t>
                </m:r>
                <m:f>
                  <m:fPr>
                    <m:ctrlPr>
                      <w:rPr>
                        <w:rFonts w:ascii="Cambria Math" w:eastAsia="Calibri" w:hAnsi="Cambria Math" w:cs="Times New Roman"/>
                        <w:sz w:val="24"/>
                        <w:szCs w:val="24"/>
                        <w:lang w:eastAsia="zh-CN"/>
                      </w:rPr>
                    </m:ctrlPr>
                  </m:fPr>
                  <m:num>
                    <m:sSub>
                      <m:sSubPr>
                        <m:ctrlPr>
                          <w:rPr>
                            <w:rFonts w:ascii="Cambria Math" w:eastAsia="Calibri" w:hAnsi="Cambria Math" w:cs="Times New Roman"/>
                            <w:sz w:val="24"/>
                            <w:szCs w:val="24"/>
                            <w:lang w:eastAsia="zh-CN"/>
                          </w:rPr>
                        </m:ctrlPr>
                      </m:sSubPr>
                      <m:e>
                        <m:r>
                          <m:rPr>
                            <m:nor/>
                          </m:rPr>
                          <w:rPr>
                            <w:rFonts w:ascii="Times New Roman" w:eastAsia="Calibri" w:hAnsi="Times New Roman" w:cs="Times New Roman"/>
                            <w:iCs/>
                            <w:sz w:val="24"/>
                            <w:szCs w:val="24"/>
                            <w:lang w:eastAsia="zh-CN"/>
                          </w:rPr>
                          <m:t>Δ</m:t>
                        </m:r>
                        <m:r>
                          <m:rPr>
                            <m:nor/>
                          </m:rPr>
                          <w:rPr>
                            <w:rFonts w:ascii="Times New Roman" w:eastAsia="Calibri" w:hAnsi="Times New Roman" w:cs="Times New Roman"/>
                            <w:i/>
                            <w:sz w:val="24"/>
                            <w:szCs w:val="24"/>
                            <w:lang w:eastAsia="zh-CN"/>
                          </w:rPr>
                          <m:t>H</m:t>
                        </m:r>
                      </m:e>
                      <m:sub>
                        <m:r>
                          <m:rPr>
                            <m:nor/>
                          </m:rPr>
                          <w:rPr>
                            <w:rFonts w:ascii="Times New Roman" w:eastAsia="Calibri" w:hAnsi="Times New Roman" w:cs="Times New Roman"/>
                            <w:iCs/>
                            <w:sz w:val="24"/>
                            <w:szCs w:val="24"/>
                            <w:lang w:eastAsia="zh-CN"/>
                          </w:rPr>
                          <m:t>m</m:t>
                        </m:r>
                      </m:sub>
                    </m:sSub>
                  </m:num>
                  <m:den>
                    <m:sSub>
                      <m:sSubPr>
                        <m:ctrlPr>
                          <w:rPr>
                            <w:rFonts w:ascii="Cambria Math" w:eastAsia="Calibri" w:hAnsi="Cambria Math" w:cs="Times New Roman"/>
                            <w:sz w:val="24"/>
                            <w:szCs w:val="24"/>
                            <w:lang w:eastAsia="zh-CN"/>
                          </w:rPr>
                        </m:ctrlPr>
                      </m:sSubPr>
                      <m:e>
                        <m:r>
                          <m:rPr>
                            <m:nor/>
                          </m:rPr>
                          <w:rPr>
                            <w:rFonts w:ascii="Times New Roman" w:eastAsia="Calibri" w:hAnsi="Times New Roman" w:cs="Times New Roman"/>
                            <w:iCs/>
                            <w:sz w:val="24"/>
                            <w:szCs w:val="24"/>
                            <w:lang w:eastAsia="zh-CN"/>
                          </w:rPr>
                          <m:t>Δ</m:t>
                        </m:r>
                        <m:r>
                          <m:rPr>
                            <m:nor/>
                          </m:rPr>
                          <w:rPr>
                            <w:rFonts w:ascii="Times New Roman" w:eastAsia="Calibri" w:hAnsi="Times New Roman" w:cs="Times New Roman"/>
                            <w:i/>
                            <w:sz w:val="24"/>
                            <w:szCs w:val="24"/>
                            <w:lang w:eastAsia="zh-CN"/>
                          </w:rPr>
                          <m:t>H</m:t>
                        </m:r>
                      </m:e>
                      <m:sub>
                        <m:r>
                          <m:rPr>
                            <m:nor/>
                          </m:rPr>
                          <w:rPr>
                            <w:rFonts w:ascii="Times New Roman" w:eastAsia="Calibri" w:hAnsi="Times New Roman" w:cs="Times New Roman"/>
                            <w:iCs/>
                            <w:sz w:val="24"/>
                            <w:szCs w:val="24"/>
                            <w:lang w:eastAsia="zh-CN"/>
                          </w:rPr>
                          <m:t>m</m:t>
                        </m:r>
                      </m:sub>
                    </m:sSub>
                    <m:r>
                      <m:rPr>
                        <m:nor/>
                      </m:rPr>
                      <w:rPr>
                        <w:rFonts w:ascii="Cambria Math" w:eastAsia="Calibri" w:hAnsi="Times New Roman" w:cs="Times New Roman"/>
                        <w:sz w:val="24"/>
                        <w:szCs w:val="24"/>
                        <w:lang w:eastAsia="zh-CN"/>
                      </w:rPr>
                      <m:t>*</m:t>
                    </m:r>
                    <m:r>
                      <m:rPr>
                        <m:nor/>
                      </m:rPr>
                      <w:rPr>
                        <w:rFonts w:ascii="Times New Roman" w:eastAsia="Calibri" w:hAnsi="Times New Roman" w:cs="Times New Roman"/>
                        <w:sz w:val="24"/>
                        <w:szCs w:val="24"/>
                        <w:lang w:eastAsia="zh-CN"/>
                      </w:rPr>
                      <m:t xml:space="preserve">  </m:t>
                    </m:r>
                    <m:r>
                      <m:rPr>
                        <m:nor/>
                      </m:rPr>
                      <w:rPr>
                        <w:rFonts w:ascii="Times New Roman" w:eastAsia="Calibri" w:hAnsi="Times New Roman" w:cs="Times New Roman"/>
                        <w:sz w:val="24"/>
                        <w:szCs w:val="24"/>
                        <w:lang w:eastAsia="zh-CN"/>
                      </w:rPr>
                      <w:sym w:font="Symbol" w:char="F0B4"/>
                    </m:r>
                    <m:r>
                      <m:rPr>
                        <m:nor/>
                      </m:rPr>
                      <w:rPr>
                        <w:rFonts w:ascii="Times New Roman" w:eastAsia="Calibri" w:hAnsi="Times New Roman" w:cs="Times New Roman"/>
                        <w:sz w:val="24"/>
                        <w:szCs w:val="24"/>
                        <w:lang w:eastAsia="zh-CN"/>
                      </w:rPr>
                      <m:t xml:space="preserve">  </m:t>
                    </m:r>
                    <m:sSub>
                      <m:sSubPr>
                        <m:ctrlPr>
                          <w:rPr>
                            <w:rFonts w:ascii="Cambria Math" w:eastAsia="Calibri" w:hAnsi="Cambria Math" w:cs="Times New Roman"/>
                            <w:sz w:val="24"/>
                            <w:szCs w:val="24"/>
                            <w:lang w:eastAsia="zh-CN"/>
                          </w:rPr>
                        </m:ctrlPr>
                      </m:sSubPr>
                      <m:e>
                        <m:r>
                          <m:rPr>
                            <m:nor/>
                          </m:rPr>
                          <w:rPr>
                            <w:rFonts w:ascii="Cambria Math" w:eastAsia="Calibri" w:hAnsi="Times New Roman" w:cs="Times New Roman"/>
                            <w:iCs/>
                            <w:sz w:val="24"/>
                            <w:szCs w:val="24"/>
                            <w:lang w:eastAsia="zh-CN"/>
                          </w:rPr>
                          <m:t>w</m:t>
                        </m:r>
                      </m:e>
                      <m:sub>
                        <m:r>
                          <m:rPr>
                            <m:nor/>
                          </m:rPr>
                          <w:rPr>
                            <w:rFonts w:ascii="Times New Roman" w:eastAsia="Calibri" w:hAnsi="Times New Roman" w:cs="Times New Roman"/>
                            <w:iCs/>
                            <w:sz w:val="20"/>
                            <w:szCs w:val="20"/>
                            <w:lang w:eastAsia="zh-CN"/>
                          </w:rPr>
                          <m:t>PLA</m:t>
                        </m:r>
                      </m:sub>
                    </m:sSub>
                  </m:den>
                </m:f>
                <m:r>
                  <m:rPr>
                    <m:nor/>
                  </m:rPr>
                  <w:rPr>
                    <w:rFonts w:ascii="Times New Roman" w:eastAsia="Calibri" w:hAnsi="Times New Roman" w:cs="Times New Roman"/>
                    <w:sz w:val="24"/>
                    <w:szCs w:val="24"/>
                    <w:lang w:eastAsia="zh-CN"/>
                  </w:rPr>
                  <m:t xml:space="preserve"> </m:t>
                </m:r>
                <m:r>
                  <m:rPr>
                    <m:nor/>
                  </m:rPr>
                  <w:rPr>
                    <w:rFonts w:ascii="Times New Roman" w:eastAsia="SimSun" w:hAnsi="Times New Roman" w:cs="Times New Roman"/>
                    <w:sz w:val="24"/>
                    <w:szCs w:val="24"/>
                    <w:lang w:eastAsia="zh-CN"/>
                  </w:rPr>
                  <m:t xml:space="preserve"> </m:t>
                </m:r>
                <m:r>
                  <m:rPr>
                    <m:nor/>
                  </m:rPr>
                  <w:rPr>
                    <w:rFonts w:ascii="Times New Roman" w:eastAsia="SimSun" w:hAnsi="Times New Roman" w:cs="Times New Roman"/>
                    <w:sz w:val="24"/>
                    <w:szCs w:val="24"/>
                    <w:lang w:eastAsia="zh-CN"/>
                  </w:rPr>
                  <w:sym w:font="Symbol" w:char="F0B4"/>
                </m:r>
                <m:r>
                  <m:rPr>
                    <m:nor/>
                  </m:rPr>
                  <w:rPr>
                    <w:rFonts w:ascii="Times New Roman" w:eastAsia="SimSun" w:hAnsi="Times New Roman" w:cs="Times New Roman"/>
                    <w:sz w:val="24"/>
                    <w:szCs w:val="24"/>
                    <w:lang w:eastAsia="zh-CN"/>
                  </w:rPr>
                  <m:t xml:space="preserve">  100%</m:t>
                </m:r>
              </m:oMath>
            </m:oMathPara>
          </w:p>
          <w:p w:rsidR="006405D3" w:rsidRPr="00A42A2B" w:rsidRDefault="006405D3" w:rsidP="002E471D">
            <w:pPr>
              <w:pStyle w:val="SummaryKeywords"/>
              <w:widowControl w:val="0"/>
              <w:ind w:left="0"/>
              <w:rPr>
                <w:rFonts w:ascii="Times New Roman" w:hAnsi="Times New Roman" w:cs="Times New Roman"/>
              </w:rPr>
            </w:pPr>
          </w:p>
        </w:tc>
        <w:tc>
          <w:tcPr>
            <w:tcW w:w="831" w:type="dxa"/>
          </w:tcPr>
          <w:p w:rsidR="006405D3" w:rsidRPr="00A42A2B" w:rsidRDefault="009A7970" w:rsidP="002E471D">
            <w:pPr>
              <w:pStyle w:val="SummaryKeywords"/>
              <w:widowControl w:val="0"/>
              <w:spacing w:before="140" w:line="480" w:lineRule="auto"/>
              <w:ind w:left="0"/>
              <w:jc w:val="right"/>
              <w:rPr>
                <w:rFonts w:ascii="Times New Roman" w:hAnsi="Times New Roman" w:cs="Times New Roman"/>
              </w:rPr>
            </w:pPr>
            <w:r w:rsidRPr="00A42A2B">
              <w:rPr>
                <w:rFonts w:ascii="Times New Roman" w:hAnsi="Times New Roman" w:cs="Times New Roman"/>
              </w:rPr>
              <w:t>(5)</w:t>
            </w:r>
          </w:p>
        </w:tc>
      </w:tr>
    </w:tbl>
    <w:p w:rsidR="00C51D85" w:rsidRPr="00A42A2B" w:rsidRDefault="00C51D85" w:rsidP="002E471D">
      <w:pPr>
        <w:pStyle w:val="SummaryKeywords"/>
        <w:widowControl w:val="0"/>
        <w:ind w:left="0"/>
        <w:rPr>
          <w:rFonts w:ascii="Times New Roman" w:hAnsi="Times New Roman" w:cs="Times New Roman"/>
        </w:rPr>
      </w:pPr>
    </w:p>
    <w:p w:rsidR="004415EF" w:rsidRPr="00A42A2B" w:rsidRDefault="00A70800" w:rsidP="00A12605">
      <w:pPr>
        <w:tabs>
          <w:tab w:val="left" w:pos="1080"/>
        </w:tabs>
        <w:autoSpaceDE w:val="0"/>
        <w:autoSpaceDN w:val="0"/>
        <w:adjustRightInd w:val="0"/>
        <w:spacing w:after="0" w:line="480" w:lineRule="auto"/>
        <w:rPr>
          <w:rFonts w:ascii="Times New Roman" w:hAnsi="Times New Roman" w:cs="Times New Roman"/>
          <w:sz w:val="24"/>
          <w:szCs w:val="24"/>
        </w:rPr>
      </w:pPr>
      <w:proofErr w:type="gramStart"/>
      <w:r w:rsidRPr="00A42A2B">
        <w:rPr>
          <w:rFonts w:ascii="Times New Roman" w:hAnsi="Times New Roman" w:cs="Times New Roman"/>
          <w:sz w:val="24"/>
          <w:szCs w:val="24"/>
        </w:rPr>
        <w:t>where</w:t>
      </w:r>
      <w:proofErr w:type="gramEnd"/>
      <w:r w:rsidRPr="00A42A2B">
        <w:rPr>
          <w:rFonts w:ascii="Times New Roman" w:hAnsi="Times New Roman" w:cs="Times New Roman"/>
          <w:sz w:val="24"/>
          <w:szCs w:val="24"/>
        </w:rPr>
        <w:tab/>
      </w:r>
      <w:r w:rsidR="004415EF" w:rsidRPr="00A42A2B">
        <w:rPr>
          <w:rFonts w:ascii="Times New Roman" w:hAnsi="Times New Roman" w:cs="Times New Roman"/>
          <w:sz w:val="24"/>
          <w:szCs w:val="24"/>
        </w:rPr>
        <w:t>∆</w:t>
      </w:r>
      <w:proofErr w:type="spellStart"/>
      <w:r w:rsidR="004415EF" w:rsidRPr="00A42A2B">
        <w:rPr>
          <w:rFonts w:ascii="Times New Roman" w:hAnsi="Times New Roman" w:cs="Times New Roman"/>
          <w:i/>
          <w:iCs/>
          <w:sz w:val="24"/>
          <w:szCs w:val="24"/>
        </w:rPr>
        <w:t>H</w:t>
      </w:r>
      <w:r w:rsidR="004415EF" w:rsidRPr="00A42A2B">
        <w:rPr>
          <w:rFonts w:ascii="Times New Roman" w:hAnsi="Times New Roman" w:cs="Times New Roman"/>
          <w:sz w:val="24"/>
          <w:szCs w:val="24"/>
          <w:vertAlign w:val="subscript"/>
        </w:rPr>
        <w:t>m</w:t>
      </w:r>
      <w:proofErr w:type="spellEnd"/>
      <w:r w:rsidR="004415EF" w:rsidRPr="00A42A2B">
        <w:rPr>
          <w:rFonts w:ascii="Times New Roman" w:hAnsi="Times New Roman" w:cs="Times New Roman"/>
          <w:sz w:val="24"/>
          <w:szCs w:val="24"/>
        </w:rPr>
        <w:t xml:space="preserve">  =  </w:t>
      </w:r>
      <w:r w:rsidRPr="00A42A2B">
        <w:rPr>
          <w:rFonts w:ascii="Times New Roman" w:hAnsi="Times New Roman" w:cs="Times New Roman"/>
          <w:sz w:val="24"/>
          <w:szCs w:val="24"/>
        </w:rPr>
        <w:t>heat of melting</w:t>
      </w:r>
      <w:r w:rsidR="004415EF" w:rsidRPr="00A42A2B">
        <w:rPr>
          <w:rFonts w:ascii="Times New Roman" w:hAnsi="Times New Roman" w:cs="Times New Roman"/>
          <w:sz w:val="24"/>
          <w:szCs w:val="24"/>
        </w:rPr>
        <w:t xml:space="preserve"> </w:t>
      </w:r>
      <w:r w:rsidRPr="00A42A2B">
        <w:rPr>
          <w:rFonts w:ascii="Times New Roman" w:hAnsi="Times New Roman" w:cs="Times New Roman"/>
          <w:sz w:val="24"/>
          <w:szCs w:val="24"/>
        </w:rPr>
        <w:t>(J/g)</w:t>
      </w:r>
      <w:r w:rsidR="007A40E7" w:rsidRPr="00A42A2B">
        <w:rPr>
          <w:rFonts w:ascii="Times New Roman" w:hAnsi="Times New Roman" w:cs="Times New Roman"/>
          <w:sz w:val="24"/>
          <w:szCs w:val="24"/>
        </w:rPr>
        <w:t xml:space="preserve">  </w:t>
      </w:r>
      <w:r w:rsidR="007A40E7" w:rsidRPr="00A42A2B">
        <w:rPr>
          <w:rFonts w:ascii="Times New Roman" w:hAnsi="Times New Roman" w:cs="Times New Roman"/>
          <w:sz w:val="24"/>
          <w:szCs w:val="24"/>
        </w:rPr>
        <w:sym w:font="Symbol" w:char="F0B5"/>
      </w:r>
      <w:r w:rsidR="007A40E7" w:rsidRPr="00A42A2B">
        <w:rPr>
          <w:rFonts w:ascii="Times New Roman" w:hAnsi="Times New Roman" w:cs="Times New Roman"/>
          <w:sz w:val="24"/>
          <w:szCs w:val="24"/>
        </w:rPr>
        <w:t xml:space="preserve">  area under the </w:t>
      </w:r>
      <w:r w:rsidR="00995CE5" w:rsidRPr="00A42A2B">
        <w:rPr>
          <w:rFonts w:ascii="Times New Roman" w:hAnsi="Times New Roman" w:cs="Times New Roman"/>
          <w:sz w:val="24"/>
          <w:szCs w:val="24"/>
        </w:rPr>
        <w:t xml:space="preserve">twin PLA </w:t>
      </w:r>
      <w:r w:rsidR="007A40E7" w:rsidRPr="00A42A2B">
        <w:rPr>
          <w:rFonts w:ascii="Times New Roman" w:hAnsi="Times New Roman" w:cs="Times New Roman"/>
          <w:sz w:val="24"/>
          <w:szCs w:val="24"/>
        </w:rPr>
        <w:t>melting peaks</w:t>
      </w:r>
    </w:p>
    <w:p w:rsidR="00A70800" w:rsidRPr="00A42A2B" w:rsidRDefault="00A70800" w:rsidP="00A12605">
      <w:pPr>
        <w:tabs>
          <w:tab w:val="left" w:pos="1080"/>
        </w:tabs>
        <w:autoSpaceDE w:val="0"/>
        <w:autoSpaceDN w:val="0"/>
        <w:adjustRightInd w:val="0"/>
        <w:spacing w:after="0" w:line="480" w:lineRule="auto"/>
        <w:rPr>
          <w:rFonts w:ascii="Times New Roman" w:hAnsi="Times New Roman" w:cs="Times New Roman"/>
          <w:sz w:val="24"/>
          <w:szCs w:val="24"/>
        </w:rPr>
      </w:pPr>
      <w:r w:rsidRPr="00A42A2B">
        <w:rPr>
          <w:rFonts w:ascii="Times New Roman" w:hAnsi="Times New Roman" w:cs="Times New Roman"/>
          <w:sz w:val="24"/>
          <w:szCs w:val="24"/>
        </w:rPr>
        <w:tab/>
        <w:t>∆</w:t>
      </w:r>
      <w:proofErr w:type="spellStart"/>
      <w:proofErr w:type="gramStart"/>
      <w:r w:rsidRPr="00A42A2B">
        <w:rPr>
          <w:rFonts w:ascii="Times New Roman" w:hAnsi="Times New Roman" w:cs="Times New Roman"/>
          <w:i/>
          <w:iCs/>
          <w:sz w:val="24"/>
          <w:szCs w:val="24"/>
        </w:rPr>
        <w:t>H</w:t>
      </w:r>
      <w:r w:rsidRPr="00A42A2B">
        <w:rPr>
          <w:rFonts w:ascii="Times New Roman" w:hAnsi="Times New Roman" w:cs="Times New Roman"/>
          <w:sz w:val="24"/>
          <w:szCs w:val="24"/>
          <w:vertAlign w:val="subscript"/>
        </w:rPr>
        <w:t>c</w:t>
      </w:r>
      <w:proofErr w:type="spellEnd"/>
      <w:r w:rsidRPr="00A42A2B">
        <w:rPr>
          <w:rFonts w:ascii="Times New Roman" w:hAnsi="Times New Roman" w:cs="Times New Roman"/>
          <w:sz w:val="24"/>
          <w:szCs w:val="24"/>
        </w:rPr>
        <w:t xml:space="preserve">  =</w:t>
      </w:r>
      <w:proofErr w:type="gramEnd"/>
      <w:r w:rsidRPr="00A42A2B">
        <w:rPr>
          <w:rFonts w:ascii="Times New Roman" w:hAnsi="Times New Roman" w:cs="Times New Roman"/>
          <w:sz w:val="24"/>
          <w:szCs w:val="24"/>
        </w:rPr>
        <w:t xml:space="preserve">  heat of crystallization (J/g)</w:t>
      </w:r>
      <w:r w:rsidR="007A40E7" w:rsidRPr="00A42A2B">
        <w:rPr>
          <w:rFonts w:ascii="Times New Roman" w:hAnsi="Times New Roman" w:cs="Times New Roman"/>
          <w:sz w:val="24"/>
          <w:szCs w:val="24"/>
        </w:rPr>
        <w:t xml:space="preserve">  </w:t>
      </w:r>
      <w:r w:rsidR="007A40E7" w:rsidRPr="00A42A2B">
        <w:rPr>
          <w:rFonts w:ascii="Times New Roman" w:hAnsi="Times New Roman" w:cs="Times New Roman"/>
          <w:sz w:val="24"/>
          <w:szCs w:val="24"/>
        </w:rPr>
        <w:sym w:font="Symbol" w:char="F0B5"/>
      </w:r>
      <w:r w:rsidR="007A40E7" w:rsidRPr="00A42A2B">
        <w:rPr>
          <w:rFonts w:ascii="Times New Roman" w:hAnsi="Times New Roman" w:cs="Times New Roman"/>
          <w:sz w:val="24"/>
          <w:szCs w:val="24"/>
        </w:rPr>
        <w:t xml:space="preserve">  area under the crystallization peak</w:t>
      </w:r>
    </w:p>
    <w:p w:rsidR="00BE6E85" w:rsidRPr="00A42A2B" w:rsidRDefault="00A70800" w:rsidP="00A12605">
      <w:pPr>
        <w:pStyle w:val="SummaryKeywords"/>
        <w:widowControl w:val="0"/>
        <w:tabs>
          <w:tab w:val="left" w:pos="1080"/>
        </w:tabs>
        <w:spacing w:line="480" w:lineRule="auto"/>
        <w:ind w:left="0"/>
        <w:rPr>
          <w:rFonts w:ascii="Times New Roman" w:hAnsi="Times New Roman" w:cs="Times New Roman"/>
        </w:rPr>
      </w:pPr>
      <w:r w:rsidRPr="00A42A2B">
        <w:rPr>
          <w:rFonts w:ascii="Times New Roman" w:hAnsi="Times New Roman" w:cs="Times New Roman"/>
        </w:rPr>
        <w:tab/>
        <w:t>∆</w:t>
      </w:r>
      <w:proofErr w:type="spellStart"/>
      <w:r w:rsidRPr="00A42A2B">
        <w:rPr>
          <w:rFonts w:ascii="Times New Roman" w:hAnsi="Times New Roman" w:cs="Times New Roman"/>
          <w:i/>
          <w:iCs/>
        </w:rPr>
        <w:t>H</w:t>
      </w:r>
      <w:r w:rsidRPr="00A42A2B">
        <w:rPr>
          <w:rFonts w:ascii="Times New Roman" w:hAnsi="Times New Roman" w:cs="Times New Roman"/>
          <w:vertAlign w:val="subscript"/>
        </w:rPr>
        <w:t>m</w:t>
      </w:r>
      <w:proofErr w:type="spellEnd"/>
      <w:proofErr w:type="gramStart"/>
      <w:r w:rsidR="00FF32B2" w:rsidRPr="00A42A2B">
        <w:rPr>
          <w:rFonts w:ascii="Times New Roman" w:hAnsi="Times New Roman" w:cs="Times New Roman"/>
        </w:rPr>
        <w:t>*</w:t>
      </w:r>
      <w:r w:rsidRPr="00A42A2B">
        <w:rPr>
          <w:rFonts w:ascii="Times New Roman" w:hAnsi="Times New Roman" w:cs="Times New Roman"/>
        </w:rPr>
        <w:t xml:space="preserve">  =</w:t>
      </w:r>
      <w:proofErr w:type="gramEnd"/>
      <w:r w:rsidRPr="00A42A2B">
        <w:rPr>
          <w:rFonts w:ascii="Times New Roman" w:hAnsi="Times New Roman" w:cs="Times New Roman"/>
        </w:rPr>
        <w:t xml:space="preserve">  heat of melting </w:t>
      </w:r>
      <w:r w:rsidR="00FF32B2" w:rsidRPr="00A42A2B">
        <w:rPr>
          <w:rFonts w:ascii="Times New Roman" w:hAnsi="Times New Roman" w:cs="Times New Roman"/>
        </w:rPr>
        <w:t xml:space="preserve">of a </w:t>
      </w:r>
      <w:r w:rsidRPr="00A42A2B">
        <w:rPr>
          <w:rFonts w:ascii="Times New Roman" w:hAnsi="Times New Roman" w:cs="Times New Roman"/>
        </w:rPr>
        <w:t>100% crystalline sample</w:t>
      </w:r>
      <w:r w:rsidR="00FF32B2" w:rsidRPr="00A42A2B">
        <w:rPr>
          <w:rFonts w:ascii="Times New Roman" w:hAnsi="Times New Roman" w:cs="Times New Roman"/>
        </w:rPr>
        <w:t xml:space="preserve">  =  93.7 J/g for PLA [</w:t>
      </w:r>
      <w:r w:rsidR="00B85D06" w:rsidRPr="00A42A2B">
        <w:rPr>
          <w:rFonts w:ascii="Times New Roman" w:hAnsi="Times New Roman" w:cs="Times New Roman"/>
        </w:rPr>
        <w:t>32</w:t>
      </w:r>
      <w:r w:rsidR="007A40E7" w:rsidRPr="00A42A2B">
        <w:rPr>
          <w:rFonts w:ascii="Times New Roman" w:hAnsi="Times New Roman" w:cs="Times New Roman"/>
        </w:rPr>
        <w:t>]</w:t>
      </w:r>
    </w:p>
    <w:p w:rsidR="00FF32B2" w:rsidRDefault="00FF32B2" w:rsidP="00A12605">
      <w:pPr>
        <w:pStyle w:val="SummaryKeywords"/>
        <w:widowControl w:val="0"/>
        <w:tabs>
          <w:tab w:val="left" w:pos="1080"/>
        </w:tabs>
        <w:spacing w:line="480" w:lineRule="auto"/>
        <w:ind w:left="0"/>
        <w:rPr>
          <w:rFonts w:ascii="Times New Roman" w:hAnsi="Times New Roman" w:cs="Times New Roman"/>
        </w:rPr>
      </w:pPr>
      <w:r w:rsidRPr="00A42A2B">
        <w:rPr>
          <w:rFonts w:ascii="Times New Roman" w:hAnsi="Times New Roman" w:cs="Times New Roman"/>
        </w:rPr>
        <w:tab/>
      </w:r>
      <w:proofErr w:type="spellStart"/>
      <w:proofErr w:type="gramStart"/>
      <w:r w:rsidR="00FC1D37" w:rsidRPr="00A42A2B">
        <w:rPr>
          <w:rFonts w:ascii="Times New Roman" w:hAnsi="Times New Roman" w:cs="Times New Roman"/>
        </w:rPr>
        <w:t>w</w:t>
      </w:r>
      <w:r w:rsidR="004E111C" w:rsidRPr="00A42A2B">
        <w:rPr>
          <w:rFonts w:ascii="Times New Roman" w:hAnsi="Times New Roman" w:cs="Times New Roman"/>
          <w:sz w:val="22"/>
          <w:szCs w:val="22"/>
          <w:vertAlign w:val="subscript"/>
        </w:rPr>
        <w:t>PLA</w:t>
      </w:r>
      <w:proofErr w:type="spellEnd"/>
      <w:r w:rsidR="000E5F84" w:rsidRPr="00A42A2B">
        <w:rPr>
          <w:rFonts w:ascii="Times New Roman" w:hAnsi="Times New Roman" w:cs="Times New Roman"/>
          <w:vertAlign w:val="subscript"/>
        </w:rPr>
        <w:t xml:space="preserve">  </w:t>
      </w:r>
      <w:r w:rsidR="000E5F84" w:rsidRPr="00A42A2B">
        <w:rPr>
          <w:rFonts w:ascii="Times New Roman" w:hAnsi="Times New Roman" w:cs="Times New Roman"/>
        </w:rPr>
        <w:t>=</w:t>
      </w:r>
      <w:proofErr w:type="gramEnd"/>
      <w:r w:rsidR="000E5F84" w:rsidRPr="00A42A2B">
        <w:rPr>
          <w:rFonts w:ascii="Times New Roman" w:hAnsi="Times New Roman" w:cs="Times New Roman"/>
        </w:rPr>
        <w:t xml:space="preserve">  w</w:t>
      </w:r>
      <w:r w:rsidR="006A3B27" w:rsidRPr="00A42A2B">
        <w:rPr>
          <w:rFonts w:ascii="Times New Roman" w:hAnsi="Times New Roman" w:cs="Times New Roman"/>
        </w:rPr>
        <w:t>eight fraction of PLA in the bl</w:t>
      </w:r>
      <w:r w:rsidR="000E5F84" w:rsidRPr="00A42A2B">
        <w:rPr>
          <w:rFonts w:ascii="Times New Roman" w:hAnsi="Times New Roman" w:cs="Times New Roman"/>
        </w:rPr>
        <w:t>end</w:t>
      </w:r>
      <w:r w:rsidR="000E5F84" w:rsidRPr="00A42A2B">
        <w:rPr>
          <w:rFonts w:ascii="Times New Roman" w:hAnsi="Times New Roman" w:cs="Times New Roman"/>
          <w:vertAlign w:val="subscript"/>
        </w:rPr>
        <w:t xml:space="preserve"> </w:t>
      </w:r>
      <w:r w:rsidRPr="00A42A2B">
        <w:rPr>
          <w:rFonts w:ascii="Times New Roman" w:hAnsi="Times New Roman" w:cs="Times New Roman"/>
        </w:rPr>
        <w:tab/>
        <w:t xml:space="preserve">      </w:t>
      </w:r>
    </w:p>
    <w:p w:rsidR="00414F04" w:rsidRPr="00A42A2B" w:rsidRDefault="00414F04" w:rsidP="00A12605">
      <w:pPr>
        <w:pStyle w:val="SummaryKeywords"/>
        <w:widowControl w:val="0"/>
        <w:tabs>
          <w:tab w:val="left" w:pos="1080"/>
        </w:tabs>
        <w:spacing w:line="480" w:lineRule="auto"/>
        <w:ind w:left="0"/>
        <w:rPr>
          <w:rFonts w:ascii="Times New Roman" w:hAnsi="Times New Roman" w:cs="Times New Roman"/>
        </w:rPr>
      </w:pPr>
    </w:p>
    <w:p w:rsidR="00A70800" w:rsidRPr="00A42A2B" w:rsidRDefault="00414F04" w:rsidP="00414F04">
      <w:pPr>
        <w:pStyle w:val="SummaryKeywords"/>
        <w:widowControl w:val="0"/>
        <w:tabs>
          <w:tab w:val="left" w:pos="1080"/>
        </w:tabs>
        <w:spacing w:line="480" w:lineRule="auto"/>
        <w:ind w:left="0"/>
        <w:jc w:val="center"/>
        <w:rPr>
          <w:rFonts w:ascii="Times New Roman" w:hAnsi="Times New Roman" w:cs="Times New Roman"/>
        </w:rPr>
      </w:pPr>
      <w:r w:rsidRPr="00414F04">
        <w:rPr>
          <w:rFonts w:ascii="Times New Roman" w:hAnsi="Times New Roman" w:cs="Times New Roman"/>
          <w:noProof/>
          <w:lang w:eastAsia="en-US"/>
        </w:rPr>
        <w:drawing>
          <wp:inline distT="0" distB="0" distL="0" distR="0">
            <wp:extent cx="5731510" cy="4383553"/>
            <wp:effectExtent l="0" t="0" r="2540" b="0"/>
            <wp:docPr id="6" name="Picture 6" descr="D:\Robert\Ratthaphat\Starch (Paper)\Figures (Ready)\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obert\Ratthaphat\Starch (Paper)\Figures (Ready)\Figure 6.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383553"/>
                    </a:xfrm>
                    <a:prstGeom prst="rect">
                      <a:avLst/>
                    </a:prstGeom>
                    <a:noFill/>
                    <a:ln>
                      <a:noFill/>
                    </a:ln>
                  </pic:spPr>
                </pic:pic>
              </a:graphicData>
            </a:graphic>
          </wp:inline>
        </w:drawing>
      </w:r>
    </w:p>
    <w:p w:rsidR="00414F04" w:rsidRPr="00A42A2B" w:rsidRDefault="00414F04" w:rsidP="00414F04">
      <w:pPr>
        <w:spacing w:after="0" w:line="312" w:lineRule="auto"/>
        <w:ind w:left="1170" w:hanging="1170"/>
        <w:rPr>
          <w:rFonts w:ascii="Times New Roman" w:hAnsi="Times New Roman" w:cs="Times New Roman"/>
          <w:sz w:val="24"/>
          <w:szCs w:val="24"/>
        </w:rPr>
      </w:pPr>
      <w:r w:rsidRPr="00A42A2B">
        <w:rPr>
          <w:rFonts w:ascii="Times New Roman" w:hAnsi="Times New Roman" w:cs="Times New Roman"/>
          <w:b/>
          <w:bCs/>
          <w:sz w:val="24"/>
          <w:szCs w:val="24"/>
        </w:rPr>
        <w:t>Figure 6.</w:t>
      </w:r>
      <w:r w:rsidRPr="00A42A2B">
        <w:rPr>
          <w:rFonts w:ascii="Times New Roman" w:hAnsi="Times New Roman" w:cs="Times New Roman"/>
          <w:b/>
          <w:bCs/>
          <w:sz w:val="24"/>
          <w:szCs w:val="24"/>
        </w:rPr>
        <w:tab/>
      </w:r>
      <w:r w:rsidRPr="00A42A2B">
        <w:rPr>
          <w:rFonts w:ascii="Times New Roman" w:hAnsi="Times New Roman" w:cs="Times New Roman"/>
          <w:sz w:val="24"/>
          <w:szCs w:val="24"/>
        </w:rPr>
        <w:t>DSC heating curves of the PLA and PLA/starch-</w:t>
      </w:r>
      <w:r w:rsidRPr="00A42A2B">
        <w:rPr>
          <w:rFonts w:ascii="Times New Roman" w:hAnsi="Times New Roman" w:cs="Times New Roman"/>
          <w:i/>
          <w:iCs/>
          <w:sz w:val="24"/>
          <w:szCs w:val="24"/>
        </w:rPr>
        <w:t>g</w:t>
      </w:r>
      <w:r w:rsidRPr="00A42A2B">
        <w:rPr>
          <w:rFonts w:ascii="Times New Roman" w:hAnsi="Times New Roman" w:cs="Times New Roman"/>
          <w:sz w:val="24"/>
          <w:szCs w:val="24"/>
        </w:rPr>
        <w:t>-PEHA blends of various w/w compositions: (a) 100/0, (b) 90/10, (c) 80/20, (d) 70/30, (e) 60/40 (2nd heating scans, heating rate = 10</w:t>
      </w:r>
      <w:r w:rsidRPr="00A42A2B">
        <w:rPr>
          <w:rFonts w:ascii="Times New Roman" w:hAnsi="Times New Roman" w:cs="Times New Roman"/>
          <w:sz w:val="24"/>
          <w:szCs w:val="24"/>
        </w:rPr>
        <w:sym w:font="Symbol" w:char="F0B0"/>
      </w:r>
      <w:r w:rsidRPr="00A42A2B">
        <w:rPr>
          <w:rFonts w:ascii="Times New Roman" w:hAnsi="Times New Roman" w:cs="Times New Roman"/>
          <w:sz w:val="24"/>
          <w:szCs w:val="24"/>
        </w:rPr>
        <w:t>C/min)</w:t>
      </w:r>
    </w:p>
    <w:p w:rsidR="007B3CE6" w:rsidRPr="00A42A2B" w:rsidRDefault="007B3CE6" w:rsidP="00991C65">
      <w:pPr>
        <w:pStyle w:val="SummaryKeywords"/>
        <w:widowControl w:val="0"/>
        <w:spacing w:line="480" w:lineRule="auto"/>
        <w:ind w:left="0"/>
        <w:jc w:val="center"/>
        <w:rPr>
          <w:rFonts w:ascii="Times New Roman" w:hAnsi="Times New Roman" w:cs="Times New Roman"/>
          <w:b/>
          <w:bCs/>
        </w:rPr>
      </w:pPr>
    </w:p>
    <w:p w:rsidR="00414F04" w:rsidRPr="00A42A2B" w:rsidRDefault="00414F04" w:rsidP="00414F04">
      <w:pPr>
        <w:spacing w:after="0" w:line="240" w:lineRule="auto"/>
        <w:ind w:left="1080" w:hanging="1080"/>
        <w:rPr>
          <w:rFonts w:ascii="Times New Roman" w:hAnsi="Times New Roman" w:cs="Times New Roman"/>
          <w:b/>
          <w:bCs/>
          <w:sz w:val="24"/>
          <w:szCs w:val="24"/>
        </w:rPr>
      </w:pPr>
      <w:r w:rsidRPr="00A42A2B">
        <w:rPr>
          <w:rFonts w:ascii="Times New Roman" w:hAnsi="Times New Roman" w:cs="Times New Roman"/>
          <w:b/>
          <w:bCs/>
          <w:sz w:val="24"/>
          <w:szCs w:val="24"/>
        </w:rPr>
        <w:t>Table 2.</w:t>
      </w:r>
      <w:r w:rsidRPr="00A42A2B">
        <w:rPr>
          <w:rFonts w:ascii="Times New Roman" w:hAnsi="Times New Roman" w:cs="Times New Roman"/>
          <w:b/>
          <w:bCs/>
          <w:sz w:val="24"/>
          <w:szCs w:val="24"/>
        </w:rPr>
        <w:tab/>
      </w:r>
      <w:r w:rsidRPr="00A42A2B">
        <w:rPr>
          <w:rFonts w:ascii="Times New Roman" w:hAnsi="Times New Roman" w:cs="Times New Roman"/>
          <w:sz w:val="24"/>
          <w:szCs w:val="24"/>
        </w:rPr>
        <w:t>Summary of the various properties of the PLA/starch-</w:t>
      </w:r>
      <w:r w:rsidRPr="00A42A2B">
        <w:rPr>
          <w:rFonts w:ascii="Times New Roman" w:hAnsi="Times New Roman" w:cs="Times New Roman"/>
          <w:i/>
          <w:iCs/>
          <w:sz w:val="24"/>
          <w:szCs w:val="24"/>
        </w:rPr>
        <w:t>g</w:t>
      </w:r>
      <w:r w:rsidRPr="00A42A2B">
        <w:rPr>
          <w:rFonts w:ascii="Times New Roman" w:hAnsi="Times New Roman" w:cs="Times New Roman"/>
          <w:sz w:val="24"/>
          <w:szCs w:val="24"/>
        </w:rPr>
        <w:t>-PEHA blended films for different blend compositions</w:t>
      </w:r>
      <w:r w:rsidRPr="00A42A2B">
        <w:rPr>
          <w:rFonts w:ascii="Times New Roman" w:hAnsi="Times New Roman" w:cs="Times New Roman"/>
          <w:b/>
          <w:bCs/>
          <w:sz w:val="24"/>
          <w:szCs w:val="24"/>
        </w:rPr>
        <w:t xml:space="preserve"> </w:t>
      </w:r>
    </w:p>
    <w:p w:rsidR="00414F04" w:rsidRPr="00A42A2B" w:rsidRDefault="00414F04" w:rsidP="00414F04">
      <w:pPr>
        <w:spacing w:after="0" w:line="240" w:lineRule="auto"/>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6"/>
        <w:gridCol w:w="1152"/>
        <w:gridCol w:w="1152"/>
        <w:gridCol w:w="1152"/>
        <w:gridCol w:w="1152"/>
        <w:gridCol w:w="1152"/>
      </w:tblGrid>
      <w:tr w:rsidR="00414F04" w:rsidRPr="00A42A2B" w:rsidTr="00041877">
        <w:tc>
          <w:tcPr>
            <w:tcW w:w="3226" w:type="dxa"/>
            <w:vMerge w:val="restart"/>
            <w:tcBorders>
              <w:top w:val="single" w:sz="12" w:space="0" w:color="auto"/>
            </w:tcBorders>
          </w:tcPr>
          <w:p w:rsidR="00414F04" w:rsidRPr="00A42A2B" w:rsidRDefault="00414F04" w:rsidP="00041877">
            <w:pPr>
              <w:jc w:val="center"/>
              <w:rPr>
                <w:rFonts w:ascii="Times New Roman" w:hAnsi="Times New Roman" w:cs="Times New Roman"/>
                <w:b/>
                <w:bCs/>
                <w:sz w:val="20"/>
                <w:szCs w:val="20"/>
              </w:rPr>
            </w:pPr>
          </w:p>
          <w:p w:rsidR="00414F04" w:rsidRPr="00A42A2B" w:rsidRDefault="00414F04" w:rsidP="00041877">
            <w:pPr>
              <w:spacing w:before="120"/>
              <w:jc w:val="center"/>
              <w:rPr>
                <w:rFonts w:ascii="Times New Roman" w:hAnsi="Times New Roman" w:cs="Times New Roman"/>
                <w:sz w:val="20"/>
                <w:szCs w:val="20"/>
              </w:rPr>
            </w:pPr>
            <w:r w:rsidRPr="00A42A2B">
              <w:rPr>
                <w:rFonts w:ascii="Times New Roman" w:hAnsi="Times New Roman" w:cs="Times New Roman"/>
                <w:sz w:val="20"/>
                <w:szCs w:val="20"/>
              </w:rPr>
              <w:t>PROPERTY</w:t>
            </w:r>
          </w:p>
          <w:p w:rsidR="00414F04" w:rsidRPr="00A42A2B" w:rsidRDefault="00414F04" w:rsidP="00041877">
            <w:pPr>
              <w:rPr>
                <w:rFonts w:ascii="Times New Roman" w:hAnsi="Times New Roman" w:cs="Times New Roman"/>
                <w:b/>
                <w:bCs/>
                <w:sz w:val="20"/>
                <w:szCs w:val="20"/>
              </w:rPr>
            </w:pPr>
          </w:p>
        </w:tc>
        <w:tc>
          <w:tcPr>
            <w:tcW w:w="1152" w:type="dxa"/>
            <w:tcBorders>
              <w:top w:val="single" w:sz="12" w:space="0" w:color="auto"/>
            </w:tcBorders>
          </w:tcPr>
          <w:p w:rsidR="00414F04" w:rsidRPr="00A42A2B" w:rsidRDefault="00414F04" w:rsidP="00041877">
            <w:pPr>
              <w:rPr>
                <w:rFonts w:ascii="Times New Roman" w:hAnsi="Times New Roman" w:cs="Times New Roman"/>
                <w:b/>
                <w:bCs/>
                <w:sz w:val="12"/>
                <w:szCs w:val="12"/>
              </w:rPr>
            </w:pPr>
          </w:p>
        </w:tc>
        <w:tc>
          <w:tcPr>
            <w:tcW w:w="1152" w:type="dxa"/>
            <w:tcBorders>
              <w:top w:val="single" w:sz="12" w:space="0" w:color="auto"/>
            </w:tcBorders>
          </w:tcPr>
          <w:p w:rsidR="00414F04" w:rsidRPr="00A42A2B" w:rsidRDefault="00414F04" w:rsidP="00041877">
            <w:pPr>
              <w:rPr>
                <w:rFonts w:ascii="Times New Roman" w:hAnsi="Times New Roman" w:cs="Times New Roman"/>
                <w:b/>
                <w:bCs/>
                <w:sz w:val="12"/>
                <w:szCs w:val="12"/>
              </w:rPr>
            </w:pPr>
          </w:p>
        </w:tc>
        <w:tc>
          <w:tcPr>
            <w:tcW w:w="1152" w:type="dxa"/>
            <w:tcBorders>
              <w:top w:val="single" w:sz="12" w:space="0" w:color="auto"/>
            </w:tcBorders>
          </w:tcPr>
          <w:p w:rsidR="00414F04" w:rsidRPr="00A42A2B" w:rsidRDefault="00414F04" w:rsidP="00041877">
            <w:pPr>
              <w:rPr>
                <w:rFonts w:ascii="Times New Roman" w:hAnsi="Times New Roman" w:cs="Times New Roman"/>
                <w:b/>
                <w:bCs/>
                <w:sz w:val="12"/>
                <w:szCs w:val="12"/>
              </w:rPr>
            </w:pPr>
          </w:p>
        </w:tc>
        <w:tc>
          <w:tcPr>
            <w:tcW w:w="1152" w:type="dxa"/>
            <w:tcBorders>
              <w:top w:val="single" w:sz="12" w:space="0" w:color="auto"/>
            </w:tcBorders>
          </w:tcPr>
          <w:p w:rsidR="00414F04" w:rsidRPr="00A42A2B" w:rsidRDefault="00414F04" w:rsidP="00041877">
            <w:pPr>
              <w:rPr>
                <w:rFonts w:ascii="Times New Roman" w:hAnsi="Times New Roman" w:cs="Times New Roman"/>
                <w:b/>
                <w:bCs/>
                <w:sz w:val="12"/>
                <w:szCs w:val="12"/>
              </w:rPr>
            </w:pPr>
          </w:p>
        </w:tc>
        <w:tc>
          <w:tcPr>
            <w:tcW w:w="1152" w:type="dxa"/>
            <w:tcBorders>
              <w:top w:val="single" w:sz="12" w:space="0" w:color="auto"/>
            </w:tcBorders>
          </w:tcPr>
          <w:p w:rsidR="00414F04" w:rsidRPr="00A42A2B" w:rsidRDefault="00414F04" w:rsidP="00041877">
            <w:pPr>
              <w:rPr>
                <w:rFonts w:ascii="Times New Roman" w:hAnsi="Times New Roman" w:cs="Times New Roman"/>
                <w:b/>
                <w:bCs/>
                <w:sz w:val="12"/>
                <w:szCs w:val="12"/>
              </w:rPr>
            </w:pPr>
          </w:p>
        </w:tc>
      </w:tr>
      <w:tr w:rsidR="00414F04" w:rsidRPr="00A42A2B" w:rsidTr="00041877">
        <w:tc>
          <w:tcPr>
            <w:tcW w:w="3226" w:type="dxa"/>
            <w:vMerge/>
          </w:tcPr>
          <w:p w:rsidR="00414F04" w:rsidRPr="00A42A2B" w:rsidRDefault="00414F04" w:rsidP="00041877">
            <w:pPr>
              <w:rPr>
                <w:rFonts w:ascii="Times New Roman" w:hAnsi="Times New Roman" w:cs="Times New Roman"/>
                <w:b/>
                <w:bCs/>
                <w:sz w:val="20"/>
                <w:szCs w:val="20"/>
              </w:rPr>
            </w:pPr>
          </w:p>
        </w:tc>
        <w:tc>
          <w:tcPr>
            <w:tcW w:w="5760" w:type="dxa"/>
            <w:gridSpan w:val="5"/>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PLA / Starch-</w:t>
            </w:r>
            <w:r w:rsidRPr="00A42A2B">
              <w:rPr>
                <w:rFonts w:ascii="Times New Roman" w:hAnsi="Times New Roman" w:cs="Times New Roman"/>
                <w:i/>
                <w:iCs/>
                <w:sz w:val="20"/>
                <w:szCs w:val="20"/>
              </w:rPr>
              <w:t>g</w:t>
            </w:r>
            <w:r w:rsidRPr="00A42A2B">
              <w:rPr>
                <w:rFonts w:ascii="Times New Roman" w:hAnsi="Times New Roman" w:cs="Times New Roman"/>
                <w:sz w:val="20"/>
                <w:szCs w:val="20"/>
              </w:rPr>
              <w:t>-PEHA Blended Films (w/w)</w:t>
            </w:r>
          </w:p>
        </w:tc>
      </w:tr>
      <w:tr w:rsidR="00414F04" w:rsidRPr="00A42A2B" w:rsidTr="00041877">
        <w:tc>
          <w:tcPr>
            <w:tcW w:w="3226" w:type="dxa"/>
            <w:vMerge/>
          </w:tcPr>
          <w:p w:rsidR="00414F04" w:rsidRPr="00A42A2B" w:rsidRDefault="00414F04" w:rsidP="00041877">
            <w:pPr>
              <w:rPr>
                <w:rFonts w:ascii="Times New Roman" w:hAnsi="Times New Roman" w:cs="Times New Roman"/>
                <w:b/>
                <w:bCs/>
                <w:sz w:val="12"/>
                <w:szCs w:val="12"/>
              </w:rPr>
            </w:pPr>
          </w:p>
        </w:tc>
        <w:tc>
          <w:tcPr>
            <w:tcW w:w="1152" w:type="dxa"/>
            <w:tcBorders>
              <w:bottom w:val="single" w:sz="12" w:space="0" w:color="auto"/>
            </w:tcBorders>
          </w:tcPr>
          <w:p w:rsidR="00414F04" w:rsidRPr="00A42A2B" w:rsidRDefault="00414F04" w:rsidP="00041877">
            <w:pPr>
              <w:rPr>
                <w:rFonts w:ascii="Times New Roman" w:hAnsi="Times New Roman" w:cs="Times New Roman"/>
                <w:b/>
                <w:bCs/>
                <w:sz w:val="12"/>
                <w:szCs w:val="12"/>
              </w:rPr>
            </w:pPr>
          </w:p>
        </w:tc>
        <w:tc>
          <w:tcPr>
            <w:tcW w:w="1152" w:type="dxa"/>
            <w:tcBorders>
              <w:bottom w:val="single" w:sz="12" w:space="0" w:color="auto"/>
            </w:tcBorders>
          </w:tcPr>
          <w:p w:rsidR="00414F04" w:rsidRPr="00A42A2B" w:rsidRDefault="00414F04" w:rsidP="00041877">
            <w:pPr>
              <w:rPr>
                <w:rFonts w:ascii="Times New Roman" w:hAnsi="Times New Roman" w:cs="Times New Roman"/>
                <w:b/>
                <w:bCs/>
                <w:sz w:val="12"/>
                <w:szCs w:val="12"/>
              </w:rPr>
            </w:pPr>
          </w:p>
        </w:tc>
        <w:tc>
          <w:tcPr>
            <w:tcW w:w="1152" w:type="dxa"/>
            <w:tcBorders>
              <w:bottom w:val="single" w:sz="12" w:space="0" w:color="auto"/>
            </w:tcBorders>
          </w:tcPr>
          <w:p w:rsidR="00414F04" w:rsidRPr="00A42A2B" w:rsidRDefault="00414F04" w:rsidP="00041877">
            <w:pPr>
              <w:rPr>
                <w:rFonts w:ascii="Times New Roman" w:hAnsi="Times New Roman" w:cs="Times New Roman"/>
                <w:b/>
                <w:bCs/>
                <w:sz w:val="12"/>
                <w:szCs w:val="12"/>
              </w:rPr>
            </w:pPr>
          </w:p>
        </w:tc>
        <w:tc>
          <w:tcPr>
            <w:tcW w:w="1152" w:type="dxa"/>
            <w:tcBorders>
              <w:bottom w:val="single" w:sz="12" w:space="0" w:color="auto"/>
            </w:tcBorders>
          </w:tcPr>
          <w:p w:rsidR="00414F04" w:rsidRPr="00A42A2B" w:rsidRDefault="00414F04" w:rsidP="00041877">
            <w:pPr>
              <w:rPr>
                <w:rFonts w:ascii="Times New Roman" w:hAnsi="Times New Roman" w:cs="Times New Roman"/>
                <w:b/>
                <w:bCs/>
                <w:sz w:val="12"/>
                <w:szCs w:val="12"/>
              </w:rPr>
            </w:pPr>
          </w:p>
        </w:tc>
        <w:tc>
          <w:tcPr>
            <w:tcW w:w="1152" w:type="dxa"/>
            <w:tcBorders>
              <w:bottom w:val="single" w:sz="12" w:space="0" w:color="auto"/>
            </w:tcBorders>
          </w:tcPr>
          <w:p w:rsidR="00414F04" w:rsidRPr="00A42A2B" w:rsidRDefault="00414F04" w:rsidP="00041877">
            <w:pPr>
              <w:rPr>
                <w:rFonts w:ascii="Times New Roman" w:hAnsi="Times New Roman" w:cs="Times New Roman"/>
                <w:b/>
                <w:bCs/>
                <w:sz w:val="12"/>
                <w:szCs w:val="12"/>
              </w:rPr>
            </w:pPr>
          </w:p>
        </w:tc>
      </w:tr>
      <w:tr w:rsidR="00414F04" w:rsidRPr="00A42A2B" w:rsidTr="00041877">
        <w:tc>
          <w:tcPr>
            <w:tcW w:w="3226" w:type="dxa"/>
            <w:vMerge/>
          </w:tcPr>
          <w:p w:rsidR="00414F04" w:rsidRPr="00A42A2B" w:rsidRDefault="00414F04" w:rsidP="00041877">
            <w:pPr>
              <w:rPr>
                <w:rFonts w:ascii="Times New Roman" w:hAnsi="Times New Roman" w:cs="Times New Roman"/>
                <w:b/>
                <w:bCs/>
                <w:sz w:val="20"/>
                <w:szCs w:val="20"/>
              </w:rPr>
            </w:pPr>
          </w:p>
        </w:tc>
        <w:tc>
          <w:tcPr>
            <w:tcW w:w="1152" w:type="dxa"/>
            <w:tcBorders>
              <w:top w:val="single" w:sz="12" w:space="0" w:color="auto"/>
            </w:tcBorders>
          </w:tcPr>
          <w:p w:rsidR="00414F04" w:rsidRPr="00A42A2B" w:rsidRDefault="00414F04" w:rsidP="00041877">
            <w:pPr>
              <w:spacing w:before="60" w:after="60"/>
              <w:jc w:val="center"/>
              <w:rPr>
                <w:rFonts w:ascii="Times New Roman" w:hAnsi="Times New Roman" w:cs="Times New Roman"/>
                <w:sz w:val="20"/>
                <w:szCs w:val="20"/>
              </w:rPr>
            </w:pPr>
            <w:r w:rsidRPr="00A42A2B">
              <w:rPr>
                <w:rFonts w:ascii="Times New Roman" w:hAnsi="Times New Roman" w:cs="Times New Roman"/>
                <w:sz w:val="20"/>
                <w:szCs w:val="20"/>
              </w:rPr>
              <w:t>100/0</w:t>
            </w:r>
          </w:p>
        </w:tc>
        <w:tc>
          <w:tcPr>
            <w:tcW w:w="1152" w:type="dxa"/>
            <w:tcBorders>
              <w:top w:val="single" w:sz="12" w:space="0" w:color="auto"/>
            </w:tcBorders>
          </w:tcPr>
          <w:p w:rsidR="00414F04" w:rsidRPr="00A42A2B" w:rsidRDefault="00414F04" w:rsidP="00041877">
            <w:pPr>
              <w:spacing w:before="60" w:after="60"/>
              <w:jc w:val="center"/>
              <w:rPr>
                <w:rFonts w:ascii="Times New Roman" w:hAnsi="Times New Roman" w:cs="Times New Roman"/>
                <w:sz w:val="20"/>
                <w:szCs w:val="20"/>
              </w:rPr>
            </w:pPr>
            <w:r w:rsidRPr="00A42A2B">
              <w:rPr>
                <w:rFonts w:ascii="Times New Roman" w:hAnsi="Times New Roman" w:cs="Times New Roman"/>
                <w:sz w:val="20"/>
                <w:szCs w:val="20"/>
              </w:rPr>
              <w:t>90/10</w:t>
            </w:r>
          </w:p>
        </w:tc>
        <w:tc>
          <w:tcPr>
            <w:tcW w:w="1152" w:type="dxa"/>
            <w:tcBorders>
              <w:top w:val="single" w:sz="12" w:space="0" w:color="auto"/>
            </w:tcBorders>
          </w:tcPr>
          <w:p w:rsidR="00414F04" w:rsidRPr="00A42A2B" w:rsidRDefault="00414F04" w:rsidP="00041877">
            <w:pPr>
              <w:spacing w:before="60" w:after="60"/>
              <w:jc w:val="center"/>
              <w:rPr>
                <w:rFonts w:ascii="Times New Roman" w:hAnsi="Times New Roman" w:cs="Times New Roman"/>
                <w:sz w:val="20"/>
                <w:szCs w:val="20"/>
              </w:rPr>
            </w:pPr>
            <w:r w:rsidRPr="00A42A2B">
              <w:rPr>
                <w:rFonts w:ascii="Times New Roman" w:hAnsi="Times New Roman" w:cs="Times New Roman"/>
                <w:sz w:val="20"/>
                <w:szCs w:val="20"/>
              </w:rPr>
              <w:t>80/20</w:t>
            </w:r>
          </w:p>
        </w:tc>
        <w:tc>
          <w:tcPr>
            <w:tcW w:w="1152" w:type="dxa"/>
            <w:tcBorders>
              <w:top w:val="single" w:sz="12" w:space="0" w:color="auto"/>
            </w:tcBorders>
          </w:tcPr>
          <w:p w:rsidR="00414F04" w:rsidRPr="00A42A2B" w:rsidRDefault="00414F04" w:rsidP="00041877">
            <w:pPr>
              <w:spacing w:before="60" w:after="60"/>
              <w:jc w:val="center"/>
              <w:rPr>
                <w:rFonts w:ascii="Times New Roman" w:hAnsi="Times New Roman" w:cs="Times New Roman"/>
                <w:sz w:val="20"/>
                <w:szCs w:val="20"/>
              </w:rPr>
            </w:pPr>
            <w:r w:rsidRPr="00A42A2B">
              <w:rPr>
                <w:rFonts w:ascii="Times New Roman" w:hAnsi="Times New Roman" w:cs="Times New Roman"/>
                <w:sz w:val="20"/>
                <w:szCs w:val="20"/>
              </w:rPr>
              <w:t>70/30</w:t>
            </w:r>
          </w:p>
        </w:tc>
        <w:tc>
          <w:tcPr>
            <w:tcW w:w="1152" w:type="dxa"/>
            <w:tcBorders>
              <w:top w:val="single" w:sz="12" w:space="0" w:color="auto"/>
            </w:tcBorders>
          </w:tcPr>
          <w:p w:rsidR="00414F04" w:rsidRPr="00A42A2B" w:rsidRDefault="00414F04" w:rsidP="00041877">
            <w:pPr>
              <w:spacing w:before="60" w:after="60"/>
              <w:jc w:val="center"/>
              <w:rPr>
                <w:rFonts w:ascii="Times New Roman" w:hAnsi="Times New Roman" w:cs="Times New Roman"/>
                <w:sz w:val="20"/>
                <w:szCs w:val="20"/>
              </w:rPr>
            </w:pPr>
            <w:r w:rsidRPr="00A42A2B">
              <w:rPr>
                <w:rFonts w:ascii="Times New Roman" w:hAnsi="Times New Roman" w:cs="Times New Roman"/>
                <w:sz w:val="20"/>
                <w:szCs w:val="20"/>
              </w:rPr>
              <w:t>60/40</w:t>
            </w:r>
          </w:p>
        </w:tc>
      </w:tr>
      <w:tr w:rsidR="00414F04" w:rsidRPr="00A42A2B" w:rsidTr="00041877">
        <w:tc>
          <w:tcPr>
            <w:tcW w:w="3226" w:type="dxa"/>
            <w:tcBorders>
              <w:top w:val="single" w:sz="12" w:space="0" w:color="auto"/>
            </w:tcBorders>
          </w:tcPr>
          <w:p w:rsidR="00414F04" w:rsidRPr="00A42A2B" w:rsidRDefault="00414F04" w:rsidP="00041877">
            <w:pPr>
              <w:rPr>
                <w:rFonts w:ascii="Times New Roman" w:hAnsi="Times New Roman" w:cs="Times New Roman"/>
                <w:sz w:val="12"/>
                <w:szCs w:val="12"/>
              </w:rPr>
            </w:pPr>
          </w:p>
        </w:tc>
        <w:tc>
          <w:tcPr>
            <w:tcW w:w="1152" w:type="dxa"/>
            <w:tcBorders>
              <w:top w:val="single" w:sz="12" w:space="0" w:color="auto"/>
            </w:tcBorders>
          </w:tcPr>
          <w:p w:rsidR="00414F04" w:rsidRPr="00A42A2B" w:rsidRDefault="00414F04" w:rsidP="00041877">
            <w:pPr>
              <w:jc w:val="center"/>
              <w:rPr>
                <w:rFonts w:ascii="Times New Roman" w:hAnsi="Times New Roman" w:cs="Times New Roman"/>
                <w:sz w:val="12"/>
                <w:szCs w:val="12"/>
              </w:rPr>
            </w:pPr>
          </w:p>
        </w:tc>
        <w:tc>
          <w:tcPr>
            <w:tcW w:w="1152" w:type="dxa"/>
            <w:tcBorders>
              <w:top w:val="single" w:sz="12" w:space="0" w:color="auto"/>
            </w:tcBorders>
          </w:tcPr>
          <w:p w:rsidR="00414F04" w:rsidRPr="00A42A2B" w:rsidRDefault="00414F04" w:rsidP="00041877">
            <w:pPr>
              <w:jc w:val="center"/>
              <w:rPr>
                <w:rFonts w:ascii="Times New Roman" w:hAnsi="Times New Roman" w:cs="Times New Roman"/>
                <w:sz w:val="12"/>
                <w:szCs w:val="12"/>
              </w:rPr>
            </w:pPr>
          </w:p>
        </w:tc>
        <w:tc>
          <w:tcPr>
            <w:tcW w:w="1152" w:type="dxa"/>
            <w:tcBorders>
              <w:top w:val="single" w:sz="12" w:space="0" w:color="auto"/>
            </w:tcBorders>
          </w:tcPr>
          <w:p w:rsidR="00414F04" w:rsidRPr="00A42A2B" w:rsidRDefault="00414F04" w:rsidP="00041877">
            <w:pPr>
              <w:jc w:val="center"/>
              <w:rPr>
                <w:rFonts w:ascii="Times New Roman" w:hAnsi="Times New Roman" w:cs="Times New Roman"/>
                <w:sz w:val="12"/>
                <w:szCs w:val="12"/>
              </w:rPr>
            </w:pPr>
          </w:p>
        </w:tc>
        <w:tc>
          <w:tcPr>
            <w:tcW w:w="1152" w:type="dxa"/>
            <w:tcBorders>
              <w:top w:val="single" w:sz="12" w:space="0" w:color="auto"/>
            </w:tcBorders>
          </w:tcPr>
          <w:p w:rsidR="00414F04" w:rsidRPr="00A42A2B" w:rsidRDefault="00414F04" w:rsidP="00041877">
            <w:pPr>
              <w:jc w:val="center"/>
              <w:rPr>
                <w:rFonts w:ascii="Times New Roman" w:hAnsi="Times New Roman" w:cs="Times New Roman"/>
                <w:sz w:val="12"/>
                <w:szCs w:val="12"/>
              </w:rPr>
            </w:pPr>
          </w:p>
        </w:tc>
        <w:tc>
          <w:tcPr>
            <w:tcW w:w="1152" w:type="dxa"/>
            <w:tcBorders>
              <w:top w:val="single" w:sz="12" w:space="0" w:color="auto"/>
            </w:tcBorders>
          </w:tcPr>
          <w:p w:rsidR="00414F04" w:rsidRPr="00A42A2B" w:rsidRDefault="00414F04" w:rsidP="00041877">
            <w:pPr>
              <w:jc w:val="center"/>
              <w:rPr>
                <w:rFonts w:ascii="Times New Roman" w:hAnsi="Times New Roman" w:cs="Times New Roman"/>
                <w:sz w:val="12"/>
                <w:szCs w:val="12"/>
              </w:rPr>
            </w:pPr>
          </w:p>
        </w:tc>
      </w:tr>
      <w:tr w:rsidR="00414F04" w:rsidRPr="00A42A2B" w:rsidTr="00041877">
        <w:tc>
          <w:tcPr>
            <w:tcW w:w="3226" w:type="dxa"/>
          </w:tcPr>
          <w:p w:rsidR="00414F04" w:rsidRPr="00A42A2B" w:rsidRDefault="00414F04" w:rsidP="00041877">
            <w:pPr>
              <w:rPr>
                <w:rFonts w:ascii="Times New Roman" w:hAnsi="Times New Roman" w:cs="Times New Roman"/>
                <w:sz w:val="20"/>
                <w:szCs w:val="20"/>
                <w:u w:val="single"/>
              </w:rPr>
            </w:pPr>
            <w:r w:rsidRPr="00A42A2B">
              <w:rPr>
                <w:rFonts w:ascii="Times New Roman" w:hAnsi="Times New Roman" w:cs="Times New Roman"/>
                <w:sz w:val="20"/>
                <w:szCs w:val="20"/>
                <w:u w:val="single"/>
              </w:rPr>
              <w:t>Temperature Transitions</w:t>
            </w:r>
          </w:p>
        </w:tc>
        <w:tc>
          <w:tcPr>
            <w:tcW w:w="1152" w:type="dxa"/>
          </w:tcPr>
          <w:p w:rsidR="00414F04" w:rsidRPr="00A42A2B" w:rsidRDefault="00414F04" w:rsidP="00041877">
            <w:pPr>
              <w:jc w:val="center"/>
              <w:rPr>
                <w:rFonts w:ascii="Times New Roman" w:hAnsi="Times New Roman" w:cs="Times New Roman"/>
                <w:sz w:val="20"/>
                <w:szCs w:val="20"/>
              </w:rPr>
            </w:pPr>
          </w:p>
        </w:tc>
        <w:tc>
          <w:tcPr>
            <w:tcW w:w="1152" w:type="dxa"/>
          </w:tcPr>
          <w:p w:rsidR="00414F04" w:rsidRPr="00A42A2B" w:rsidRDefault="00414F04" w:rsidP="00041877">
            <w:pPr>
              <w:jc w:val="center"/>
              <w:rPr>
                <w:rFonts w:ascii="Times New Roman" w:hAnsi="Times New Roman" w:cs="Times New Roman"/>
                <w:sz w:val="20"/>
                <w:szCs w:val="20"/>
              </w:rPr>
            </w:pPr>
          </w:p>
        </w:tc>
        <w:tc>
          <w:tcPr>
            <w:tcW w:w="1152" w:type="dxa"/>
          </w:tcPr>
          <w:p w:rsidR="00414F04" w:rsidRPr="00A42A2B" w:rsidRDefault="00414F04" w:rsidP="00041877">
            <w:pPr>
              <w:jc w:val="center"/>
              <w:rPr>
                <w:rFonts w:ascii="Times New Roman" w:hAnsi="Times New Roman" w:cs="Times New Roman"/>
                <w:sz w:val="20"/>
                <w:szCs w:val="20"/>
              </w:rPr>
            </w:pPr>
          </w:p>
        </w:tc>
        <w:tc>
          <w:tcPr>
            <w:tcW w:w="1152" w:type="dxa"/>
          </w:tcPr>
          <w:p w:rsidR="00414F04" w:rsidRPr="00A42A2B" w:rsidRDefault="00414F04" w:rsidP="00041877">
            <w:pPr>
              <w:jc w:val="center"/>
              <w:rPr>
                <w:rFonts w:ascii="Times New Roman" w:hAnsi="Times New Roman" w:cs="Times New Roman"/>
                <w:sz w:val="20"/>
                <w:szCs w:val="20"/>
              </w:rPr>
            </w:pPr>
          </w:p>
        </w:tc>
        <w:tc>
          <w:tcPr>
            <w:tcW w:w="1152" w:type="dxa"/>
          </w:tcPr>
          <w:p w:rsidR="00414F04" w:rsidRPr="00A42A2B" w:rsidRDefault="00414F04" w:rsidP="00041877">
            <w:pPr>
              <w:jc w:val="center"/>
              <w:rPr>
                <w:rFonts w:ascii="Times New Roman" w:hAnsi="Times New Roman" w:cs="Times New Roman"/>
                <w:sz w:val="20"/>
                <w:szCs w:val="20"/>
              </w:rPr>
            </w:pPr>
          </w:p>
        </w:tc>
      </w:tr>
      <w:tr w:rsidR="00414F04" w:rsidRPr="00A42A2B" w:rsidTr="00041877">
        <w:tc>
          <w:tcPr>
            <w:tcW w:w="3226" w:type="dxa"/>
          </w:tcPr>
          <w:p w:rsidR="00414F04" w:rsidRPr="00A42A2B" w:rsidRDefault="00414F04" w:rsidP="00041877">
            <w:pPr>
              <w:rPr>
                <w:rFonts w:ascii="Times New Roman" w:hAnsi="Times New Roman" w:cs="Times New Roman"/>
                <w:sz w:val="20"/>
                <w:szCs w:val="20"/>
              </w:rPr>
            </w:pPr>
            <w:r w:rsidRPr="00A42A2B">
              <w:rPr>
                <w:rFonts w:ascii="Times New Roman" w:hAnsi="Times New Roman" w:cs="Times New Roman"/>
                <w:sz w:val="20"/>
                <w:szCs w:val="20"/>
              </w:rPr>
              <w:t xml:space="preserve">Glass transition temperature, </w:t>
            </w:r>
            <w:proofErr w:type="spellStart"/>
            <w:r w:rsidRPr="00A42A2B">
              <w:rPr>
                <w:rFonts w:ascii="Times New Roman" w:hAnsi="Times New Roman" w:cs="Times New Roman"/>
                <w:i/>
                <w:iCs/>
                <w:sz w:val="20"/>
                <w:szCs w:val="20"/>
              </w:rPr>
              <w:t>T</w:t>
            </w:r>
            <w:r w:rsidRPr="00A42A2B">
              <w:rPr>
                <w:rFonts w:ascii="Times New Roman" w:hAnsi="Times New Roman" w:cs="Times New Roman"/>
                <w:szCs w:val="22"/>
                <w:vertAlign w:val="subscript"/>
              </w:rPr>
              <w:t>g</w:t>
            </w:r>
            <w:proofErr w:type="spellEnd"/>
            <w:r w:rsidRPr="00A42A2B">
              <w:rPr>
                <w:rFonts w:ascii="Times New Roman" w:hAnsi="Times New Roman" w:cs="Times New Roman"/>
                <w:sz w:val="20"/>
                <w:szCs w:val="20"/>
              </w:rPr>
              <w:t xml:space="preserve"> (°C)</w:t>
            </w:r>
            <w:r w:rsidRPr="00A42A2B">
              <w:rPr>
                <w:rFonts w:ascii="Times New Roman" w:hAnsi="Times New Roman" w:cs="Times New Roman"/>
                <w:szCs w:val="22"/>
                <w:vertAlign w:val="superscript"/>
              </w:rPr>
              <w:t>a</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58</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56</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59</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60</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59</w:t>
            </w:r>
          </w:p>
        </w:tc>
      </w:tr>
      <w:tr w:rsidR="00414F04" w:rsidRPr="00A42A2B" w:rsidTr="00041877">
        <w:tc>
          <w:tcPr>
            <w:tcW w:w="3226" w:type="dxa"/>
          </w:tcPr>
          <w:p w:rsidR="00414F04" w:rsidRPr="00A42A2B" w:rsidRDefault="00414F04" w:rsidP="00041877">
            <w:pPr>
              <w:rPr>
                <w:rFonts w:ascii="Times New Roman" w:hAnsi="Times New Roman" w:cs="Times New Roman"/>
                <w:sz w:val="20"/>
                <w:szCs w:val="20"/>
              </w:rPr>
            </w:pPr>
            <w:r w:rsidRPr="00A42A2B">
              <w:rPr>
                <w:rFonts w:ascii="Times New Roman" w:hAnsi="Times New Roman" w:cs="Times New Roman"/>
                <w:sz w:val="20"/>
                <w:szCs w:val="20"/>
              </w:rPr>
              <w:t xml:space="preserve">Crystallization temperature, </w:t>
            </w:r>
            <w:proofErr w:type="spellStart"/>
            <w:r w:rsidRPr="00A42A2B">
              <w:rPr>
                <w:rFonts w:ascii="Times New Roman" w:hAnsi="Times New Roman" w:cs="Times New Roman"/>
                <w:i/>
                <w:iCs/>
                <w:sz w:val="20"/>
                <w:szCs w:val="20"/>
              </w:rPr>
              <w:t>T</w:t>
            </w:r>
            <w:r w:rsidRPr="00A42A2B">
              <w:rPr>
                <w:rFonts w:ascii="Times New Roman" w:hAnsi="Times New Roman" w:cs="Times New Roman"/>
                <w:szCs w:val="22"/>
                <w:vertAlign w:val="subscript"/>
              </w:rPr>
              <w:t>c</w:t>
            </w:r>
            <w:proofErr w:type="spellEnd"/>
            <w:r w:rsidRPr="00A42A2B">
              <w:rPr>
                <w:rFonts w:ascii="Times New Roman" w:hAnsi="Times New Roman" w:cs="Times New Roman"/>
                <w:sz w:val="20"/>
                <w:szCs w:val="20"/>
              </w:rPr>
              <w:t xml:space="preserve"> (°C)</w:t>
            </w:r>
            <w:r w:rsidRPr="00A42A2B">
              <w:rPr>
                <w:rFonts w:ascii="Times New Roman" w:hAnsi="Times New Roman" w:cs="Times New Roman"/>
                <w:szCs w:val="22"/>
                <w:vertAlign w:val="superscript"/>
              </w:rPr>
              <w:t>b</w:t>
            </w:r>
            <w:r w:rsidRPr="00A42A2B">
              <w:rPr>
                <w:rFonts w:ascii="Times New Roman" w:hAnsi="Times New Roman" w:cs="Times New Roman"/>
                <w:sz w:val="20"/>
                <w:szCs w:val="20"/>
              </w:rPr>
              <w:t xml:space="preserve"> </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118</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113</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117</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117</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118</w:t>
            </w:r>
          </w:p>
        </w:tc>
      </w:tr>
      <w:tr w:rsidR="00414F04" w:rsidRPr="00A42A2B" w:rsidTr="00041877">
        <w:tc>
          <w:tcPr>
            <w:tcW w:w="3226" w:type="dxa"/>
          </w:tcPr>
          <w:p w:rsidR="00414F04" w:rsidRPr="00A42A2B" w:rsidRDefault="00414F04" w:rsidP="00041877">
            <w:pPr>
              <w:rPr>
                <w:rFonts w:ascii="Times New Roman" w:hAnsi="Times New Roman" w:cs="Times New Roman"/>
                <w:sz w:val="20"/>
                <w:szCs w:val="20"/>
              </w:rPr>
            </w:pPr>
            <w:r w:rsidRPr="00A42A2B">
              <w:rPr>
                <w:rFonts w:ascii="Times New Roman" w:hAnsi="Times New Roman" w:cs="Times New Roman"/>
                <w:sz w:val="20"/>
                <w:szCs w:val="20"/>
              </w:rPr>
              <w:t xml:space="preserve">Melting temperatures, </w:t>
            </w:r>
            <w:r w:rsidRPr="00A42A2B">
              <w:rPr>
                <w:rFonts w:ascii="Times New Roman" w:hAnsi="Times New Roman" w:cs="Times New Roman"/>
                <w:i/>
                <w:iCs/>
                <w:sz w:val="20"/>
                <w:szCs w:val="20"/>
              </w:rPr>
              <w:t>T</w:t>
            </w:r>
            <w:r w:rsidRPr="00A42A2B">
              <w:rPr>
                <w:rFonts w:ascii="Times New Roman" w:hAnsi="Times New Roman" w:cs="Times New Roman"/>
                <w:szCs w:val="22"/>
                <w:vertAlign w:val="subscript"/>
              </w:rPr>
              <w:t>m</w:t>
            </w:r>
            <w:r w:rsidRPr="00A42A2B">
              <w:rPr>
                <w:rFonts w:ascii="Times New Roman" w:hAnsi="Times New Roman" w:cs="Times New Roman"/>
                <w:sz w:val="20"/>
                <w:szCs w:val="20"/>
              </w:rPr>
              <w:t xml:space="preserve"> (°C)</w:t>
            </w:r>
            <w:r w:rsidRPr="00A42A2B">
              <w:rPr>
                <w:rFonts w:ascii="Times New Roman" w:hAnsi="Times New Roman" w:cs="Times New Roman"/>
                <w:szCs w:val="22"/>
                <w:vertAlign w:val="superscript"/>
              </w:rPr>
              <w:t>c</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152, 156</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151, 155</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152, 155</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154, 157</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152, 155</w:t>
            </w:r>
          </w:p>
        </w:tc>
      </w:tr>
      <w:tr w:rsidR="00414F04" w:rsidRPr="00A42A2B" w:rsidTr="00041877">
        <w:tc>
          <w:tcPr>
            <w:tcW w:w="3226" w:type="dxa"/>
          </w:tcPr>
          <w:p w:rsidR="00414F04" w:rsidRPr="00A42A2B" w:rsidRDefault="00414F04" w:rsidP="00041877">
            <w:pPr>
              <w:rPr>
                <w:rFonts w:ascii="Times New Roman" w:hAnsi="Times New Roman" w:cs="Times New Roman"/>
                <w:sz w:val="12"/>
                <w:szCs w:val="12"/>
              </w:rPr>
            </w:pPr>
          </w:p>
        </w:tc>
        <w:tc>
          <w:tcPr>
            <w:tcW w:w="1152" w:type="dxa"/>
          </w:tcPr>
          <w:p w:rsidR="00414F04" w:rsidRPr="00A42A2B" w:rsidRDefault="00414F04" w:rsidP="00041877">
            <w:pPr>
              <w:jc w:val="center"/>
              <w:rPr>
                <w:rFonts w:ascii="Times New Roman" w:hAnsi="Times New Roman" w:cs="Times New Roman"/>
                <w:sz w:val="12"/>
                <w:szCs w:val="12"/>
              </w:rPr>
            </w:pPr>
          </w:p>
        </w:tc>
        <w:tc>
          <w:tcPr>
            <w:tcW w:w="1152" w:type="dxa"/>
          </w:tcPr>
          <w:p w:rsidR="00414F04" w:rsidRPr="00A42A2B" w:rsidRDefault="00414F04" w:rsidP="00041877">
            <w:pPr>
              <w:jc w:val="center"/>
              <w:rPr>
                <w:rFonts w:ascii="Times New Roman" w:hAnsi="Times New Roman" w:cs="Times New Roman"/>
                <w:sz w:val="12"/>
                <w:szCs w:val="12"/>
              </w:rPr>
            </w:pPr>
          </w:p>
        </w:tc>
        <w:tc>
          <w:tcPr>
            <w:tcW w:w="1152" w:type="dxa"/>
          </w:tcPr>
          <w:p w:rsidR="00414F04" w:rsidRPr="00A42A2B" w:rsidRDefault="00414F04" w:rsidP="00041877">
            <w:pPr>
              <w:jc w:val="center"/>
              <w:rPr>
                <w:rFonts w:ascii="Times New Roman" w:hAnsi="Times New Roman" w:cs="Times New Roman"/>
                <w:sz w:val="12"/>
                <w:szCs w:val="12"/>
              </w:rPr>
            </w:pPr>
          </w:p>
        </w:tc>
        <w:tc>
          <w:tcPr>
            <w:tcW w:w="1152" w:type="dxa"/>
          </w:tcPr>
          <w:p w:rsidR="00414F04" w:rsidRPr="00A42A2B" w:rsidRDefault="00414F04" w:rsidP="00041877">
            <w:pPr>
              <w:jc w:val="center"/>
              <w:rPr>
                <w:rFonts w:ascii="Times New Roman" w:hAnsi="Times New Roman" w:cs="Times New Roman"/>
                <w:sz w:val="12"/>
                <w:szCs w:val="12"/>
              </w:rPr>
            </w:pPr>
          </w:p>
        </w:tc>
        <w:tc>
          <w:tcPr>
            <w:tcW w:w="1152" w:type="dxa"/>
          </w:tcPr>
          <w:p w:rsidR="00414F04" w:rsidRPr="00A42A2B" w:rsidRDefault="00414F04" w:rsidP="00041877">
            <w:pPr>
              <w:jc w:val="center"/>
              <w:rPr>
                <w:rFonts w:ascii="Times New Roman" w:hAnsi="Times New Roman" w:cs="Times New Roman"/>
                <w:sz w:val="12"/>
                <w:szCs w:val="12"/>
              </w:rPr>
            </w:pPr>
          </w:p>
        </w:tc>
      </w:tr>
      <w:tr w:rsidR="00414F04" w:rsidRPr="00A42A2B" w:rsidTr="00041877">
        <w:tc>
          <w:tcPr>
            <w:tcW w:w="3226" w:type="dxa"/>
          </w:tcPr>
          <w:p w:rsidR="00414F04" w:rsidRPr="00A42A2B" w:rsidRDefault="00414F04" w:rsidP="00041877">
            <w:pPr>
              <w:rPr>
                <w:rFonts w:ascii="Times New Roman" w:hAnsi="Times New Roman" w:cs="Times New Roman"/>
                <w:sz w:val="20"/>
                <w:szCs w:val="20"/>
                <w:u w:val="single"/>
              </w:rPr>
            </w:pPr>
            <w:r w:rsidRPr="00A42A2B">
              <w:rPr>
                <w:rFonts w:ascii="Times New Roman" w:hAnsi="Times New Roman" w:cs="Times New Roman"/>
                <w:sz w:val="20"/>
                <w:szCs w:val="20"/>
                <w:u w:val="single"/>
              </w:rPr>
              <w:t>Morphology</w:t>
            </w:r>
          </w:p>
        </w:tc>
        <w:tc>
          <w:tcPr>
            <w:tcW w:w="1152" w:type="dxa"/>
          </w:tcPr>
          <w:p w:rsidR="00414F04" w:rsidRPr="00A42A2B" w:rsidRDefault="00414F04" w:rsidP="00041877">
            <w:pPr>
              <w:jc w:val="center"/>
              <w:rPr>
                <w:rFonts w:ascii="Times New Roman" w:hAnsi="Times New Roman" w:cs="Times New Roman"/>
                <w:sz w:val="20"/>
                <w:szCs w:val="20"/>
              </w:rPr>
            </w:pPr>
          </w:p>
        </w:tc>
        <w:tc>
          <w:tcPr>
            <w:tcW w:w="1152" w:type="dxa"/>
          </w:tcPr>
          <w:p w:rsidR="00414F04" w:rsidRPr="00A42A2B" w:rsidRDefault="00414F04" w:rsidP="00041877">
            <w:pPr>
              <w:jc w:val="center"/>
              <w:rPr>
                <w:rFonts w:ascii="Times New Roman" w:hAnsi="Times New Roman" w:cs="Times New Roman"/>
                <w:sz w:val="20"/>
                <w:szCs w:val="20"/>
              </w:rPr>
            </w:pPr>
          </w:p>
        </w:tc>
        <w:tc>
          <w:tcPr>
            <w:tcW w:w="1152" w:type="dxa"/>
          </w:tcPr>
          <w:p w:rsidR="00414F04" w:rsidRPr="00A42A2B" w:rsidRDefault="00414F04" w:rsidP="00041877">
            <w:pPr>
              <w:jc w:val="center"/>
              <w:rPr>
                <w:rFonts w:ascii="Times New Roman" w:hAnsi="Times New Roman" w:cs="Times New Roman"/>
                <w:sz w:val="20"/>
                <w:szCs w:val="20"/>
              </w:rPr>
            </w:pPr>
          </w:p>
        </w:tc>
        <w:tc>
          <w:tcPr>
            <w:tcW w:w="1152" w:type="dxa"/>
          </w:tcPr>
          <w:p w:rsidR="00414F04" w:rsidRPr="00A42A2B" w:rsidRDefault="00414F04" w:rsidP="00041877">
            <w:pPr>
              <w:jc w:val="center"/>
              <w:rPr>
                <w:rFonts w:ascii="Times New Roman" w:hAnsi="Times New Roman" w:cs="Times New Roman"/>
                <w:sz w:val="20"/>
                <w:szCs w:val="20"/>
              </w:rPr>
            </w:pPr>
          </w:p>
        </w:tc>
        <w:tc>
          <w:tcPr>
            <w:tcW w:w="1152" w:type="dxa"/>
          </w:tcPr>
          <w:p w:rsidR="00414F04" w:rsidRPr="00A42A2B" w:rsidRDefault="00414F04" w:rsidP="00041877">
            <w:pPr>
              <w:jc w:val="center"/>
              <w:rPr>
                <w:rFonts w:ascii="Times New Roman" w:hAnsi="Times New Roman" w:cs="Times New Roman"/>
                <w:sz w:val="20"/>
                <w:szCs w:val="20"/>
              </w:rPr>
            </w:pPr>
          </w:p>
        </w:tc>
      </w:tr>
      <w:tr w:rsidR="00414F04" w:rsidRPr="00A42A2B" w:rsidTr="00041877">
        <w:tc>
          <w:tcPr>
            <w:tcW w:w="3226" w:type="dxa"/>
          </w:tcPr>
          <w:p w:rsidR="00414F04" w:rsidRPr="00A42A2B" w:rsidRDefault="00414F04" w:rsidP="00041877">
            <w:pPr>
              <w:rPr>
                <w:rFonts w:ascii="Times New Roman" w:hAnsi="Times New Roman" w:cs="Times New Roman"/>
                <w:sz w:val="20"/>
                <w:szCs w:val="20"/>
              </w:rPr>
            </w:pPr>
            <w:r w:rsidRPr="00A42A2B">
              <w:rPr>
                <w:rFonts w:ascii="Times New Roman" w:hAnsi="Times New Roman" w:cs="Times New Roman"/>
                <w:sz w:val="20"/>
                <w:szCs w:val="20"/>
              </w:rPr>
              <w:t>Heat of crystallization, ∆</w:t>
            </w:r>
            <w:proofErr w:type="spellStart"/>
            <w:r w:rsidRPr="00A42A2B">
              <w:rPr>
                <w:rFonts w:ascii="Times New Roman" w:hAnsi="Times New Roman" w:cs="Times New Roman"/>
                <w:i/>
                <w:iCs/>
                <w:sz w:val="20"/>
                <w:szCs w:val="20"/>
              </w:rPr>
              <w:t>H</w:t>
            </w:r>
            <w:r w:rsidRPr="00A42A2B">
              <w:rPr>
                <w:rFonts w:ascii="Times New Roman" w:hAnsi="Times New Roman" w:cs="Times New Roman"/>
                <w:sz w:val="20"/>
                <w:szCs w:val="20"/>
                <w:vertAlign w:val="subscript"/>
              </w:rPr>
              <w:t>c</w:t>
            </w:r>
            <w:proofErr w:type="spellEnd"/>
            <w:r w:rsidRPr="00A42A2B">
              <w:rPr>
                <w:rFonts w:ascii="Times New Roman" w:hAnsi="Times New Roman" w:cs="Times New Roman"/>
                <w:sz w:val="20"/>
                <w:szCs w:val="20"/>
              </w:rPr>
              <w:t xml:space="preserve"> (J/g)</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26.8</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22.7</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18.4</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17.1</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18.7</w:t>
            </w:r>
          </w:p>
        </w:tc>
      </w:tr>
      <w:tr w:rsidR="00414F04" w:rsidRPr="00A42A2B" w:rsidTr="00041877">
        <w:tc>
          <w:tcPr>
            <w:tcW w:w="3226" w:type="dxa"/>
          </w:tcPr>
          <w:p w:rsidR="00414F04" w:rsidRPr="00A42A2B" w:rsidRDefault="00414F04" w:rsidP="00041877">
            <w:pPr>
              <w:rPr>
                <w:rFonts w:ascii="Times New Roman" w:hAnsi="Times New Roman" w:cs="Times New Roman"/>
                <w:sz w:val="20"/>
                <w:szCs w:val="20"/>
              </w:rPr>
            </w:pPr>
            <w:r w:rsidRPr="00A42A2B">
              <w:rPr>
                <w:rFonts w:ascii="Times New Roman" w:hAnsi="Times New Roman" w:cs="Times New Roman"/>
                <w:sz w:val="20"/>
                <w:szCs w:val="20"/>
              </w:rPr>
              <w:t>Heat of melting, ∆</w:t>
            </w:r>
            <w:proofErr w:type="spellStart"/>
            <w:r w:rsidRPr="00A42A2B">
              <w:rPr>
                <w:rFonts w:ascii="Times New Roman" w:hAnsi="Times New Roman" w:cs="Times New Roman"/>
                <w:i/>
                <w:iCs/>
                <w:sz w:val="20"/>
                <w:szCs w:val="20"/>
              </w:rPr>
              <w:t>H</w:t>
            </w:r>
            <w:r w:rsidRPr="00A42A2B">
              <w:rPr>
                <w:rFonts w:ascii="Times New Roman" w:hAnsi="Times New Roman" w:cs="Times New Roman"/>
                <w:sz w:val="20"/>
                <w:szCs w:val="20"/>
                <w:vertAlign w:val="subscript"/>
              </w:rPr>
              <w:t>m</w:t>
            </w:r>
            <w:proofErr w:type="spellEnd"/>
            <w:r w:rsidRPr="00A42A2B">
              <w:rPr>
                <w:rFonts w:ascii="Times New Roman" w:hAnsi="Times New Roman" w:cs="Times New Roman"/>
                <w:sz w:val="20"/>
                <w:szCs w:val="20"/>
              </w:rPr>
              <w:t xml:space="preserve"> (J/g)</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30.1</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25.3</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20.0</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18.4</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19.8</w:t>
            </w:r>
          </w:p>
        </w:tc>
      </w:tr>
      <w:tr w:rsidR="00414F04" w:rsidRPr="00A42A2B" w:rsidTr="00041877">
        <w:tc>
          <w:tcPr>
            <w:tcW w:w="3226" w:type="dxa"/>
          </w:tcPr>
          <w:p w:rsidR="00414F04" w:rsidRPr="00A42A2B" w:rsidRDefault="00414F04" w:rsidP="00041877">
            <w:pPr>
              <w:rPr>
                <w:rFonts w:ascii="Times New Roman" w:hAnsi="Times New Roman" w:cs="Times New Roman"/>
                <w:sz w:val="20"/>
                <w:szCs w:val="20"/>
              </w:rPr>
            </w:pPr>
            <w:r w:rsidRPr="00A42A2B">
              <w:rPr>
                <w:rFonts w:ascii="Times New Roman" w:hAnsi="Times New Roman" w:cs="Times New Roman"/>
                <w:sz w:val="20"/>
                <w:szCs w:val="20"/>
              </w:rPr>
              <w:t xml:space="preserve">Initial </w:t>
            </w:r>
            <w:proofErr w:type="spellStart"/>
            <w:r w:rsidRPr="00A42A2B">
              <w:rPr>
                <w:rFonts w:ascii="Times New Roman" w:hAnsi="Times New Roman" w:cs="Times New Roman"/>
                <w:sz w:val="20"/>
                <w:szCs w:val="20"/>
              </w:rPr>
              <w:t>crystallinity</w:t>
            </w:r>
            <w:proofErr w:type="spellEnd"/>
            <w:r w:rsidRPr="00A42A2B">
              <w:rPr>
                <w:rFonts w:ascii="Times New Roman" w:hAnsi="Times New Roman" w:cs="Times New Roman"/>
                <w:sz w:val="20"/>
                <w:szCs w:val="20"/>
              </w:rPr>
              <w:t xml:space="preserve">, </w:t>
            </w:r>
            <w:r w:rsidRPr="00A42A2B">
              <w:rPr>
                <w:rFonts w:ascii="Times New Roman" w:hAnsi="Times New Roman" w:cs="Times New Roman"/>
                <w:i/>
                <w:iCs/>
                <w:sz w:val="20"/>
                <w:szCs w:val="20"/>
              </w:rPr>
              <w:t>X</w:t>
            </w:r>
            <w:r w:rsidRPr="00A42A2B">
              <w:rPr>
                <w:rFonts w:ascii="Times New Roman" w:hAnsi="Times New Roman" w:cs="Times New Roman"/>
                <w:sz w:val="20"/>
                <w:szCs w:val="20"/>
                <w:vertAlign w:val="subscript"/>
              </w:rPr>
              <w:t>i</w:t>
            </w:r>
            <w:r w:rsidRPr="00A42A2B">
              <w:rPr>
                <w:rFonts w:ascii="Times New Roman" w:hAnsi="Times New Roman" w:cs="Times New Roman"/>
                <w:sz w:val="20"/>
                <w:szCs w:val="20"/>
              </w:rPr>
              <w:t xml:space="preserve"> (%) </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4</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3</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2</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2</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2</w:t>
            </w:r>
          </w:p>
        </w:tc>
      </w:tr>
      <w:tr w:rsidR="00414F04" w:rsidRPr="00A42A2B" w:rsidTr="00041877">
        <w:tc>
          <w:tcPr>
            <w:tcW w:w="3226" w:type="dxa"/>
          </w:tcPr>
          <w:p w:rsidR="00414F04" w:rsidRPr="00A42A2B" w:rsidRDefault="00414F04" w:rsidP="00041877">
            <w:pPr>
              <w:rPr>
                <w:rFonts w:ascii="Times New Roman" w:hAnsi="Times New Roman" w:cs="Times New Roman"/>
                <w:sz w:val="20"/>
                <w:szCs w:val="20"/>
              </w:rPr>
            </w:pPr>
            <w:r w:rsidRPr="00A42A2B">
              <w:rPr>
                <w:rFonts w:ascii="Times New Roman" w:hAnsi="Times New Roman" w:cs="Times New Roman"/>
                <w:sz w:val="20"/>
                <w:szCs w:val="20"/>
              </w:rPr>
              <w:t xml:space="preserve">Final (pre-melt) </w:t>
            </w:r>
            <w:proofErr w:type="spellStart"/>
            <w:r w:rsidRPr="00A42A2B">
              <w:rPr>
                <w:rFonts w:ascii="Times New Roman" w:hAnsi="Times New Roman" w:cs="Times New Roman"/>
                <w:sz w:val="20"/>
                <w:szCs w:val="20"/>
              </w:rPr>
              <w:t>crystallinity</w:t>
            </w:r>
            <w:proofErr w:type="spellEnd"/>
            <w:r w:rsidRPr="00A42A2B">
              <w:rPr>
                <w:rFonts w:ascii="Times New Roman" w:hAnsi="Times New Roman" w:cs="Times New Roman"/>
                <w:sz w:val="20"/>
                <w:szCs w:val="20"/>
              </w:rPr>
              <w:t xml:space="preserve">, </w:t>
            </w:r>
            <w:proofErr w:type="spellStart"/>
            <w:r w:rsidRPr="00A42A2B">
              <w:rPr>
                <w:rFonts w:ascii="Times New Roman" w:hAnsi="Times New Roman" w:cs="Times New Roman"/>
                <w:i/>
                <w:iCs/>
                <w:sz w:val="20"/>
                <w:szCs w:val="20"/>
              </w:rPr>
              <w:t>X</w:t>
            </w:r>
            <w:r w:rsidRPr="00A42A2B">
              <w:rPr>
                <w:rFonts w:ascii="Times New Roman" w:hAnsi="Times New Roman" w:cs="Times New Roman"/>
                <w:sz w:val="20"/>
                <w:szCs w:val="20"/>
                <w:vertAlign w:val="subscript"/>
              </w:rPr>
              <w:t>f</w:t>
            </w:r>
            <w:proofErr w:type="spellEnd"/>
            <w:r w:rsidRPr="00A42A2B">
              <w:rPr>
                <w:rFonts w:ascii="Times New Roman" w:hAnsi="Times New Roman" w:cs="Times New Roman"/>
                <w:sz w:val="20"/>
                <w:szCs w:val="20"/>
                <w:vertAlign w:val="subscript"/>
              </w:rPr>
              <w:t xml:space="preserve"> </w:t>
            </w:r>
            <w:r w:rsidRPr="00A42A2B">
              <w:rPr>
                <w:rFonts w:ascii="Times New Roman" w:hAnsi="Times New Roman" w:cs="Times New Roman"/>
                <w:sz w:val="20"/>
                <w:szCs w:val="20"/>
              </w:rPr>
              <w:t>(%)</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32</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30</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27</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28</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35</w:t>
            </w:r>
          </w:p>
        </w:tc>
      </w:tr>
      <w:tr w:rsidR="00414F04" w:rsidRPr="00A42A2B" w:rsidTr="00041877">
        <w:tc>
          <w:tcPr>
            <w:tcW w:w="3226" w:type="dxa"/>
          </w:tcPr>
          <w:p w:rsidR="00414F04" w:rsidRPr="00A42A2B" w:rsidRDefault="00414F04" w:rsidP="00041877">
            <w:pPr>
              <w:rPr>
                <w:rFonts w:ascii="Times New Roman" w:hAnsi="Times New Roman" w:cs="Times New Roman"/>
                <w:sz w:val="12"/>
                <w:szCs w:val="12"/>
              </w:rPr>
            </w:pPr>
          </w:p>
        </w:tc>
        <w:tc>
          <w:tcPr>
            <w:tcW w:w="1152" w:type="dxa"/>
          </w:tcPr>
          <w:p w:rsidR="00414F04" w:rsidRPr="00A42A2B" w:rsidRDefault="00414F04" w:rsidP="00041877">
            <w:pPr>
              <w:jc w:val="center"/>
              <w:rPr>
                <w:rFonts w:ascii="Times New Roman" w:hAnsi="Times New Roman" w:cs="Times New Roman"/>
                <w:sz w:val="12"/>
                <w:szCs w:val="12"/>
              </w:rPr>
            </w:pPr>
          </w:p>
        </w:tc>
        <w:tc>
          <w:tcPr>
            <w:tcW w:w="1152" w:type="dxa"/>
          </w:tcPr>
          <w:p w:rsidR="00414F04" w:rsidRPr="00A42A2B" w:rsidRDefault="00414F04" w:rsidP="00041877">
            <w:pPr>
              <w:jc w:val="center"/>
              <w:rPr>
                <w:rFonts w:ascii="Times New Roman" w:hAnsi="Times New Roman" w:cs="Times New Roman"/>
                <w:sz w:val="12"/>
                <w:szCs w:val="12"/>
              </w:rPr>
            </w:pPr>
          </w:p>
        </w:tc>
        <w:tc>
          <w:tcPr>
            <w:tcW w:w="1152" w:type="dxa"/>
          </w:tcPr>
          <w:p w:rsidR="00414F04" w:rsidRPr="00A42A2B" w:rsidRDefault="00414F04" w:rsidP="00041877">
            <w:pPr>
              <w:jc w:val="center"/>
              <w:rPr>
                <w:rFonts w:ascii="Times New Roman" w:hAnsi="Times New Roman" w:cs="Times New Roman"/>
                <w:sz w:val="12"/>
                <w:szCs w:val="12"/>
              </w:rPr>
            </w:pPr>
          </w:p>
        </w:tc>
        <w:tc>
          <w:tcPr>
            <w:tcW w:w="1152" w:type="dxa"/>
          </w:tcPr>
          <w:p w:rsidR="00414F04" w:rsidRPr="00A42A2B" w:rsidRDefault="00414F04" w:rsidP="00041877">
            <w:pPr>
              <w:jc w:val="center"/>
              <w:rPr>
                <w:rFonts w:ascii="Times New Roman" w:hAnsi="Times New Roman" w:cs="Times New Roman"/>
                <w:sz w:val="12"/>
                <w:szCs w:val="12"/>
              </w:rPr>
            </w:pPr>
          </w:p>
        </w:tc>
        <w:tc>
          <w:tcPr>
            <w:tcW w:w="1152" w:type="dxa"/>
          </w:tcPr>
          <w:p w:rsidR="00414F04" w:rsidRPr="00A42A2B" w:rsidRDefault="00414F04" w:rsidP="00041877">
            <w:pPr>
              <w:jc w:val="center"/>
              <w:rPr>
                <w:rFonts w:ascii="Times New Roman" w:hAnsi="Times New Roman" w:cs="Times New Roman"/>
                <w:sz w:val="12"/>
                <w:szCs w:val="12"/>
              </w:rPr>
            </w:pPr>
          </w:p>
        </w:tc>
      </w:tr>
      <w:tr w:rsidR="00414F04" w:rsidRPr="00A42A2B" w:rsidTr="00041877">
        <w:tc>
          <w:tcPr>
            <w:tcW w:w="3226" w:type="dxa"/>
          </w:tcPr>
          <w:p w:rsidR="00414F04" w:rsidRPr="00A42A2B" w:rsidRDefault="00414F04" w:rsidP="00041877">
            <w:pPr>
              <w:rPr>
                <w:rFonts w:ascii="Times New Roman" w:hAnsi="Times New Roman" w:cs="Times New Roman"/>
                <w:sz w:val="20"/>
                <w:szCs w:val="20"/>
                <w:u w:val="single"/>
              </w:rPr>
            </w:pPr>
            <w:r w:rsidRPr="00A42A2B">
              <w:rPr>
                <w:rFonts w:ascii="Times New Roman" w:hAnsi="Times New Roman" w:cs="Times New Roman"/>
                <w:sz w:val="20"/>
                <w:szCs w:val="20"/>
                <w:u w:val="single"/>
              </w:rPr>
              <w:t>Optical and Surface Properties</w:t>
            </w:r>
          </w:p>
        </w:tc>
        <w:tc>
          <w:tcPr>
            <w:tcW w:w="1152" w:type="dxa"/>
          </w:tcPr>
          <w:p w:rsidR="00414F04" w:rsidRPr="00A42A2B" w:rsidRDefault="00414F04" w:rsidP="00041877">
            <w:pPr>
              <w:jc w:val="center"/>
              <w:rPr>
                <w:rFonts w:ascii="Times New Roman" w:hAnsi="Times New Roman" w:cs="Times New Roman"/>
                <w:sz w:val="20"/>
                <w:szCs w:val="20"/>
              </w:rPr>
            </w:pPr>
          </w:p>
        </w:tc>
        <w:tc>
          <w:tcPr>
            <w:tcW w:w="1152" w:type="dxa"/>
          </w:tcPr>
          <w:p w:rsidR="00414F04" w:rsidRPr="00A42A2B" w:rsidRDefault="00414F04" w:rsidP="00041877">
            <w:pPr>
              <w:jc w:val="center"/>
              <w:rPr>
                <w:rFonts w:ascii="Times New Roman" w:hAnsi="Times New Roman" w:cs="Times New Roman"/>
                <w:sz w:val="20"/>
                <w:szCs w:val="20"/>
              </w:rPr>
            </w:pPr>
          </w:p>
        </w:tc>
        <w:tc>
          <w:tcPr>
            <w:tcW w:w="1152" w:type="dxa"/>
          </w:tcPr>
          <w:p w:rsidR="00414F04" w:rsidRPr="00A42A2B" w:rsidRDefault="00414F04" w:rsidP="00041877">
            <w:pPr>
              <w:jc w:val="center"/>
              <w:rPr>
                <w:rFonts w:ascii="Times New Roman" w:hAnsi="Times New Roman" w:cs="Times New Roman"/>
                <w:sz w:val="20"/>
                <w:szCs w:val="20"/>
              </w:rPr>
            </w:pPr>
          </w:p>
        </w:tc>
        <w:tc>
          <w:tcPr>
            <w:tcW w:w="1152" w:type="dxa"/>
          </w:tcPr>
          <w:p w:rsidR="00414F04" w:rsidRPr="00A42A2B" w:rsidRDefault="00414F04" w:rsidP="00041877">
            <w:pPr>
              <w:jc w:val="center"/>
              <w:rPr>
                <w:rFonts w:ascii="Times New Roman" w:hAnsi="Times New Roman" w:cs="Times New Roman"/>
                <w:sz w:val="20"/>
                <w:szCs w:val="20"/>
              </w:rPr>
            </w:pPr>
          </w:p>
        </w:tc>
        <w:tc>
          <w:tcPr>
            <w:tcW w:w="1152" w:type="dxa"/>
          </w:tcPr>
          <w:p w:rsidR="00414F04" w:rsidRPr="00A42A2B" w:rsidRDefault="00414F04" w:rsidP="00041877">
            <w:pPr>
              <w:jc w:val="center"/>
              <w:rPr>
                <w:rFonts w:ascii="Times New Roman" w:hAnsi="Times New Roman" w:cs="Times New Roman"/>
                <w:sz w:val="20"/>
                <w:szCs w:val="20"/>
              </w:rPr>
            </w:pPr>
          </w:p>
        </w:tc>
      </w:tr>
      <w:tr w:rsidR="00414F04" w:rsidRPr="00A42A2B" w:rsidTr="00041877">
        <w:tc>
          <w:tcPr>
            <w:tcW w:w="3226" w:type="dxa"/>
          </w:tcPr>
          <w:p w:rsidR="00414F04" w:rsidRPr="00A42A2B" w:rsidRDefault="00414F04" w:rsidP="00041877">
            <w:pPr>
              <w:rPr>
                <w:rFonts w:ascii="Times New Roman" w:hAnsi="Times New Roman" w:cs="Times New Roman"/>
                <w:sz w:val="20"/>
                <w:szCs w:val="20"/>
                <w:vertAlign w:val="superscript"/>
              </w:rPr>
            </w:pPr>
            <w:r w:rsidRPr="00A42A2B">
              <w:rPr>
                <w:rFonts w:ascii="Times New Roman" w:hAnsi="Times New Roman" w:cs="Times New Roman"/>
                <w:sz w:val="20"/>
                <w:szCs w:val="20"/>
              </w:rPr>
              <w:t xml:space="preserve">Light transmittance, </w:t>
            </w:r>
            <w:r w:rsidRPr="00A42A2B">
              <w:rPr>
                <w:rFonts w:ascii="Times New Roman" w:hAnsi="Times New Roman" w:cs="Times New Roman"/>
                <w:i/>
                <w:iCs/>
                <w:sz w:val="20"/>
                <w:szCs w:val="20"/>
              </w:rPr>
              <w:t>T</w:t>
            </w:r>
            <w:r w:rsidRPr="00A42A2B">
              <w:rPr>
                <w:rFonts w:ascii="Times New Roman" w:hAnsi="Times New Roman" w:cs="Times New Roman"/>
                <w:sz w:val="20"/>
                <w:szCs w:val="20"/>
              </w:rPr>
              <w:t xml:space="preserve"> (%)</w:t>
            </w:r>
            <w:r w:rsidRPr="00A42A2B">
              <w:rPr>
                <w:rFonts w:ascii="Times New Roman" w:hAnsi="Times New Roman" w:cs="Times New Roman"/>
                <w:szCs w:val="22"/>
                <w:vertAlign w:val="superscript"/>
              </w:rPr>
              <w:t>d</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76.5 ± 1.2</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41.3 ± 1.1</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15.1 ± 1.4</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10.1 ± 0.9</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4.0 ± 1.3</w:t>
            </w:r>
          </w:p>
        </w:tc>
      </w:tr>
      <w:tr w:rsidR="00414F04" w:rsidRPr="00A42A2B" w:rsidTr="00041877">
        <w:tc>
          <w:tcPr>
            <w:tcW w:w="3226" w:type="dxa"/>
          </w:tcPr>
          <w:p w:rsidR="00414F04" w:rsidRPr="00A42A2B" w:rsidRDefault="00414F04" w:rsidP="00041877">
            <w:pPr>
              <w:rPr>
                <w:rFonts w:ascii="Times New Roman" w:hAnsi="Times New Roman" w:cs="Times New Roman"/>
                <w:sz w:val="20"/>
                <w:szCs w:val="20"/>
              </w:rPr>
            </w:pPr>
            <w:r w:rsidRPr="00A42A2B">
              <w:rPr>
                <w:rFonts w:ascii="Times New Roman" w:hAnsi="Times New Roman" w:cs="Times New Roman"/>
                <w:sz w:val="20"/>
                <w:szCs w:val="20"/>
              </w:rPr>
              <w:t xml:space="preserve">Water contact angle, </w:t>
            </w:r>
            <w:r w:rsidRPr="00A42A2B">
              <w:rPr>
                <w:rFonts w:ascii="Times New Roman" w:hAnsi="Times New Roman" w:cs="Times New Roman"/>
                <w:i/>
                <w:iCs/>
                <w:sz w:val="20"/>
                <w:szCs w:val="20"/>
              </w:rPr>
              <w:sym w:font="Symbol" w:char="F071"/>
            </w:r>
            <w:r w:rsidRPr="00A42A2B">
              <w:rPr>
                <w:rFonts w:ascii="Times New Roman" w:hAnsi="Times New Roman" w:cs="Times New Roman"/>
                <w:sz w:val="20"/>
                <w:szCs w:val="20"/>
              </w:rPr>
              <w:t xml:space="preserve"> (</w:t>
            </w:r>
            <w:r w:rsidRPr="00A42A2B">
              <w:rPr>
                <w:rFonts w:ascii="Times New Roman" w:hAnsi="Times New Roman" w:cs="Times New Roman"/>
                <w:sz w:val="20"/>
                <w:szCs w:val="20"/>
              </w:rPr>
              <w:sym w:font="Symbol" w:char="F0B0"/>
            </w:r>
            <w:r w:rsidRPr="00A42A2B">
              <w:rPr>
                <w:rFonts w:ascii="Times New Roman" w:hAnsi="Times New Roman" w:cs="Times New Roman"/>
                <w:sz w:val="20"/>
                <w:szCs w:val="20"/>
              </w:rPr>
              <w:t>)</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84.6 ± 1.8</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88.3 ± 1.6</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85.4 ± 1.2</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83.2 ± 1.7</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86.5 ± 1.4</w:t>
            </w:r>
          </w:p>
        </w:tc>
      </w:tr>
      <w:tr w:rsidR="00414F04" w:rsidRPr="00A42A2B" w:rsidTr="00041877">
        <w:tc>
          <w:tcPr>
            <w:tcW w:w="3226" w:type="dxa"/>
          </w:tcPr>
          <w:p w:rsidR="00414F04" w:rsidRPr="00A42A2B" w:rsidRDefault="00414F04" w:rsidP="00041877">
            <w:pPr>
              <w:rPr>
                <w:rFonts w:ascii="Times New Roman" w:hAnsi="Times New Roman" w:cs="Times New Roman"/>
                <w:sz w:val="12"/>
                <w:szCs w:val="12"/>
              </w:rPr>
            </w:pPr>
          </w:p>
        </w:tc>
        <w:tc>
          <w:tcPr>
            <w:tcW w:w="1152" w:type="dxa"/>
          </w:tcPr>
          <w:p w:rsidR="00414F04" w:rsidRPr="00A42A2B" w:rsidRDefault="00414F04" w:rsidP="00041877">
            <w:pPr>
              <w:jc w:val="center"/>
              <w:rPr>
                <w:rFonts w:ascii="Times New Roman" w:hAnsi="Times New Roman" w:cs="Times New Roman"/>
                <w:sz w:val="12"/>
                <w:szCs w:val="12"/>
              </w:rPr>
            </w:pPr>
          </w:p>
        </w:tc>
        <w:tc>
          <w:tcPr>
            <w:tcW w:w="1152" w:type="dxa"/>
          </w:tcPr>
          <w:p w:rsidR="00414F04" w:rsidRPr="00A42A2B" w:rsidRDefault="00414F04" w:rsidP="00041877">
            <w:pPr>
              <w:jc w:val="center"/>
              <w:rPr>
                <w:rFonts w:ascii="Times New Roman" w:hAnsi="Times New Roman" w:cs="Times New Roman"/>
                <w:sz w:val="12"/>
                <w:szCs w:val="12"/>
              </w:rPr>
            </w:pPr>
          </w:p>
        </w:tc>
        <w:tc>
          <w:tcPr>
            <w:tcW w:w="1152" w:type="dxa"/>
          </w:tcPr>
          <w:p w:rsidR="00414F04" w:rsidRPr="00A42A2B" w:rsidRDefault="00414F04" w:rsidP="00041877">
            <w:pPr>
              <w:jc w:val="center"/>
              <w:rPr>
                <w:rFonts w:ascii="Times New Roman" w:hAnsi="Times New Roman" w:cs="Times New Roman"/>
                <w:sz w:val="12"/>
                <w:szCs w:val="12"/>
              </w:rPr>
            </w:pPr>
          </w:p>
        </w:tc>
        <w:tc>
          <w:tcPr>
            <w:tcW w:w="1152" w:type="dxa"/>
          </w:tcPr>
          <w:p w:rsidR="00414F04" w:rsidRPr="00A42A2B" w:rsidRDefault="00414F04" w:rsidP="00041877">
            <w:pPr>
              <w:jc w:val="center"/>
              <w:rPr>
                <w:rFonts w:ascii="Times New Roman" w:hAnsi="Times New Roman" w:cs="Times New Roman"/>
                <w:sz w:val="12"/>
                <w:szCs w:val="12"/>
              </w:rPr>
            </w:pPr>
          </w:p>
        </w:tc>
        <w:tc>
          <w:tcPr>
            <w:tcW w:w="1152" w:type="dxa"/>
          </w:tcPr>
          <w:p w:rsidR="00414F04" w:rsidRPr="00A42A2B" w:rsidRDefault="00414F04" w:rsidP="00041877">
            <w:pPr>
              <w:jc w:val="center"/>
              <w:rPr>
                <w:rFonts w:ascii="Times New Roman" w:hAnsi="Times New Roman" w:cs="Times New Roman"/>
                <w:sz w:val="12"/>
                <w:szCs w:val="12"/>
              </w:rPr>
            </w:pPr>
          </w:p>
        </w:tc>
      </w:tr>
      <w:tr w:rsidR="00414F04" w:rsidRPr="00A42A2B" w:rsidTr="00041877">
        <w:tc>
          <w:tcPr>
            <w:tcW w:w="3226" w:type="dxa"/>
          </w:tcPr>
          <w:p w:rsidR="00414F04" w:rsidRPr="00A42A2B" w:rsidRDefault="00414F04" w:rsidP="00041877">
            <w:pPr>
              <w:rPr>
                <w:rFonts w:ascii="Times New Roman" w:hAnsi="Times New Roman" w:cs="Times New Roman"/>
                <w:sz w:val="20"/>
                <w:szCs w:val="20"/>
                <w:u w:val="single"/>
              </w:rPr>
            </w:pPr>
            <w:r w:rsidRPr="00A42A2B">
              <w:rPr>
                <w:rFonts w:ascii="Times New Roman" w:hAnsi="Times New Roman" w:cs="Times New Roman"/>
                <w:sz w:val="20"/>
                <w:szCs w:val="20"/>
                <w:u w:val="single"/>
              </w:rPr>
              <w:t>Tensile Properties</w:t>
            </w:r>
          </w:p>
        </w:tc>
        <w:tc>
          <w:tcPr>
            <w:tcW w:w="1152" w:type="dxa"/>
          </w:tcPr>
          <w:p w:rsidR="00414F04" w:rsidRPr="00A42A2B" w:rsidRDefault="00414F04" w:rsidP="00041877">
            <w:pPr>
              <w:jc w:val="center"/>
              <w:rPr>
                <w:rFonts w:ascii="Times New Roman" w:hAnsi="Times New Roman" w:cs="Times New Roman"/>
                <w:sz w:val="20"/>
                <w:szCs w:val="20"/>
              </w:rPr>
            </w:pPr>
          </w:p>
        </w:tc>
        <w:tc>
          <w:tcPr>
            <w:tcW w:w="1152" w:type="dxa"/>
          </w:tcPr>
          <w:p w:rsidR="00414F04" w:rsidRPr="00A42A2B" w:rsidRDefault="00414F04" w:rsidP="00041877">
            <w:pPr>
              <w:jc w:val="center"/>
              <w:rPr>
                <w:rFonts w:ascii="Times New Roman" w:hAnsi="Times New Roman" w:cs="Times New Roman"/>
                <w:sz w:val="20"/>
                <w:szCs w:val="20"/>
              </w:rPr>
            </w:pPr>
          </w:p>
        </w:tc>
        <w:tc>
          <w:tcPr>
            <w:tcW w:w="1152" w:type="dxa"/>
          </w:tcPr>
          <w:p w:rsidR="00414F04" w:rsidRPr="00A42A2B" w:rsidRDefault="00414F04" w:rsidP="00041877">
            <w:pPr>
              <w:jc w:val="center"/>
              <w:rPr>
                <w:rFonts w:ascii="Times New Roman" w:hAnsi="Times New Roman" w:cs="Times New Roman"/>
                <w:sz w:val="20"/>
                <w:szCs w:val="20"/>
              </w:rPr>
            </w:pPr>
          </w:p>
        </w:tc>
        <w:tc>
          <w:tcPr>
            <w:tcW w:w="1152" w:type="dxa"/>
          </w:tcPr>
          <w:p w:rsidR="00414F04" w:rsidRPr="00A42A2B" w:rsidRDefault="00414F04" w:rsidP="00041877">
            <w:pPr>
              <w:jc w:val="center"/>
              <w:rPr>
                <w:rFonts w:ascii="Times New Roman" w:hAnsi="Times New Roman" w:cs="Times New Roman"/>
                <w:sz w:val="20"/>
                <w:szCs w:val="20"/>
              </w:rPr>
            </w:pPr>
          </w:p>
        </w:tc>
        <w:tc>
          <w:tcPr>
            <w:tcW w:w="1152" w:type="dxa"/>
          </w:tcPr>
          <w:p w:rsidR="00414F04" w:rsidRPr="00A42A2B" w:rsidRDefault="00414F04" w:rsidP="00041877">
            <w:pPr>
              <w:jc w:val="center"/>
              <w:rPr>
                <w:rFonts w:ascii="Times New Roman" w:hAnsi="Times New Roman" w:cs="Times New Roman"/>
                <w:sz w:val="20"/>
                <w:szCs w:val="20"/>
              </w:rPr>
            </w:pPr>
          </w:p>
        </w:tc>
      </w:tr>
      <w:tr w:rsidR="00414F04" w:rsidRPr="00A42A2B" w:rsidTr="00041877">
        <w:tc>
          <w:tcPr>
            <w:tcW w:w="3226" w:type="dxa"/>
          </w:tcPr>
          <w:p w:rsidR="00414F04" w:rsidRPr="00A42A2B" w:rsidRDefault="00414F04" w:rsidP="00041877">
            <w:pPr>
              <w:rPr>
                <w:rFonts w:ascii="Times New Roman" w:hAnsi="Times New Roman" w:cs="Times New Roman"/>
                <w:sz w:val="20"/>
                <w:szCs w:val="20"/>
              </w:rPr>
            </w:pPr>
            <w:r w:rsidRPr="00A42A2B">
              <w:rPr>
                <w:rFonts w:ascii="Times New Roman" w:hAnsi="Times New Roman" w:cs="Times New Roman"/>
                <w:sz w:val="20"/>
                <w:szCs w:val="20"/>
              </w:rPr>
              <w:t>Tensile strength (</w:t>
            </w:r>
            <w:proofErr w:type="spellStart"/>
            <w:r w:rsidRPr="00A42A2B">
              <w:rPr>
                <w:rFonts w:ascii="Times New Roman" w:hAnsi="Times New Roman" w:cs="Times New Roman"/>
                <w:sz w:val="20"/>
                <w:szCs w:val="20"/>
              </w:rPr>
              <w:t>MPa</w:t>
            </w:r>
            <w:proofErr w:type="spellEnd"/>
            <w:r w:rsidRPr="00A42A2B">
              <w:rPr>
                <w:rFonts w:ascii="Times New Roman" w:hAnsi="Times New Roman" w:cs="Times New Roman"/>
                <w:sz w:val="20"/>
                <w:szCs w:val="20"/>
              </w:rPr>
              <w:t>)</w:t>
            </w:r>
            <w:r w:rsidRPr="00A42A2B">
              <w:rPr>
                <w:rFonts w:ascii="Times New Roman" w:hAnsi="Times New Roman" w:cs="Times New Roman"/>
                <w:szCs w:val="22"/>
                <w:vertAlign w:val="superscript"/>
              </w:rPr>
              <w:t>e</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33.4 ± 0.5</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17.6 ± 0.4</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16.9 ± 0.6</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14.6 ± 0.2</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12.2 ± 0.3</w:t>
            </w:r>
          </w:p>
        </w:tc>
      </w:tr>
      <w:tr w:rsidR="00414F04" w:rsidRPr="00A42A2B" w:rsidTr="00041877">
        <w:tc>
          <w:tcPr>
            <w:tcW w:w="3226" w:type="dxa"/>
          </w:tcPr>
          <w:p w:rsidR="00414F04" w:rsidRPr="00A42A2B" w:rsidRDefault="00414F04" w:rsidP="00041877">
            <w:pPr>
              <w:rPr>
                <w:rFonts w:ascii="Times New Roman" w:hAnsi="Times New Roman" w:cs="Times New Roman"/>
                <w:sz w:val="20"/>
                <w:szCs w:val="20"/>
              </w:rPr>
            </w:pPr>
            <w:r w:rsidRPr="00A42A2B">
              <w:rPr>
                <w:rFonts w:ascii="Times New Roman" w:hAnsi="Times New Roman" w:cs="Times New Roman"/>
                <w:sz w:val="20"/>
                <w:szCs w:val="20"/>
              </w:rPr>
              <w:t>Elongation at break (%)</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2.2 ± 0.2</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 xml:space="preserve">72.3 ± 6.9 </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4.3 ± 1.3</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1.8 ± 0.4</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1.6 ± 0.2</w:t>
            </w:r>
          </w:p>
        </w:tc>
      </w:tr>
      <w:tr w:rsidR="00414F04" w:rsidRPr="00A42A2B" w:rsidTr="00041877">
        <w:tc>
          <w:tcPr>
            <w:tcW w:w="3226" w:type="dxa"/>
          </w:tcPr>
          <w:p w:rsidR="00414F04" w:rsidRPr="00A42A2B" w:rsidRDefault="00414F04" w:rsidP="00041877">
            <w:pPr>
              <w:rPr>
                <w:rFonts w:ascii="Times New Roman" w:hAnsi="Times New Roman" w:cs="Times New Roman"/>
                <w:sz w:val="20"/>
                <w:szCs w:val="20"/>
              </w:rPr>
            </w:pPr>
            <w:r w:rsidRPr="00A42A2B">
              <w:rPr>
                <w:rFonts w:ascii="Times New Roman" w:hAnsi="Times New Roman" w:cs="Times New Roman"/>
                <w:sz w:val="20"/>
                <w:szCs w:val="20"/>
              </w:rPr>
              <w:t>Toughness (x 10</w:t>
            </w:r>
            <w:r w:rsidRPr="00A42A2B">
              <w:rPr>
                <w:rFonts w:ascii="Times New Roman" w:hAnsi="Times New Roman" w:cs="Times New Roman"/>
                <w:szCs w:val="22"/>
                <w:vertAlign w:val="superscript"/>
              </w:rPr>
              <w:t>3</w:t>
            </w:r>
            <w:r w:rsidRPr="00A42A2B">
              <w:rPr>
                <w:rFonts w:ascii="Times New Roman" w:hAnsi="Times New Roman" w:cs="Times New Roman"/>
                <w:sz w:val="20"/>
                <w:szCs w:val="20"/>
              </w:rPr>
              <w:t>, J/mm</w:t>
            </w:r>
            <w:r w:rsidRPr="00A42A2B">
              <w:rPr>
                <w:rFonts w:ascii="Times New Roman" w:hAnsi="Times New Roman" w:cs="Times New Roman"/>
                <w:szCs w:val="22"/>
                <w:vertAlign w:val="superscript"/>
              </w:rPr>
              <w:t>3</w:t>
            </w:r>
            <w:r w:rsidRPr="00A42A2B">
              <w:rPr>
                <w:rFonts w:ascii="Times New Roman" w:hAnsi="Times New Roman" w:cs="Times New Roman"/>
                <w:sz w:val="20"/>
                <w:szCs w:val="20"/>
              </w:rPr>
              <w:t>)</w:t>
            </w:r>
            <w:r w:rsidRPr="00A42A2B">
              <w:rPr>
                <w:rFonts w:ascii="Times New Roman" w:hAnsi="Times New Roman" w:cs="Times New Roman"/>
                <w:szCs w:val="22"/>
                <w:vertAlign w:val="superscript"/>
              </w:rPr>
              <w:t>f</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40 ± 2</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845 ± 74</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58 ± 4</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18 ± 2</w:t>
            </w:r>
          </w:p>
        </w:tc>
        <w:tc>
          <w:tcPr>
            <w:tcW w:w="1152" w:type="dxa"/>
          </w:tcPr>
          <w:p w:rsidR="00414F04" w:rsidRPr="00A42A2B" w:rsidRDefault="00414F04" w:rsidP="00041877">
            <w:pPr>
              <w:jc w:val="center"/>
              <w:rPr>
                <w:rFonts w:ascii="Times New Roman" w:hAnsi="Times New Roman" w:cs="Times New Roman"/>
                <w:sz w:val="20"/>
                <w:szCs w:val="20"/>
              </w:rPr>
            </w:pPr>
            <w:r w:rsidRPr="00A42A2B">
              <w:rPr>
                <w:rFonts w:ascii="Times New Roman" w:hAnsi="Times New Roman" w:cs="Times New Roman"/>
                <w:sz w:val="20"/>
                <w:szCs w:val="20"/>
              </w:rPr>
              <w:t>12 ± 2</w:t>
            </w:r>
          </w:p>
        </w:tc>
      </w:tr>
      <w:tr w:rsidR="00414F04" w:rsidRPr="00A42A2B" w:rsidTr="00041877">
        <w:tc>
          <w:tcPr>
            <w:tcW w:w="3226" w:type="dxa"/>
            <w:tcBorders>
              <w:bottom w:val="single" w:sz="12" w:space="0" w:color="auto"/>
            </w:tcBorders>
          </w:tcPr>
          <w:p w:rsidR="00414F04" w:rsidRPr="00A42A2B" w:rsidRDefault="00414F04" w:rsidP="00041877">
            <w:pPr>
              <w:rPr>
                <w:rFonts w:ascii="Times New Roman" w:hAnsi="Times New Roman" w:cs="Times New Roman"/>
                <w:sz w:val="12"/>
                <w:szCs w:val="12"/>
              </w:rPr>
            </w:pPr>
          </w:p>
        </w:tc>
        <w:tc>
          <w:tcPr>
            <w:tcW w:w="1152" w:type="dxa"/>
            <w:tcBorders>
              <w:bottom w:val="single" w:sz="12" w:space="0" w:color="auto"/>
            </w:tcBorders>
          </w:tcPr>
          <w:p w:rsidR="00414F04" w:rsidRPr="00A42A2B" w:rsidRDefault="00414F04" w:rsidP="00041877">
            <w:pPr>
              <w:jc w:val="center"/>
              <w:rPr>
                <w:rFonts w:ascii="Times New Roman" w:hAnsi="Times New Roman" w:cs="Times New Roman"/>
                <w:sz w:val="12"/>
                <w:szCs w:val="12"/>
              </w:rPr>
            </w:pPr>
          </w:p>
        </w:tc>
        <w:tc>
          <w:tcPr>
            <w:tcW w:w="1152" w:type="dxa"/>
            <w:tcBorders>
              <w:bottom w:val="single" w:sz="12" w:space="0" w:color="auto"/>
            </w:tcBorders>
          </w:tcPr>
          <w:p w:rsidR="00414F04" w:rsidRPr="00A42A2B" w:rsidRDefault="00414F04" w:rsidP="00041877">
            <w:pPr>
              <w:jc w:val="center"/>
              <w:rPr>
                <w:rFonts w:ascii="Times New Roman" w:hAnsi="Times New Roman" w:cs="Times New Roman"/>
                <w:sz w:val="12"/>
                <w:szCs w:val="12"/>
              </w:rPr>
            </w:pPr>
          </w:p>
        </w:tc>
        <w:tc>
          <w:tcPr>
            <w:tcW w:w="1152" w:type="dxa"/>
            <w:tcBorders>
              <w:bottom w:val="single" w:sz="12" w:space="0" w:color="auto"/>
            </w:tcBorders>
          </w:tcPr>
          <w:p w:rsidR="00414F04" w:rsidRPr="00A42A2B" w:rsidRDefault="00414F04" w:rsidP="00041877">
            <w:pPr>
              <w:jc w:val="center"/>
              <w:rPr>
                <w:rFonts w:ascii="Times New Roman" w:hAnsi="Times New Roman" w:cs="Times New Roman"/>
                <w:sz w:val="12"/>
                <w:szCs w:val="12"/>
              </w:rPr>
            </w:pPr>
          </w:p>
        </w:tc>
        <w:tc>
          <w:tcPr>
            <w:tcW w:w="1152" w:type="dxa"/>
            <w:tcBorders>
              <w:bottom w:val="single" w:sz="12" w:space="0" w:color="auto"/>
            </w:tcBorders>
          </w:tcPr>
          <w:p w:rsidR="00414F04" w:rsidRPr="00A42A2B" w:rsidRDefault="00414F04" w:rsidP="00041877">
            <w:pPr>
              <w:jc w:val="center"/>
              <w:rPr>
                <w:rFonts w:ascii="Times New Roman" w:hAnsi="Times New Roman" w:cs="Times New Roman"/>
                <w:sz w:val="12"/>
                <w:szCs w:val="12"/>
              </w:rPr>
            </w:pPr>
          </w:p>
        </w:tc>
        <w:tc>
          <w:tcPr>
            <w:tcW w:w="1152" w:type="dxa"/>
            <w:tcBorders>
              <w:bottom w:val="single" w:sz="12" w:space="0" w:color="auto"/>
            </w:tcBorders>
          </w:tcPr>
          <w:p w:rsidR="00414F04" w:rsidRPr="00A42A2B" w:rsidRDefault="00414F04" w:rsidP="00041877">
            <w:pPr>
              <w:jc w:val="center"/>
              <w:rPr>
                <w:rFonts w:ascii="Times New Roman" w:hAnsi="Times New Roman" w:cs="Times New Roman"/>
                <w:sz w:val="12"/>
                <w:szCs w:val="12"/>
              </w:rPr>
            </w:pPr>
          </w:p>
        </w:tc>
      </w:tr>
    </w:tbl>
    <w:p w:rsidR="00414F04" w:rsidRPr="00A42A2B" w:rsidRDefault="00414F04" w:rsidP="00414F04">
      <w:pPr>
        <w:spacing w:after="0" w:line="240" w:lineRule="auto"/>
        <w:ind w:left="360" w:hanging="360"/>
        <w:rPr>
          <w:rFonts w:ascii="Times New Roman" w:hAnsi="Times New Roman" w:cs="Times New Roman"/>
          <w:sz w:val="16"/>
          <w:szCs w:val="16"/>
        </w:rPr>
      </w:pPr>
    </w:p>
    <w:p w:rsidR="00414F04" w:rsidRPr="00A42A2B" w:rsidRDefault="00414F04" w:rsidP="00414F04">
      <w:pPr>
        <w:spacing w:after="0" w:line="240" w:lineRule="auto"/>
        <w:ind w:left="270" w:hanging="270"/>
        <w:rPr>
          <w:rFonts w:ascii="Times New Roman" w:hAnsi="Times New Roman" w:cs="Times New Roman"/>
          <w:sz w:val="20"/>
          <w:szCs w:val="20"/>
        </w:rPr>
      </w:pPr>
      <w:r w:rsidRPr="00A42A2B">
        <w:rPr>
          <w:rFonts w:ascii="Times New Roman" w:hAnsi="Times New Roman" w:cs="Times New Roman"/>
          <w:sz w:val="20"/>
          <w:szCs w:val="20"/>
        </w:rPr>
        <w:t>a)</w:t>
      </w:r>
      <w:r w:rsidRPr="00A42A2B">
        <w:rPr>
          <w:rFonts w:ascii="Times New Roman" w:hAnsi="Times New Roman" w:cs="Times New Roman"/>
          <w:sz w:val="20"/>
          <w:szCs w:val="20"/>
        </w:rPr>
        <w:tab/>
        <w:t>Taken as the mid-point of the glass transition from the DSC curve</w:t>
      </w:r>
    </w:p>
    <w:p w:rsidR="00414F04" w:rsidRPr="00A42A2B" w:rsidRDefault="00414F04" w:rsidP="00414F04">
      <w:pPr>
        <w:spacing w:after="0" w:line="240" w:lineRule="auto"/>
        <w:ind w:left="270" w:hanging="270"/>
        <w:rPr>
          <w:rFonts w:ascii="Times New Roman" w:hAnsi="Times New Roman" w:cs="Times New Roman"/>
          <w:sz w:val="20"/>
          <w:szCs w:val="20"/>
        </w:rPr>
      </w:pPr>
      <w:r w:rsidRPr="00A42A2B">
        <w:rPr>
          <w:rFonts w:ascii="Times New Roman" w:hAnsi="Times New Roman" w:cs="Times New Roman"/>
          <w:sz w:val="20"/>
          <w:szCs w:val="20"/>
        </w:rPr>
        <w:t>b)</w:t>
      </w:r>
      <w:r w:rsidRPr="00A42A2B">
        <w:rPr>
          <w:rFonts w:ascii="Times New Roman" w:hAnsi="Times New Roman" w:cs="Times New Roman"/>
          <w:sz w:val="20"/>
          <w:szCs w:val="20"/>
        </w:rPr>
        <w:tab/>
        <w:t>Taken as the crystallization peak minimum from the DSC curve</w:t>
      </w:r>
    </w:p>
    <w:p w:rsidR="00414F04" w:rsidRPr="00A42A2B" w:rsidRDefault="00414F04" w:rsidP="00414F04">
      <w:pPr>
        <w:spacing w:after="0" w:line="240" w:lineRule="auto"/>
        <w:ind w:left="270" w:hanging="270"/>
        <w:rPr>
          <w:rFonts w:ascii="Times New Roman" w:hAnsi="Times New Roman" w:cs="Times New Roman"/>
          <w:sz w:val="20"/>
          <w:szCs w:val="20"/>
        </w:rPr>
      </w:pPr>
      <w:r w:rsidRPr="00A42A2B">
        <w:rPr>
          <w:rFonts w:ascii="Times New Roman" w:hAnsi="Times New Roman" w:cs="Times New Roman"/>
          <w:sz w:val="20"/>
          <w:szCs w:val="20"/>
        </w:rPr>
        <w:t>c)</w:t>
      </w:r>
      <w:r w:rsidRPr="00A42A2B">
        <w:rPr>
          <w:rFonts w:ascii="Times New Roman" w:hAnsi="Times New Roman" w:cs="Times New Roman"/>
          <w:sz w:val="20"/>
          <w:szCs w:val="20"/>
        </w:rPr>
        <w:tab/>
        <w:t>Taken as the twin melting peak maxima from the DSC curve</w:t>
      </w:r>
    </w:p>
    <w:p w:rsidR="00414F04" w:rsidRPr="00A42A2B" w:rsidRDefault="00414F04" w:rsidP="00414F04">
      <w:pPr>
        <w:spacing w:after="0" w:line="240" w:lineRule="auto"/>
        <w:ind w:left="270" w:hanging="270"/>
        <w:rPr>
          <w:rFonts w:ascii="Times New Roman" w:hAnsi="Times New Roman" w:cs="Times New Roman"/>
          <w:sz w:val="20"/>
          <w:szCs w:val="20"/>
        </w:rPr>
      </w:pPr>
      <w:r w:rsidRPr="00A42A2B">
        <w:rPr>
          <w:rFonts w:ascii="Times New Roman" w:hAnsi="Times New Roman" w:cs="Times New Roman"/>
          <w:sz w:val="20"/>
          <w:szCs w:val="20"/>
        </w:rPr>
        <w:t>d)</w:t>
      </w:r>
      <w:r w:rsidRPr="00A42A2B">
        <w:rPr>
          <w:rFonts w:ascii="Times New Roman" w:hAnsi="Times New Roman" w:cs="Times New Roman"/>
          <w:sz w:val="20"/>
          <w:szCs w:val="20"/>
        </w:rPr>
        <w:tab/>
        <w:t>Measured at a wavelength of 500 nm with air as the reference</w:t>
      </w:r>
    </w:p>
    <w:p w:rsidR="00414F04" w:rsidRPr="00A42A2B" w:rsidRDefault="00414F04" w:rsidP="00414F04">
      <w:pPr>
        <w:spacing w:after="0" w:line="240" w:lineRule="auto"/>
        <w:ind w:left="270" w:hanging="270"/>
        <w:rPr>
          <w:rFonts w:ascii="Times New Roman" w:hAnsi="Times New Roman" w:cs="Times New Roman"/>
          <w:sz w:val="20"/>
          <w:szCs w:val="20"/>
        </w:rPr>
      </w:pPr>
      <w:r w:rsidRPr="00A42A2B">
        <w:rPr>
          <w:rFonts w:ascii="Times New Roman" w:hAnsi="Times New Roman" w:cs="Times New Roman"/>
          <w:sz w:val="20"/>
          <w:szCs w:val="20"/>
        </w:rPr>
        <w:t>e)  Taken as the maximum stress from the stress-elongation curve</w:t>
      </w:r>
    </w:p>
    <w:p w:rsidR="00414F04" w:rsidRDefault="00414F04" w:rsidP="00414F04">
      <w:pPr>
        <w:spacing w:after="0" w:line="240" w:lineRule="auto"/>
        <w:ind w:left="270" w:hanging="270"/>
        <w:rPr>
          <w:rFonts w:ascii="Times New Roman" w:hAnsi="Times New Roman" w:cs="Times New Roman"/>
          <w:sz w:val="20"/>
          <w:szCs w:val="20"/>
        </w:rPr>
      </w:pPr>
      <w:r w:rsidRPr="00A42A2B">
        <w:rPr>
          <w:rFonts w:ascii="Times New Roman" w:hAnsi="Times New Roman" w:cs="Times New Roman"/>
          <w:sz w:val="20"/>
          <w:szCs w:val="20"/>
        </w:rPr>
        <w:t>f)  Calculated from the area under the stress-elongation curve using Origin data analysis software</w:t>
      </w:r>
    </w:p>
    <w:p w:rsidR="00414F04" w:rsidRDefault="00414F04" w:rsidP="00414F04">
      <w:pPr>
        <w:spacing w:after="0" w:line="240" w:lineRule="auto"/>
        <w:ind w:left="270" w:hanging="270"/>
        <w:rPr>
          <w:rFonts w:ascii="Times New Roman" w:hAnsi="Times New Roman" w:cs="Times New Roman"/>
          <w:sz w:val="20"/>
          <w:szCs w:val="20"/>
        </w:rPr>
      </w:pPr>
    </w:p>
    <w:p w:rsidR="00414F04" w:rsidRDefault="00414F04" w:rsidP="00414F04">
      <w:pPr>
        <w:spacing w:after="0" w:line="240" w:lineRule="auto"/>
        <w:ind w:left="270" w:hanging="270"/>
        <w:rPr>
          <w:rFonts w:ascii="Times New Roman" w:hAnsi="Times New Roman" w:cs="Times New Roman"/>
          <w:sz w:val="20"/>
          <w:szCs w:val="20"/>
        </w:rPr>
      </w:pPr>
    </w:p>
    <w:p w:rsidR="00414F04" w:rsidRPr="00414F04" w:rsidRDefault="00414F04" w:rsidP="00414F04">
      <w:pPr>
        <w:spacing w:after="0" w:line="240" w:lineRule="auto"/>
        <w:ind w:left="270" w:hanging="270"/>
        <w:rPr>
          <w:rFonts w:ascii="Times New Roman" w:hAnsi="Times New Roman" w:cs="Times New Roman"/>
          <w:sz w:val="20"/>
          <w:szCs w:val="20"/>
        </w:rPr>
      </w:pPr>
    </w:p>
    <w:p w:rsidR="003A777F" w:rsidRPr="00A42A2B" w:rsidRDefault="00040337" w:rsidP="00377D5F">
      <w:pPr>
        <w:pStyle w:val="SummaryKeywords"/>
        <w:widowControl w:val="0"/>
        <w:spacing w:line="480" w:lineRule="auto"/>
        <w:ind w:left="0"/>
        <w:rPr>
          <w:rFonts w:ascii="Times New Roman" w:hAnsi="Times New Roman" w:cs="Times New Roman"/>
        </w:rPr>
      </w:pPr>
      <w:r w:rsidRPr="00A42A2B">
        <w:rPr>
          <w:rFonts w:ascii="Times New Roman" w:hAnsi="Times New Roman" w:cs="Times New Roman"/>
        </w:rPr>
        <w:t xml:space="preserve">Despite </w:t>
      </w:r>
      <w:r w:rsidR="00920322" w:rsidRPr="00A42A2B">
        <w:rPr>
          <w:rFonts w:ascii="Times New Roman" w:hAnsi="Times New Roman" w:cs="Times New Roman"/>
        </w:rPr>
        <w:t xml:space="preserve">some </w:t>
      </w:r>
      <w:r w:rsidRPr="00A42A2B">
        <w:rPr>
          <w:rFonts w:ascii="Times New Roman" w:hAnsi="Times New Roman" w:cs="Times New Roman"/>
        </w:rPr>
        <w:t xml:space="preserve">reports that starch particles can act as nucleating agents to enhance crystallization in PLA </w:t>
      </w:r>
      <w:r w:rsidR="00B85D06" w:rsidRPr="00A42A2B">
        <w:rPr>
          <w:rFonts w:ascii="Times New Roman" w:hAnsi="Times New Roman" w:cs="Times New Roman"/>
        </w:rPr>
        <w:t>[33-35</w:t>
      </w:r>
      <w:r w:rsidRPr="00A42A2B">
        <w:rPr>
          <w:rFonts w:ascii="Times New Roman" w:hAnsi="Times New Roman" w:cs="Times New Roman"/>
        </w:rPr>
        <w:t xml:space="preserve">], the results in Table 2 </w:t>
      </w:r>
      <w:r w:rsidR="00E2650D" w:rsidRPr="00A42A2B">
        <w:rPr>
          <w:rFonts w:ascii="Times New Roman" w:hAnsi="Times New Roman" w:cs="Times New Roman"/>
        </w:rPr>
        <w:t>offer no supporting evidence for</w:t>
      </w:r>
      <w:r w:rsidRPr="00A42A2B">
        <w:rPr>
          <w:rFonts w:ascii="Times New Roman" w:hAnsi="Times New Roman" w:cs="Times New Roman"/>
        </w:rPr>
        <w:t xml:space="preserve"> </w:t>
      </w:r>
      <w:r w:rsidR="00772A64" w:rsidRPr="00A42A2B">
        <w:rPr>
          <w:rFonts w:ascii="Times New Roman" w:hAnsi="Times New Roman" w:cs="Times New Roman"/>
        </w:rPr>
        <w:t>this</w:t>
      </w:r>
      <w:r w:rsidRPr="00A42A2B">
        <w:rPr>
          <w:rFonts w:ascii="Times New Roman" w:hAnsi="Times New Roman" w:cs="Times New Roman"/>
        </w:rPr>
        <w:t xml:space="preserve">.  </w:t>
      </w:r>
      <w:r w:rsidR="00E2650D" w:rsidRPr="00A42A2B">
        <w:rPr>
          <w:rFonts w:ascii="Times New Roman" w:hAnsi="Times New Roman" w:cs="Times New Roman"/>
        </w:rPr>
        <w:t>Following cooling from the melt at 10°C/min, t</w:t>
      </w:r>
      <w:r w:rsidRPr="00A42A2B">
        <w:rPr>
          <w:rFonts w:ascii="Times New Roman" w:hAnsi="Times New Roman" w:cs="Times New Roman"/>
        </w:rPr>
        <w:t xml:space="preserve">he </w:t>
      </w:r>
      <w:r w:rsidR="00E2650D" w:rsidRPr="00A42A2B">
        <w:rPr>
          <w:rFonts w:ascii="Times New Roman" w:hAnsi="Times New Roman" w:cs="Times New Roman"/>
        </w:rPr>
        <w:t xml:space="preserve">second scan’s </w:t>
      </w:r>
      <w:r w:rsidRPr="00A42A2B">
        <w:rPr>
          <w:rFonts w:ascii="Times New Roman" w:hAnsi="Times New Roman" w:cs="Times New Roman"/>
        </w:rPr>
        <w:t xml:space="preserve">initial </w:t>
      </w:r>
      <w:r w:rsidR="00C83157" w:rsidRPr="00A42A2B">
        <w:rPr>
          <w:rFonts w:ascii="Times New Roman" w:hAnsi="Times New Roman" w:cs="Times New Roman"/>
        </w:rPr>
        <w:t>(</w:t>
      </w:r>
      <w:r w:rsidR="00C83157" w:rsidRPr="00A42A2B">
        <w:rPr>
          <w:rFonts w:ascii="Times New Roman" w:hAnsi="Times New Roman" w:cs="Times New Roman"/>
          <w:i/>
          <w:iCs/>
        </w:rPr>
        <w:t>X</w:t>
      </w:r>
      <w:r w:rsidR="00F57BCE" w:rsidRPr="00A42A2B">
        <w:rPr>
          <w:rFonts w:ascii="Times New Roman" w:hAnsi="Times New Roman" w:cs="Times New Roman"/>
          <w:vertAlign w:val="subscript"/>
        </w:rPr>
        <w:t>i</w:t>
      </w:r>
      <w:r w:rsidR="00F57BCE" w:rsidRPr="00A42A2B">
        <w:rPr>
          <w:rFonts w:ascii="Times New Roman" w:hAnsi="Times New Roman" w:cs="Times New Roman"/>
        </w:rPr>
        <w:t>) and final</w:t>
      </w:r>
      <w:r w:rsidR="00C83157" w:rsidRPr="00A42A2B">
        <w:rPr>
          <w:rFonts w:ascii="Times New Roman" w:hAnsi="Times New Roman" w:cs="Times New Roman"/>
        </w:rPr>
        <w:t xml:space="preserve"> (</w:t>
      </w:r>
      <w:proofErr w:type="spellStart"/>
      <w:r w:rsidR="00C83157" w:rsidRPr="00A42A2B">
        <w:rPr>
          <w:rFonts w:ascii="Times New Roman" w:hAnsi="Times New Roman" w:cs="Times New Roman"/>
          <w:i/>
          <w:iCs/>
        </w:rPr>
        <w:t>X</w:t>
      </w:r>
      <w:r w:rsidR="00F57BCE" w:rsidRPr="00A42A2B">
        <w:rPr>
          <w:rFonts w:ascii="Times New Roman" w:hAnsi="Times New Roman" w:cs="Times New Roman"/>
          <w:vertAlign w:val="subscript"/>
        </w:rPr>
        <w:t>f</w:t>
      </w:r>
      <w:proofErr w:type="spellEnd"/>
      <w:r w:rsidR="00C83157" w:rsidRPr="00A42A2B">
        <w:rPr>
          <w:rFonts w:ascii="Times New Roman" w:hAnsi="Times New Roman" w:cs="Times New Roman"/>
        </w:rPr>
        <w:t xml:space="preserve">) </w:t>
      </w:r>
      <w:r w:rsidRPr="00A42A2B">
        <w:rPr>
          <w:rFonts w:ascii="Times New Roman" w:hAnsi="Times New Roman" w:cs="Times New Roman"/>
        </w:rPr>
        <w:t xml:space="preserve">% </w:t>
      </w:r>
      <w:proofErr w:type="spellStart"/>
      <w:r w:rsidRPr="00A42A2B">
        <w:rPr>
          <w:rFonts w:ascii="Times New Roman" w:hAnsi="Times New Roman" w:cs="Times New Roman"/>
        </w:rPr>
        <w:t>crystallinities</w:t>
      </w:r>
      <w:proofErr w:type="spellEnd"/>
      <w:r w:rsidRPr="00A42A2B">
        <w:rPr>
          <w:rFonts w:ascii="Times New Roman" w:hAnsi="Times New Roman" w:cs="Times New Roman"/>
        </w:rPr>
        <w:t xml:space="preserve"> are all within the </w:t>
      </w:r>
      <w:r w:rsidR="00F57BCE" w:rsidRPr="00A42A2B">
        <w:rPr>
          <w:rFonts w:ascii="Times New Roman" w:hAnsi="Times New Roman" w:cs="Times New Roman"/>
        </w:rPr>
        <w:t>2-4</w:t>
      </w:r>
      <w:r w:rsidR="00EE19E4" w:rsidRPr="00A42A2B">
        <w:rPr>
          <w:rFonts w:ascii="Times New Roman" w:hAnsi="Times New Roman" w:cs="Times New Roman"/>
        </w:rPr>
        <w:t xml:space="preserve"> and </w:t>
      </w:r>
      <w:r w:rsidR="00F57BCE" w:rsidRPr="00A42A2B">
        <w:rPr>
          <w:rFonts w:ascii="Times New Roman" w:hAnsi="Times New Roman" w:cs="Times New Roman"/>
        </w:rPr>
        <w:t>27-35</w:t>
      </w:r>
      <w:r w:rsidRPr="00A42A2B">
        <w:rPr>
          <w:rFonts w:ascii="Times New Roman" w:hAnsi="Times New Roman" w:cs="Times New Roman"/>
        </w:rPr>
        <w:t>% range</w:t>
      </w:r>
      <w:r w:rsidR="00EE19E4" w:rsidRPr="00A42A2B">
        <w:rPr>
          <w:rFonts w:ascii="Times New Roman" w:hAnsi="Times New Roman" w:cs="Times New Roman"/>
        </w:rPr>
        <w:t>s</w:t>
      </w:r>
      <w:r w:rsidRPr="00A42A2B">
        <w:rPr>
          <w:rFonts w:ascii="Times New Roman" w:hAnsi="Times New Roman" w:cs="Times New Roman"/>
        </w:rPr>
        <w:t xml:space="preserve"> </w:t>
      </w:r>
      <w:r w:rsidR="00EE19E4" w:rsidRPr="00A42A2B">
        <w:rPr>
          <w:rFonts w:ascii="Times New Roman" w:hAnsi="Times New Roman" w:cs="Times New Roman"/>
        </w:rPr>
        <w:t>respectively</w:t>
      </w:r>
      <w:r w:rsidR="00E2650D" w:rsidRPr="00A42A2B">
        <w:rPr>
          <w:rFonts w:ascii="Times New Roman" w:hAnsi="Times New Roman" w:cs="Times New Roman"/>
        </w:rPr>
        <w:t xml:space="preserve"> with no obvious trend</w:t>
      </w:r>
      <w:r w:rsidR="00EE19E4" w:rsidRPr="00A42A2B">
        <w:rPr>
          <w:rFonts w:ascii="Times New Roman" w:hAnsi="Times New Roman" w:cs="Times New Roman"/>
        </w:rPr>
        <w:t>.</w:t>
      </w:r>
      <w:r w:rsidR="00E2650D" w:rsidRPr="00A42A2B">
        <w:rPr>
          <w:rFonts w:ascii="Times New Roman" w:hAnsi="Times New Roman" w:cs="Times New Roman"/>
        </w:rPr>
        <w:t xml:space="preserve">  This</w:t>
      </w:r>
      <w:r w:rsidRPr="00A42A2B">
        <w:rPr>
          <w:rFonts w:ascii="Times New Roman" w:hAnsi="Times New Roman" w:cs="Times New Roman"/>
        </w:rPr>
        <w:t xml:space="preserve"> </w:t>
      </w:r>
      <w:r w:rsidR="00E2650D" w:rsidRPr="00A42A2B">
        <w:rPr>
          <w:rFonts w:ascii="Times New Roman" w:hAnsi="Times New Roman" w:cs="Times New Roman"/>
        </w:rPr>
        <w:t>indicates</w:t>
      </w:r>
      <w:r w:rsidRPr="00A42A2B">
        <w:rPr>
          <w:rFonts w:ascii="Times New Roman" w:hAnsi="Times New Roman" w:cs="Times New Roman"/>
        </w:rPr>
        <w:t xml:space="preserve"> that the starch-</w:t>
      </w:r>
      <w:r w:rsidRPr="00A42A2B">
        <w:rPr>
          <w:rFonts w:ascii="Times New Roman" w:hAnsi="Times New Roman" w:cs="Times New Roman"/>
          <w:i/>
          <w:iCs/>
        </w:rPr>
        <w:t>g</w:t>
      </w:r>
      <w:r w:rsidRPr="00A42A2B">
        <w:rPr>
          <w:rFonts w:ascii="Times New Roman" w:hAnsi="Times New Roman" w:cs="Times New Roman"/>
        </w:rPr>
        <w:t>-PEHA content did not have a significant effect on</w:t>
      </w:r>
      <w:r w:rsidR="00E2650D" w:rsidRPr="00A42A2B">
        <w:rPr>
          <w:rFonts w:ascii="Times New Roman" w:hAnsi="Times New Roman" w:cs="Times New Roman"/>
        </w:rPr>
        <w:t xml:space="preserve"> the PLA’s </w:t>
      </w:r>
      <w:proofErr w:type="spellStart"/>
      <w:r w:rsidR="00E2650D" w:rsidRPr="00A42A2B">
        <w:rPr>
          <w:rFonts w:ascii="Times New Roman" w:hAnsi="Times New Roman" w:cs="Times New Roman"/>
        </w:rPr>
        <w:t>crystallizability</w:t>
      </w:r>
      <w:proofErr w:type="spellEnd"/>
      <w:r w:rsidR="004208CD" w:rsidRPr="00A42A2B">
        <w:rPr>
          <w:rFonts w:ascii="Times New Roman" w:hAnsi="Times New Roman" w:cs="Times New Roman"/>
        </w:rPr>
        <w:t xml:space="preserve"> either during cooling </w:t>
      </w:r>
      <w:r w:rsidR="00E2650D" w:rsidRPr="00A42A2B">
        <w:rPr>
          <w:rFonts w:ascii="Times New Roman" w:hAnsi="Times New Roman" w:cs="Times New Roman"/>
        </w:rPr>
        <w:t xml:space="preserve">from the melt </w:t>
      </w:r>
      <w:r w:rsidR="004208CD" w:rsidRPr="00A42A2B">
        <w:rPr>
          <w:rFonts w:ascii="Times New Roman" w:hAnsi="Times New Roman" w:cs="Times New Roman"/>
        </w:rPr>
        <w:t xml:space="preserve">or </w:t>
      </w:r>
      <w:r w:rsidR="00E2650D" w:rsidRPr="00A42A2B">
        <w:rPr>
          <w:rFonts w:ascii="Times New Roman" w:hAnsi="Times New Roman" w:cs="Times New Roman"/>
        </w:rPr>
        <w:t>re-</w:t>
      </w:r>
      <w:r w:rsidR="004208CD" w:rsidRPr="00A42A2B">
        <w:rPr>
          <w:rFonts w:ascii="Times New Roman" w:hAnsi="Times New Roman" w:cs="Times New Roman"/>
        </w:rPr>
        <w:t>heating</w:t>
      </w:r>
      <w:r w:rsidR="00E2650D" w:rsidRPr="00A42A2B">
        <w:rPr>
          <w:rFonts w:ascii="Times New Roman" w:hAnsi="Times New Roman" w:cs="Times New Roman"/>
        </w:rPr>
        <w:t xml:space="preserve"> in the solid state.</w:t>
      </w:r>
      <w:r w:rsidR="007F73E8" w:rsidRPr="00A42A2B">
        <w:rPr>
          <w:rFonts w:ascii="Times New Roman" w:hAnsi="Times New Roman" w:cs="Times New Roman"/>
        </w:rPr>
        <w:t xml:space="preserve">  The appearance of twin melting peaks</w:t>
      </w:r>
      <w:r w:rsidR="00415EEA" w:rsidRPr="00A42A2B">
        <w:rPr>
          <w:rFonts w:ascii="Times New Roman" w:hAnsi="Times New Roman" w:cs="Times New Roman"/>
        </w:rPr>
        <w:t>, as seen in Fig. 6,</w:t>
      </w:r>
      <w:r w:rsidR="007F73E8" w:rsidRPr="00A42A2B">
        <w:rPr>
          <w:rFonts w:ascii="Times New Roman" w:hAnsi="Times New Roman" w:cs="Times New Roman"/>
        </w:rPr>
        <w:t xml:space="preserve"> is </w:t>
      </w:r>
      <w:r w:rsidR="00415EEA" w:rsidRPr="00A42A2B">
        <w:rPr>
          <w:rFonts w:ascii="Times New Roman" w:hAnsi="Times New Roman" w:cs="Times New Roman"/>
        </w:rPr>
        <w:t>generally attributed to the</w:t>
      </w:r>
      <w:r w:rsidR="007F73E8" w:rsidRPr="00A42A2B">
        <w:rPr>
          <w:rFonts w:ascii="Times New Roman" w:hAnsi="Times New Roman" w:cs="Times New Roman"/>
        </w:rPr>
        <w:t xml:space="preserve"> </w:t>
      </w:r>
      <w:r w:rsidR="00415EEA" w:rsidRPr="00A42A2B">
        <w:rPr>
          <w:rFonts w:ascii="Times New Roman" w:hAnsi="Times New Roman" w:cs="Times New Roman"/>
        </w:rPr>
        <w:t xml:space="preserve">formation of two distinct crystallite size populations </w:t>
      </w:r>
      <w:r w:rsidR="00EC1339" w:rsidRPr="00A42A2B">
        <w:rPr>
          <w:rFonts w:ascii="Times New Roman" w:hAnsi="Times New Roman" w:cs="Times New Roman"/>
        </w:rPr>
        <w:t>as a consequence of</w:t>
      </w:r>
      <w:r w:rsidR="007F73E8" w:rsidRPr="00A42A2B">
        <w:rPr>
          <w:rFonts w:ascii="Times New Roman" w:hAnsi="Times New Roman" w:cs="Times New Roman"/>
        </w:rPr>
        <w:t xml:space="preserve"> the </w:t>
      </w:r>
      <w:r w:rsidR="00415EEA" w:rsidRPr="00A42A2B">
        <w:rPr>
          <w:rFonts w:ascii="Times New Roman" w:hAnsi="Times New Roman" w:cs="Times New Roman"/>
        </w:rPr>
        <w:t>melting-cooling-</w:t>
      </w:r>
      <w:proofErr w:type="spellStart"/>
      <w:r w:rsidR="00415EEA" w:rsidRPr="00A42A2B">
        <w:rPr>
          <w:rFonts w:ascii="Times New Roman" w:hAnsi="Times New Roman" w:cs="Times New Roman"/>
        </w:rPr>
        <w:t>remelt</w:t>
      </w:r>
      <w:r w:rsidR="00F57BCE" w:rsidRPr="00A42A2B">
        <w:rPr>
          <w:rFonts w:ascii="Times New Roman" w:hAnsi="Times New Roman" w:cs="Times New Roman"/>
        </w:rPr>
        <w:t>ing</w:t>
      </w:r>
      <w:proofErr w:type="spellEnd"/>
      <w:r w:rsidR="007F73E8" w:rsidRPr="00A42A2B">
        <w:rPr>
          <w:rFonts w:ascii="Times New Roman" w:hAnsi="Times New Roman" w:cs="Times New Roman"/>
        </w:rPr>
        <w:t xml:space="preserve"> </w:t>
      </w:r>
      <w:r w:rsidR="00415EEA" w:rsidRPr="00A42A2B">
        <w:rPr>
          <w:rFonts w:ascii="Times New Roman" w:hAnsi="Times New Roman" w:cs="Times New Roman"/>
        </w:rPr>
        <w:t xml:space="preserve">cycle.  </w:t>
      </w:r>
      <w:r w:rsidR="003A777F" w:rsidRPr="00A42A2B">
        <w:rPr>
          <w:rFonts w:ascii="Times New Roman" w:hAnsi="Times New Roman" w:cs="Times New Roman"/>
        </w:rPr>
        <w:t xml:space="preserve">However, in the case of PLA, it has been reported that the twin melting peaks appear to be related to the melting of </w:t>
      </w:r>
      <w:proofErr w:type="gramStart"/>
      <w:r w:rsidR="003A777F" w:rsidRPr="00A42A2B">
        <w:rPr>
          <w:rFonts w:ascii="Times New Roman" w:hAnsi="Times New Roman" w:cs="Times New Roman"/>
        </w:rPr>
        <w:t xml:space="preserve">the </w:t>
      </w:r>
      <w:r w:rsidR="003A777F" w:rsidRPr="00A42A2B">
        <w:rPr>
          <w:rFonts w:ascii="Times New Roman" w:hAnsi="Times New Roman" w:cs="Times New Roman"/>
        </w:rPr>
        <w:lastRenderedPageBreak/>
        <w:t>α</w:t>
      </w:r>
      <w:proofErr w:type="gramEnd"/>
      <w:r w:rsidR="003A777F" w:rsidRPr="00A42A2B">
        <w:rPr>
          <w:rFonts w:ascii="Times New Roman" w:hAnsi="Times New Roman" w:cs="Times New Roman"/>
        </w:rPr>
        <w:t xml:space="preserve">' (disordered) and α (ordered) crystalline phases, the relative amounts of which depend on the sample’s previous thermal history </w:t>
      </w:r>
      <w:r w:rsidR="00B85D06" w:rsidRPr="00A42A2B">
        <w:rPr>
          <w:rFonts w:ascii="Times New Roman" w:hAnsi="Times New Roman" w:cs="Times New Roman"/>
        </w:rPr>
        <w:t>[36</w:t>
      </w:r>
      <w:r w:rsidR="003A777F" w:rsidRPr="00A42A2B">
        <w:rPr>
          <w:rFonts w:ascii="Times New Roman" w:hAnsi="Times New Roman" w:cs="Times New Roman"/>
        </w:rPr>
        <w:t>].  This conclusion was supported by the observation that, under suitable high-temperature annealing conditions, the two melting peaks tended to merge into one as a result of the α'-α phase transition.</w:t>
      </w:r>
    </w:p>
    <w:p w:rsidR="003A777F" w:rsidRPr="00A42A2B" w:rsidRDefault="003A777F" w:rsidP="003A777F">
      <w:pPr>
        <w:pStyle w:val="SummaryKeywords"/>
        <w:widowControl w:val="0"/>
        <w:spacing w:line="480" w:lineRule="auto"/>
        <w:ind w:left="0" w:firstLine="540"/>
        <w:rPr>
          <w:rFonts w:ascii="Times New Roman" w:hAnsi="Times New Roman" w:cs="Times New Roman"/>
        </w:rPr>
      </w:pPr>
      <w:r w:rsidRPr="00A42A2B">
        <w:rPr>
          <w:rFonts w:ascii="Times New Roman" w:hAnsi="Times New Roman" w:cs="Times New Roman"/>
        </w:rPr>
        <w:t>With regard to thermal stability, t</w:t>
      </w:r>
      <w:r w:rsidR="00743E48" w:rsidRPr="00A42A2B">
        <w:rPr>
          <w:rFonts w:ascii="Times New Roman" w:hAnsi="Times New Roman" w:cs="Times New Roman"/>
        </w:rPr>
        <w:t>he TGA curve</w:t>
      </w:r>
      <w:r w:rsidR="00D103A0" w:rsidRPr="00A42A2B">
        <w:rPr>
          <w:rFonts w:ascii="Times New Roman" w:hAnsi="Times New Roman" w:cs="Times New Roman"/>
        </w:rPr>
        <w:t>s</w:t>
      </w:r>
      <w:r w:rsidR="00743E48" w:rsidRPr="00A42A2B">
        <w:rPr>
          <w:rFonts w:ascii="Times New Roman" w:hAnsi="Times New Roman" w:cs="Times New Roman"/>
        </w:rPr>
        <w:t xml:space="preserve"> of </w:t>
      </w:r>
      <w:r w:rsidR="00D103A0" w:rsidRPr="00A42A2B">
        <w:rPr>
          <w:rFonts w:ascii="Times New Roman" w:hAnsi="Times New Roman" w:cs="Times New Roman"/>
        </w:rPr>
        <w:t xml:space="preserve">all of </w:t>
      </w:r>
      <w:r w:rsidR="00743E48" w:rsidRPr="00A42A2B">
        <w:rPr>
          <w:rFonts w:ascii="Times New Roman" w:hAnsi="Times New Roman" w:cs="Times New Roman"/>
        </w:rPr>
        <w:t>the PLA/starch-</w:t>
      </w:r>
      <w:r w:rsidR="00743E48" w:rsidRPr="00A42A2B">
        <w:rPr>
          <w:rFonts w:ascii="Times New Roman" w:hAnsi="Times New Roman" w:cs="Times New Roman"/>
          <w:i/>
          <w:iCs/>
        </w:rPr>
        <w:t>g</w:t>
      </w:r>
      <w:r w:rsidR="00743E48" w:rsidRPr="00A42A2B">
        <w:rPr>
          <w:rFonts w:ascii="Times New Roman" w:hAnsi="Times New Roman" w:cs="Times New Roman"/>
        </w:rPr>
        <w:t>-PEHA blend</w:t>
      </w:r>
      <w:r w:rsidR="00D103A0" w:rsidRPr="00A42A2B">
        <w:rPr>
          <w:rFonts w:ascii="Times New Roman" w:hAnsi="Times New Roman" w:cs="Times New Roman"/>
        </w:rPr>
        <w:t xml:space="preserve">s showed </w:t>
      </w:r>
      <w:r w:rsidR="00A46221" w:rsidRPr="00A42A2B">
        <w:rPr>
          <w:rFonts w:ascii="Times New Roman" w:hAnsi="Times New Roman" w:cs="Times New Roman"/>
        </w:rPr>
        <w:t>similar thermal</w:t>
      </w:r>
      <w:r w:rsidR="00D103A0" w:rsidRPr="00A42A2B">
        <w:rPr>
          <w:rFonts w:ascii="Times New Roman" w:hAnsi="Times New Roman" w:cs="Times New Roman"/>
        </w:rPr>
        <w:t xml:space="preserve"> decomposition (</w:t>
      </w:r>
      <w:r w:rsidR="00A46221" w:rsidRPr="00A42A2B">
        <w:rPr>
          <w:rFonts w:ascii="Times New Roman" w:hAnsi="Times New Roman" w:cs="Times New Roman"/>
        </w:rPr>
        <w:t xml:space="preserve">initial </w:t>
      </w:r>
      <w:r w:rsidR="00D103A0" w:rsidRPr="00A42A2B">
        <w:rPr>
          <w:rFonts w:ascii="Times New Roman" w:hAnsi="Times New Roman" w:cs="Times New Roman"/>
        </w:rPr>
        <w:t>weight loss) temperatures in excess of 250</w:t>
      </w:r>
      <w:r w:rsidR="00D103A0" w:rsidRPr="00A42A2B">
        <w:rPr>
          <w:rFonts w:ascii="Times New Roman" w:hAnsi="Times New Roman" w:cs="Times New Roman"/>
        </w:rPr>
        <w:sym w:font="Symbol" w:char="F0B0"/>
      </w:r>
      <w:r w:rsidR="00D103A0" w:rsidRPr="00A42A2B">
        <w:rPr>
          <w:rFonts w:ascii="Times New Roman" w:hAnsi="Times New Roman" w:cs="Times New Roman"/>
        </w:rPr>
        <w:t>C.  The TGA curve of the PLA/starch-</w:t>
      </w:r>
      <w:r w:rsidR="00D103A0" w:rsidRPr="00A42A2B">
        <w:rPr>
          <w:rFonts w:ascii="Times New Roman" w:hAnsi="Times New Roman" w:cs="Times New Roman"/>
          <w:i/>
          <w:iCs/>
        </w:rPr>
        <w:t>g</w:t>
      </w:r>
      <w:r w:rsidR="00D103A0" w:rsidRPr="00A42A2B">
        <w:rPr>
          <w:rFonts w:ascii="Times New Roman" w:hAnsi="Times New Roman" w:cs="Times New Roman"/>
        </w:rPr>
        <w:t>-PEHA 60:40 blend</w:t>
      </w:r>
      <w:r w:rsidR="00743E48" w:rsidRPr="00A42A2B">
        <w:rPr>
          <w:rFonts w:ascii="Times New Roman" w:hAnsi="Times New Roman" w:cs="Times New Roman"/>
        </w:rPr>
        <w:t xml:space="preserve"> is shown in Fig. 7 as an example</w:t>
      </w:r>
      <w:r w:rsidR="00D103A0" w:rsidRPr="00A42A2B">
        <w:rPr>
          <w:rFonts w:ascii="Times New Roman" w:hAnsi="Times New Roman" w:cs="Times New Roman"/>
        </w:rPr>
        <w:t xml:space="preserve"> alongside those of the </w:t>
      </w:r>
      <w:r w:rsidR="00A46221" w:rsidRPr="00A42A2B">
        <w:rPr>
          <w:rFonts w:ascii="Times New Roman" w:hAnsi="Times New Roman" w:cs="Times New Roman"/>
        </w:rPr>
        <w:t xml:space="preserve">separate </w:t>
      </w:r>
      <w:r w:rsidR="00D103A0" w:rsidRPr="00A42A2B">
        <w:rPr>
          <w:rFonts w:ascii="Times New Roman" w:hAnsi="Times New Roman" w:cs="Times New Roman"/>
        </w:rPr>
        <w:t xml:space="preserve">PLA, starch and </w:t>
      </w:r>
      <w:r w:rsidR="00743E48" w:rsidRPr="00A42A2B">
        <w:rPr>
          <w:rFonts w:ascii="Times New Roman" w:hAnsi="Times New Roman" w:cs="Times New Roman"/>
        </w:rPr>
        <w:t xml:space="preserve">PEHA </w:t>
      </w:r>
      <w:r w:rsidR="00B62985" w:rsidRPr="00A42A2B">
        <w:rPr>
          <w:rFonts w:ascii="Times New Roman" w:hAnsi="Times New Roman" w:cs="Times New Roman"/>
        </w:rPr>
        <w:t xml:space="preserve">components </w:t>
      </w:r>
      <w:r w:rsidR="00CE13C1" w:rsidRPr="00A42A2B">
        <w:rPr>
          <w:rFonts w:ascii="Times New Roman" w:hAnsi="Times New Roman" w:cs="Times New Roman"/>
        </w:rPr>
        <w:t>for comparison</w:t>
      </w:r>
      <w:r w:rsidR="00743E48" w:rsidRPr="00A42A2B">
        <w:rPr>
          <w:rFonts w:ascii="Times New Roman" w:hAnsi="Times New Roman" w:cs="Times New Roman"/>
        </w:rPr>
        <w:t>.</w:t>
      </w:r>
      <w:r w:rsidR="00F82172" w:rsidRPr="00A42A2B">
        <w:rPr>
          <w:rFonts w:ascii="Times New Roman" w:hAnsi="Times New Roman" w:cs="Times New Roman"/>
        </w:rPr>
        <w:t xml:space="preserve">  The curves show that </w:t>
      </w:r>
      <w:r w:rsidR="00CE13C1" w:rsidRPr="00A42A2B">
        <w:rPr>
          <w:rFonts w:ascii="Times New Roman" w:hAnsi="Times New Roman" w:cs="Times New Roman"/>
        </w:rPr>
        <w:t>blending with</w:t>
      </w:r>
      <w:r w:rsidR="00F82172" w:rsidRPr="00A42A2B">
        <w:rPr>
          <w:rFonts w:ascii="Times New Roman" w:hAnsi="Times New Roman" w:cs="Times New Roman"/>
        </w:rPr>
        <w:t xml:space="preserve"> the starch-</w:t>
      </w:r>
      <w:r w:rsidR="00F82172" w:rsidRPr="00A42A2B">
        <w:rPr>
          <w:rFonts w:ascii="Times New Roman" w:hAnsi="Times New Roman" w:cs="Times New Roman"/>
          <w:i/>
          <w:iCs/>
        </w:rPr>
        <w:t>g</w:t>
      </w:r>
      <w:r w:rsidR="00B62985" w:rsidRPr="00A42A2B">
        <w:rPr>
          <w:rFonts w:ascii="Times New Roman" w:hAnsi="Times New Roman" w:cs="Times New Roman"/>
        </w:rPr>
        <w:t>-PEHA did</w:t>
      </w:r>
      <w:r w:rsidR="00F82172" w:rsidRPr="00A42A2B">
        <w:rPr>
          <w:rFonts w:ascii="Times New Roman" w:hAnsi="Times New Roman" w:cs="Times New Roman"/>
        </w:rPr>
        <w:t xml:space="preserve"> not lower the thermal stability of the PLA which is important from a melt processing point of view.</w:t>
      </w:r>
      <w:r w:rsidR="004F7055" w:rsidRPr="00A42A2B">
        <w:rPr>
          <w:rFonts w:ascii="Times New Roman" w:hAnsi="Times New Roman" w:cs="Times New Roman"/>
        </w:rPr>
        <w:t xml:space="preserve">  Even though melt blending was not part of this study, these results indicate that the </w:t>
      </w:r>
      <w:r w:rsidR="00CE13C1" w:rsidRPr="00A42A2B">
        <w:rPr>
          <w:rFonts w:ascii="Times New Roman" w:hAnsi="Times New Roman" w:cs="Times New Roman"/>
        </w:rPr>
        <w:t>PLA/starch-</w:t>
      </w:r>
      <w:r w:rsidR="00CE13C1" w:rsidRPr="00A42A2B">
        <w:rPr>
          <w:rFonts w:ascii="Times New Roman" w:hAnsi="Times New Roman" w:cs="Times New Roman"/>
          <w:i/>
          <w:iCs/>
        </w:rPr>
        <w:t>g</w:t>
      </w:r>
      <w:r w:rsidR="00CE13C1" w:rsidRPr="00A42A2B">
        <w:rPr>
          <w:rFonts w:ascii="Times New Roman" w:hAnsi="Times New Roman" w:cs="Times New Roman"/>
        </w:rPr>
        <w:t xml:space="preserve">-PEHA </w:t>
      </w:r>
      <w:r w:rsidR="004F7055" w:rsidRPr="00A42A2B">
        <w:rPr>
          <w:rFonts w:ascii="Times New Roman" w:hAnsi="Times New Roman" w:cs="Times New Roman"/>
        </w:rPr>
        <w:t xml:space="preserve">blends could be </w:t>
      </w:r>
      <w:r w:rsidR="002679CB" w:rsidRPr="00A42A2B">
        <w:rPr>
          <w:rFonts w:ascii="Times New Roman" w:hAnsi="Times New Roman" w:cs="Times New Roman"/>
        </w:rPr>
        <w:t xml:space="preserve">safely </w:t>
      </w:r>
      <w:r w:rsidR="00E0423C" w:rsidRPr="00A42A2B">
        <w:rPr>
          <w:rFonts w:ascii="Times New Roman" w:hAnsi="Times New Roman" w:cs="Times New Roman"/>
        </w:rPr>
        <w:t>melt blended and processed</w:t>
      </w:r>
      <w:r w:rsidR="004F7055" w:rsidRPr="00A42A2B">
        <w:rPr>
          <w:rFonts w:ascii="Times New Roman" w:hAnsi="Times New Roman" w:cs="Times New Roman"/>
        </w:rPr>
        <w:t xml:space="preserve"> </w:t>
      </w:r>
      <w:r w:rsidR="00CB225C" w:rsidRPr="00A42A2B">
        <w:rPr>
          <w:rFonts w:ascii="Times New Roman" w:hAnsi="Times New Roman" w:cs="Times New Roman"/>
        </w:rPr>
        <w:t>within the temperature range (190-210</w:t>
      </w:r>
      <w:r w:rsidR="00CB225C" w:rsidRPr="00A42A2B">
        <w:rPr>
          <w:rFonts w:ascii="Times New Roman" w:hAnsi="Times New Roman" w:cs="Times New Roman"/>
        </w:rPr>
        <w:sym w:font="Symbol" w:char="F0B0"/>
      </w:r>
      <w:r w:rsidR="00CB225C" w:rsidRPr="00A42A2B">
        <w:rPr>
          <w:rFonts w:ascii="Times New Roman" w:hAnsi="Times New Roman" w:cs="Times New Roman"/>
        </w:rPr>
        <w:t xml:space="preserve">C) normally used for PLA </w:t>
      </w:r>
      <w:r w:rsidR="004F7055" w:rsidRPr="00A42A2B">
        <w:rPr>
          <w:rFonts w:ascii="Times New Roman" w:hAnsi="Times New Roman" w:cs="Times New Roman"/>
        </w:rPr>
        <w:t xml:space="preserve">without </w:t>
      </w:r>
      <w:r w:rsidR="00E8545C" w:rsidRPr="00A42A2B">
        <w:rPr>
          <w:rFonts w:ascii="Times New Roman" w:hAnsi="Times New Roman" w:cs="Times New Roman"/>
        </w:rPr>
        <w:t>significant</w:t>
      </w:r>
      <w:r w:rsidR="004F7055" w:rsidRPr="00A42A2B">
        <w:rPr>
          <w:rFonts w:ascii="Times New Roman" w:hAnsi="Times New Roman" w:cs="Times New Roman"/>
        </w:rPr>
        <w:t xml:space="preserve"> thermal degradation.</w:t>
      </w:r>
      <w:r w:rsidR="00B54314" w:rsidRPr="00A42A2B">
        <w:rPr>
          <w:rFonts w:ascii="Times New Roman" w:hAnsi="Times New Roman" w:cs="Times New Roman"/>
        </w:rPr>
        <w:t xml:space="preserve">  </w:t>
      </w:r>
    </w:p>
    <w:p w:rsidR="00377D5F" w:rsidRPr="00A42A2B" w:rsidRDefault="00414F04" w:rsidP="00414F04">
      <w:pPr>
        <w:pStyle w:val="SummaryKeywords"/>
        <w:widowControl w:val="0"/>
        <w:spacing w:line="480" w:lineRule="auto"/>
        <w:ind w:left="0"/>
        <w:jc w:val="center"/>
        <w:rPr>
          <w:rFonts w:ascii="Times New Roman" w:hAnsi="Times New Roman" w:cs="Times New Roman"/>
        </w:rPr>
      </w:pPr>
      <w:r w:rsidRPr="00414F04">
        <w:rPr>
          <w:rFonts w:ascii="Times New Roman" w:hAnsi="Times New Roman" w:cs="Times New Roman"/>
          <w:noProof/>
          <w:lang w:eastAsia="en-US"/>
        </w:rPr>
        <w:lastRenderedPageBreak/>
        <w:drawing>
          <wp:inline distT="0" distB="0" distL="0" distR="0">
            <wp:extent cx="5731510" cy="4383553"/>
            <wp:effectExtent l="0" t="0" r="2540" b="0"/>
            <wp:docPr id="7" name="Picture 7" descr="D:\Robert\Ratthaphat\Starch (Paper)\Figures (Ready)\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obert\Ratthaphat\Starch (Paper)\Figures (Ready)\Figure 7.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383553"/>
                    </a:xfrm>
                    <a:prstGeom prst="rect">
                      <a:avLst/>
                    </a:prstGeom>
                    <a:noFill/>
                    <a:ln>
                      <a:noFill/>
                    </a:ln>
                  </pic:spPr>
                </pic:pic>
              </a:graphicData>
            </a:graphic>
          </wp:inline>
        </w:drawing>
      </w:r>
    </w:p>
    <w:p w:rsidR="00414F04" w:rsidRPr="00A42A2B" w:rsidRDefault="00414F04" w:rsidP="00414F04">
      <w:pPr>
        <w:spacing w:after="0" w:line="312" w:lineRule="auto"/>
        <w:ind w:left="1170" w:hanging="1170"/>
        <w:rPr>
          <w:rFonts w:ascii="Times New Roman" w:hAnsi="Times New Roman" w:cs="Times New Roman"/>
          <w:sz w:val="24"/>
          <w:szCs w:val="24"/>
        </w:rPr>
      </w:pPr>
      <w:r w:rsidRPr="00A42A2B">
        <w:rPr>
          <w:rFonts w:ascii="Times New Roman" w:hAnsi="Times New Roman" w:cs="Times New Roman"/>
          <w:b/>
          <w:bCs/>
          <w:sz w:val="24"/>
          <w:szCs w:val="24"/>
        </w:rPr>
        <w:t>Figure 7.</w:t>
      </w:r>
      <w:r w:rsidRPr="00A42A2B">
        <w:rPr>
          <w:rFonts w:ascii="Times New Roman" w:hAnsi="Times New Roman" w:cs="Times New Roman"/>
          <w:b/>
          <w:bCs/>
          <w:sz w:val="24"/>
          <w:szCs w:val="24"/>
        </w:rPr>
        <w:tab/>
      </w:r>
      <w:r w:rsidRPr="00A42A2B">
        <w:rPr>
          <w:rFonts w:ascii="Times New Roman" w:hAnsi="Times New Roman" w:cs="Times New Roman"/>
          <w:sz w:val="24"/>
          <w:szCs w:val="24"/>
        </w:rPr>
        <w:t>TGA curves of (a) PLA, (b) starch, (c) PEHA and (d) PLA/starch-</w:t>
      </w:r>
      <w:r w:rsidRPr="00A42A2B">
        <w:rPr>
          <w:rFonts w:ascii="Times New Roman" w:hAnsi="Times New Roman" w:cs="Times New Roman"/>
          <w:i/>
          <w:iCs/>
          <w:sz w:val="24"/>
          <w:szCs w:val="24"/>
        </w:rPr>
        <w:t>g</w:t>
      </w:r>
      <w:r w:rsidRPr="00A42A2B">
        <w:rPr>
          <w:rFonts w:ascii="Times New Roman" w:hAnsi="Times New Roman" w:cs="Times New Roman"/>
          <w:sz w:val="24"/>
          <w:szCs w:val="24"/>
        </w:rPr>
        <w:t>-PEHA 60/40 blend (heating rate = 20</w:t>
      </w:r>
      <w:r w:rsidRPr="00A42A2B">
        <w:rPr>
          <w:rFonts w:ascii="Times New Roman" w:hAnsi="Times New Roman" w:cs="Times New Roman"/>
          <w:sz w:val="24"/>
          <w:szCs w:val="24"/>
        </w:rPr>
        <w:sym w:font="Symbol" w:char="F0B0"/>
      </w:r>
      <w:r w:rsidRPr="00A42A2B">
        <w:rPr>
          <w:rFonts w:ascii="Times New Roman" w:hAnsi="Times New Roman" w:cs="Times New Roman"/>
          <w:sz w:val="24"/>
          <w:szCs w:val="24"/>
        </w:rPr>
        <w:t>C/min, N</w:t>
      </w:r>
      <w:r w:rsidRPr="00A42A2B">
        <w:rPr>
          <w:rFonts w:ascii="Times New Roman" w:hAnsi="Times New Roman" w:cs="Times New Roman"/>
          <w:sz w:val="24"/>
          <w:szCs w:val="24"/>
          <w:vertAlign w:val="subscript"/>
        </w:rPr>
        <w:t>2</w:t>
      </w:r>
      <w:r w:rsidRPr="00A42A2B">
        <w:rPr>
          <w:rFonts w:ascii="Times New Roman" w:hAnsi="Times New Roman" w:cs="Times New Roman"/>
          <w:sz w:val="24"/>
          <w:szCs w:val="24"/>
        </w:rPr>
        <w:t xml:space="preserve"> atmosphere)</w:t>
      </w:r>
    </w:p>
    <w:p w:rsidR="00377D5F" w:rsidRPr="00A42A2B" w:rsidRDefault="00377D5F" w:rsidP="00377D5F">
      <w:pPr>
        <w:pStyle w:val="SummaryKeywords"/>
        <w:widowControl w:val="0"/>
        <w:spacing w:line="480" w:lineRule="auto"/>
        <w:ind w:left="0"/>
        <w:rPr>
          <w:rFonts w:ascii="Times New Roman" w:hAnsi="Times New Roman" w:cs="Times New Roman"/>
          <w:b/>
          <w:bCs/>
        </w:rPr>
      </w:pPr>
    </w:p>
    <w:p w:rsidR="00E8545C" w:rsidRPr="00A42A2B" w:rsidRDefault="00E8545C" w:rsidP="00E8545C">
      <w:pPr>
        <w:pStyle w:val="SummaryKeywords"/>
        <w:widowControl w:val="0"/>
        <w:spacing w:line="480" w:lineRule="auto"/>
        <w:ind w:left="720" w:hanging="720"/>
        <w:rPr>
          <w:rFonts w:ascii="Times New Roman" w:hAnsi="Times New Roman" w:cs="Times New Roman"/>
          <w:b/>
          <w:bCs/>
        </w:rPr>
      </w:pPr>
      <w:r w:rsidRPr="00A42A2B">
        <w:rPr>
          <w:rFonts w:ascii="Times New Roman" w:hAnsi="Times New Roman" w:cs="Times New Roman"/>
          <w:b/>
          <w:bCs/>
        </w:rPr>
        <w:t>3.2.2</w:t>
      </w:r>
      <w:r w:rsidRPr="00A42A2B">
        <w:rPr>
          <w:rFonts w:ascii="Times New Roman" w:hAnsi="Times New Roman" w:cs="Times New Roman"/>
          <w:b/>
          <w:bCs/>
        </w:rPr>
        <w:tab/>
      </w:r>
      <w:r w:rsidR="00255E24" w:rsidRPr="00A42A2B">
        <w:rPr>
          <w:rFonts w:ascii="Times New Roman" w:hAnsi="Times New Roman" w:cs="Times New Roman"/>
          <w:b/>
          <w:bCs/>
        </w:rPr>
        <w:t>Light transmi</w:t>
      </w:r>
      <w:r w:rsidR="00A12605" w:rsidRPr="00A42A2B">
        <w:rPr>
          <w:rFonts w:ascii="Times New Roman" w:hAnsi="Times New Roman" w:cs="Times New Roman"/>
          <w:b/>
          <w:bCs/>
        </w:rPr>
        <w:t>ttance</w:t>
      </w:r>
    </w:p>
    <w:p w:rsidR="00E9111D" w:rsidRPr="00A42A2B" w:rsidRDefault="00E8545C" w:rsidP="00E9111D">
      <w:pPr>
        <w:spacing w:after="0" w:line="480" w:lineRule="auto"/>
        <w:jc w:val="both"/>
        <w:rPr>
          <w:rFonts w:ascii="Times New Roman" w:hAnsi="Times New Roman" w:cs="Times New Roman"/>
          <w:sz w:val="24"/>
          <w:szCs w:val="24"/>
        </w:rPr>
      </w:pPr>
      <w:r w:rsidRPr="00A42A2B">
        <w:rPr>
          <w:rFonts w:ascii="Times New Roman" w:hAnsi="Times New Roman" w:cs="Times New Roman"/>
        </w:rPr>
        <w:t>The</w:t>
      </w:r>
      <w:r w:rsidR="00E9111D" w:rsidRPr="00A42A2B">
        <w:rPr>
          <w:rFonts w:ascii="Times New Roman" w:hAnsi="Times New Roman" w:cs="Times New Roman"/>
          <w:sz w:val="24"/>
          <w:szCs w:val="24"/>
        </w:rPr>
        <w:t xml:space="preserve"> percent light transmittance (%</w:t>
      </w:r>
      <w:r w:rsidR="00E9111D" w:rsidRPr="00A42A2B">
        <w:rPr>
          <w:rFonts w:ascii="Times New Roman" w:hAnsi="Times New Roman" w:cs="Times New Roman"/>
          <w:i/>
          <w:iCs/>
          <w:sz w:val="24"/>
          <w:szCs w:val="24"/>
        </w:rPr>
        <w:t>T</w:t>
      </w:r>
      <w:r w:rsidR="00255E24" w:rsidRPr="00A42A2B">
        <w:rPr>
          <w:rFonts w:ascii="Times New Roman" w:hAnsi="Times New Roman" w:cs="Times New Roman"/>
          <w:sz w:val="24"/>
          <w:szCs w:val="24"/>
        </w:rPr>
        <w:t xml:space="preserve">) </w:t>
      </w:r>
      <w:r w:rsidR="00E9111D" w:rsidRPr="00A42A2B">
        <w:rPr>
          <w:rFonts w:ascii="Times New Roman" w:hAnsi="Times New Roman" w:cs="Times New Roman"/>
          <w:sz w:val="24"/>
          <w:szCs w:val="24"/>
        </w:rPr>
        <w:t xml:space="preserve">values of </w:t>
      </w:r>
      <w:r w:rsidR="00255E24" w:rsidRPr="00A42A2B">
        <w:rPr>
          <w:rFonts w:ascii="Times New Roman" w:hAnsi="Times New Roman" w:cs="Times New Roman"/>
          <w:sz w:val="24"/>
          <w:szCs w:val="24"/>
        </w:rPr>
        <w:t xml:space="preserve">the </w:t>
      </w:r>
      <w:r w:rsidR="00E9111D" w:rsidRPr="00A42A2B">
        <w:rPr>
          <w:rFonts w:ascii="Times New Roman" w:hAnsi="Times New Roman" w:cs="Times New Roman"/>
          <w:sz w:val="24"/>
          <w:szCs w:val="24"/>
        </w:rPr>
        <w:t xml:space="preserve">solution-cast films </w:t>
      </w:r>
      <w:r w:rsidR="0065253E" w:rsidRPr="00A42A2B">
        <w:rPr>
          <w:rFonts w:ascii="Times New Roman" w:hAnsi="Times New Roman" w:cs="Times New Roman"/>
          <w:sz w:val="24"/>
          <w:szCs w:val="24"/>
        </w:rPr>
        <w:t>are compared in Table 2</w:t>
      </w:r>
      <w:r w:rsidR="004C345D" w:rsidRPr="00A42A2B">
        <w:rPr>
          <w:rFonts w:ascii="Times New Roman" w:hAnsi="Times New Roman" w:cs="Times New Roman"/>
          <w:sz w:val="24"/>
          <w:szCs w:val="24"/>
        </w:rPr>
        <w:t>.  They were measured at a wavelength of 500 nm with air as the reference</w:t>
      </w:r>
      <w:r w:rsidR="0065253E" w:rsidRPr="00A42A2B">
        <w:rPr>
          <w:rFonts w:ascii="Times New Roman" w:hAnsi="Times New Roman" w:cs="Times New Roman"/>
          <w:sz w:val="24"/>
          <w:szCs w:val="24"/>
        </w:rPr>
        <w:t xml:space="preserve"> </w:t>
      </w:r>
      <w:r w:rsidR="00EA0534" w:rsidRPr="00A42A2B">
        <w:rPr>
          <w:rFonts w:ascii="Times New Roman" w:hAnsi="Times New Roman" w:cs="Times New Roman"/>
          <w:sz w:val="24"/>
          <w:szCs w:val="24"/>
        </w:rPr>
        <w:t>on 2 x 2 cm square samples of thickness 0.065 ± 0.005 mm.  The %</w:t>
      </w:r>
      <w:r w:rsidR="00EA0534" w:rsidRPr="00A42A2B">
        <w:rPr>
          <w:rFonts w:ascii="Times New Roman" w:hAnsi="Times New Roman" w:cs="Times New Roman"/>
          <w:i/>
          <w:iCs/>
          <w:sz w:val="24"/>
          <w:szCs w:val="24"/>
        </w:rPr>
        <w:t>T</w:t>
      </w:r>
      <w:r w:rsidR="00EA0534" w:rsidRPr="00A42A2B">
        <w:rPr>
          <w:rFonts w:ascii="Times New Roman" w:hAnsi="Times New Roman" w:cs="Times New Roman"/>
          <w:sz w:val="24"/>
          <w:szCs w:val="24"/>
        </w:rPr>
        <w:t xml:space="preserve"> values </w:t>
      </w:r>
      <w:r w:rsidR="0065253E" w:rsidRPr="00A42A2B">
        <w:rPr>
          <w:rFonts w:ascii="Times New Roman" w:hAnsi="Times New Roman" w:cs="Times New Roman"/>
          <w:sz w:val="24"/>
          <w:szCs w:val="24"/>
        </w:rPr>
        <w:t>were calculated from the equation:</w:t>
      </w:r>
    </w:p>
    <w:p w:rsidR="002E471D" w:rsidRPr="00A42A2B" w:rsidRDefault="002E471D" w:rsidP="00E9111D">
      <w:pPr>
        <w:spacing w:after="0" w:line="48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030"/>
        <w:gridCol w:w="1371"/>
      </w:tblGrid>
      <w:tr w:rsidR="002E471D" w:rsidRPr="00A42A2B" w:rsidTr="002E471D">
        <w:tc>
          <w:tcPr>
            <w:tcW w:w="1615" w:type="dxa"/>
          </w:tcPr>
          <w:p w:rsidR="002E471D" w:rsidRPr="00A42A2B" w:rsidRDefault="002E471D" w:rsidP="002E471D">
            <w:pPr>
              <w:spacing w:line="360" w:lineRule="auto"/>
              <w:jc w:val="both"/>
              <w:rPr>
                <w:rFonts w:ascii="Times New Roman" w:hAnsi="Times New Roman" w:cs="Times New Roman"/>
                <w:sz w:val="24"/>
                <w:szCs w:val="24"/>
              </w:rPr>
            </w:pPr>
          </w:p>
        </w:tc>
        <w:tc>
          <w:tcPr>
            <w:tcW w:w="6030" w:type="dxa"/>
          </w:tcPr>
          <w:p w:rsidR="002E471D" w:rsidRPr="00A42A2B" w:rsidRDefault="002E471D" w:rsidP="002E471D">
            <w:pPr>
              <w:spacing w:line="360" w:lineRule="auto"/>
              <w:jc w:val="center"/>
              <w:rPr>
                <w:rFonts w:ascii="Times New Roman" w:hAnsi="Times New Roman" w:cs="Times New Roman"/>
                <w:sz w:val="24"/>
                <w:szCs w:val="24"/>
              </w:rPr>
            </w:pPr>
            <m:oMathPara>
              <m:oMath>
                <m:r>
                  <m:rPr>
                    <m:nor/>
                  </m:rPr>
                  <w:rPr>
                    <w:rFonts w:ascii="Times New Roman" w:hAnsi="Times New Roman" w:cs="Times New Roman"/>
                    <w:sz w:val="24"/>
                    <w:szCs w:val="24"/>
                  </w:rPr>
                  <m:t>%</m:t>
                </m:r>
                <m:r>
                  <m:rPr>
                    <m:nor/>
                  </m:rPr>
                  <w:rPr>
                    <w:rFonts w:ascii="Times New Roman" w:hAnsi="Times New Roman" w:cs="Times New Roman"/>
                    <w:i/>
                    <w:iCs/>
                    <w:sz w:val="24"/>
                    <w:szCs w:val="24"/>
                  </w:rPr>
                  <m:t>T</m:t>
                </m:r>
                <m:r>
                  <m:rPr>
                    <m:nor/>
                  </m:rPr>
                  <w:rPr>
                    <w:rFonts w:ascii="Times New Roman" w:hAnsi="Times New Roman" w:cs="Times New Roman"/>
                    <w:sz w:val="24"/>
                    <w:szCs w:val="24"/>
                  </w:rPr>
                  <m:t xml:space="preserve">  </m:t>
                </m:r>
                <m:r>
                  <m:rPr>
                    <m:nor/>
                  </m:rPr>
                  <w:rPr>
                    <w:rFonts w:ascii="Cambria Math" w:hAnsi="Times New Roman" w:cs="Times New Roman"/>
                    <w:sz w:val="24"/>
                    <w:szCs w:val="24"/>
                  </w:rPr>
                  <m:t xml:space="preserve"> </m:t>
                </m:r>
                <m:r>
                  <m:rPr>
                    <m:nor/>
                  </m:rPr>
                  <w:rPr>
                    <w:rFonts w:ascii="Times New Roman" w:hAnsi="Times New Roman" w:cs="Times New Roman"/>
                    <w:sz w:val="24"/>
                    <w:szCs w:val="24"/>
                  </w:rPr>
                  <m:t xml:space="preserve">=  </m:t>
                </m:r>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m:rPr>
                            <m:nor/>
                          </m:rPr>
                          <w:rPr>
                            <w:rFonts w:ascii="Times New Roman" w:hAnsi="Times New Roman" w:cs="Times New Roman"/>
                            <w:i/>
                            <w:iCs/>
                            <w:sz w:val="24"/>
                            <w:szCs w:val="24"/>
                          </w:rPr>
                          <m:t>I</m:t>
                        </m:r>
                      </m:e>
                      <m:sub>
                        <m:r>
                          <m:rPr>
                            <m:nor/>
                          </m:rPr>
                          <w:rPr>
                            <w:rFonts w:ascii="Times New Roman" w:hAnsi="Times New Roman" w:cs="Times New Roman"/>
                            <w:sz w:val="24"/>
                            <w:szCs w:val="24"/>
                          </w:rPr>
                          <m:t>s</m:t>
                        </m:r>
                      </m:sub>
                    </m:sSub>
                  </m:num>
                  <m:den>
                    <m:sSub>
                      <m:sSubPr>
                        <m:ctrlPr>
                          <w:rPr>
                            <w:rFonts w:ascii="Cambria Math" w:hAnsi="Cambria Math" w:cs="Times New Roman"/>
                            <w:i/>
                            <w:sz w:val="24"/>
                            <w:szCs w:val="24"/>
                          </w:rPr>
                        </m:ctrlPr>
                      </m:sSubPr>
                      <m:e>
                        <m:r>
                          <m:rPr>
                            <m:nor/>
                          </m:rPr>
                          <w:rPr>
                            <w:rFonts w:ascii="Times New Roman" w:hAnsi="Times New Roman" w:cs="Times New Roman"/>
                            <w:i/>
                            <w:iCs/>
                            <w:sz w:val="24"/>
                            <w:szCs w:val="24"/>
                          </w:rPr>
                          <m:t>I</m:t>
                        </m:r>
                      </m:e>
                      <m:sub>
                        <m:r>
                          <m:rPr>
                            <m:nor/>
                          </m:rPr>
                          <w:rPr>
                            <w:rFonts w:ascii="Times New Roman" w:hAnsi="Times New Roman" w:cs="Times New Roman"/>
                            <w:sz w:val="24"/>
                            <w:szCs w:val="24"/>
                          </w:rPr>
                          <m:t>o</m:t>
                        </m:r>
                      </m:sub>
                    </m:sSub>
                  </m:den>
                </m:f>
                <m:r>
                  <m:rPr>
                    <m:nor/>
                  </m:rPr>
                  <w:rPr>
                    <w:rFonts w:ascii="Times New Roman" w:hAnsi="Times New Roman" w:cs="Times New Roman"/>
                    <w:sz w:val="24"/>
                    <w:szCs w:val="24"/>
                  </w:rPr>
                  <m:t>×100%</m:t>
                </m:r>
              </m:oMath>
            </m:oMathPara>
          </w:p>
          <w:p w:rsidR="002E471D" w:rsidRPr="00A42A2B" w:rsidRDefault="002E471D" w:rsidP="002E471D">
            <w:pPr>
              <w:spacing w:line="360" w:lineRule="auto"/>
              <w:jc w:val="both"/>
              <w:rPr>
                <w:rFonts w:ascii="Times New Roman" w:hAnsi="Times New Roman" w:cs="Times New Roman"/>
                <w:sz w:val="24"/>
                <w:szCs w:val="24"/>
              </w:rPr>
            </w:pPr>
          </w:p>
        </w:tc>
        <w:tc>
          <w:tcPr>
            <w:tcW w:w="1371" w:type="dxa"/>
          </w:tcPr>
          <w:p w:rsidR="002E471D" w:rsidRPr="00A42A2B" w:rsidRDefault="002E471D" w:rsidP="002E471D">
            <w:pPr>
              <w:spacing w:line="360" w:lineRule="auto"/>
              <w:jc w:val="right"/>
              <w:rPr>
                <w:rFonts w:ascii="Times New Roman" w:hAnsi="Times New Roman" w:cs="Times New Roman"/>
                <w:sz w:val="24"/>
                <w:szCs w:val="24"/>
              </w:rPr>
            </w:pPr>
            <w:r w:rsidRPr="00A42A2B">
              <w:rPr>
                <w:rFonts w:ascii="Times New Roman" w:hAnsi="Times New Roman" w:cs="Times New Roman"/>
                <w:sz w:val="24"/>
                <w:szCs w:val="24"/>
              </w:rPr>
              <w:t>(6)</w:t>
            </w:r>
          </w:p>
        </w:tc>
      </w:tr>
    </w:tbl>
    <w:p w:rsidR="004C345D" w:rsidRPr="00A42A2B" w:rsidRDefault="00CA1F72" w:rsidP="002E471D">
      <w:pPr>
        <w:tabs>
          <w:tab w:val="left" w:pos="1080"/>
        </w:tabs>
        <w:spacing w:before="100" w:after="0" w:line="480" w:lineRule="auto"/>
        <w:jc w:val="both"/>
        <w:rPr>
          <w:rFonts w:ascii="Times New Roman" w:hAnsi="Times New Roman" w:cs="Times New Roman"/>
          <w:sz w:val="24"/>
          <w:szCs w:val="24"/>
        </w:rPr>
      </w:pPr>
      <w:proofErr w:type="gramStart"/>
      <w:r w:rsidRPr="00A42A2B">
        <w:rPr>
          <w:rFonts w:ascii="Times New Roman" w:hAnsi="Times New Roman" w:cs="Times New Roman"/>
          <w:sz w:val="24"/>
          <w:szCs w:val="24"/>
        </w:rPr>
        <w:t>where</w:t>
      </w:r>
      <w:proofErr w:type="gramEnd"/>
      <w:r w:rsidRPr="00A42A2B">
        <w:rPr>
          <w:rFonts w:ascii="Times New Roman" w:hAnsi="Times New Roman" w:cs="Times New Roman"/>
          <w:sz w:val="24"/>
          <w:szCs w:val="24"/>
        </w:rPr>
        <w:tab/>
      </w:r>
      <w:r w:rsidR="00A12605" w:rsidRPr="00A42A2B">
        <w:rPr>
          <w:rFonts w:ascii="Times New Roman" w:hAnsi="Times New Roman" w:cs="Times New Roman"/>
          <w:i/>
          <w:iCs/>
          <w:sz w:val="24"/>
          <w:szCs w:val="24"/>
        </w:rPr>
        <w:t>I</w:t>
      </w:r>
      <w:r w:rsidR="00A12605" w:rsidRPr="00A42A2B">
        <w:rPr>
          <w:rFonts w:ascii="Times New Roman" w:hAnsi="Times New Roman" w:cs="Times New Roman"/>
          <w:sz w:val="28"/>
          <w:vertAlign w:val="subscript"/>
        </w:rPr>
        <w:t>s</w:t>
      </w:r>
      <w:r w:rsidR="00A12605" w:rsidRPr="00A42A2B">
        <w:rPr>
          <w:rFonts w:ascii="Times New Roman" w:hAnsi="Times New Roman" w:cs="Times New Roman"/>
          <w:sz w:val="24"/>
          <w:szCs w:val="24"/>
        </w:rPr>
        <w:t xml:space="preserve">  =  </w:t>
      </w:r>
      <w:r w:rsidR="004C345D" w:rsidRPr="00A42A2B">
        <w:rPr>
          <w:rFonts w:ascii="Times New Roman" w:hAnsi="Times New Roman" w:cs="Times New Roman"/>
          <w:sz w:val="24"/>
          <w:szCs w:val="24"/>
        </w:rPr>
        <w:t xml:space="preserve">transmitted </w:t>
      </w:r>
      <w:r w:rsidR="00A12605" w:rsidRPr="00A42A2B">
        <w:rPr>
          <w:rFonts w:ascii="Times New Roman" w:hAnsi="Times New Roman" w:cs="Times New Roman"/>
          <w:sz w:val="24"/>
          <w:szCs w:val="24"/>
        </w:rPr>
        <w:t xml:space="preserve">light intensity with </w:t>
      </w:r>
      <w:r w:rsidR="00772A64" w:rsidRPr="00A42A2B">
        <w:rPr>
          <w:rFonts w:ascii="Times New Roman" w:hAnsi="Times New Roman" w:cs="Times New Roman"/>
          <w:sz w:val="24"/>
          <w:szCs w:val="24"/>
        </w:rPr>
        <w:t>a</w:t>
      </w:r>
      <w:r w:rsidR="00920322" w:rsidRPr="00A42A2B">
        <w:rPr>
          <w:rFonts w:ascii="Times New Roman" w:hAnsi="Times New Roman" w:cs="Times New Roman"/>
          <w:sz w:val="24"/>
          <w:szCs w:val="24"/>
        </w:rPr>
        <w:t xml:space="preserve"> </w:t>
      </w:r>
      <w:r w:rsidR="00A12605" w:rsidRPr="00A42A2B">
        <w:rPr>
          <w:rFonts w:ascii="Times New Roman" w:hAnsi="Times New Roman" w:cs="Times New Roman"/>
          <w:sz w:val="24"/>
          <w:szCs w:val="24"/>
        </w:rPr>
        <w:t xml:space="preserve">sample in the beam  </w:t>
      </w:r>
      <w:r w:rsidR="004C345D" w:rsidRPr="00A42A2B">
        <w:rPr>
          <w:rFonts w:ascii="Times New Roman" w:hAnsi="Times New Roman" w:cs="Times New Roman"/>
          <w:sz w:val="24"/>
          <w:szCs w:val="24"/>
        </w:rPr>
        <w:tab/>
      </w:r>
    </w:p>
    <w:p w:rsidR="004C345D" w:rsidRPr="00A42A2B" w:rsidRDefault="004C345D" w:rsidP="004C345D">
      <w:pPr>
        <w:tabs>
          <w:tab w:val="left" w:pos="1080"/>
        </w:tabs>
        <w:spacing w:after="0" w:line="480" w:lineRule="auto"/>
        <w:jc w:val="both"/>
        <w:rPr>
          <w:rFonts w:ascii="Times New Roman" w:hAnsi="Times New Roman" w:cs="Times New Roman"/>
          <w:sz w:val="24"/>
          <w:szCs w:val="24"/>
        </w:rPr>
      </w:pPr>
      <w:r w:rsidRPr="00A42A2B">
        <w:rPr>
          <w:rFonts w:ascii="Times New Roman" w:hAnsi="Times New Roman" w:cs="Times New Roman"/>
          <w:i/>
          <w:iCs/>
          <w:sz w:val="24"/>
          <w:szCs w:val="24"/>
        </w:rPr>
        <w:tab/>
      </w:r>
      <w:proofErr w:type="gramStart"/>
      <w:r w:rsidRPr="00A42A2B">
        <w:rPr>
          <w:rFonts w:ascii="Times New Roman" w:hAnsi="Times New Roman" w:cs="Times New Roman"/>
          <w:i/>
          <w:iCs/>
          <w:sz w:val="24"/>
          <w:szCs w:val="24"/>
        </w:rPr>
        <w:t>I</w:t>
      </w:r>
      <w:r w:rsidRPr="00A42A2B">
        <w:rPr>
          <w:rFonts w:ascii="Times New Roman" w:hAnsi="Times New Roman" w:cs="Times New Roman"/>
          <w:sz w:val="28"/>
          <w:vertAlign w:val="subscript"/>
        </w:rPr>
        <w:t>o</w:t>
      </w:r>
      <w:r w:rsidRPr="00A42A2B">
        <w:rPr>
          <w:rFonts w:ascii="Times New Roman" w:hAnsi="Times New Roman" w:cs="Times New Roman"/>
          <w:sz w:val="24"/>
          <w:szCs w:val="24"/>
        </w:rPr>
        <w:t xml:space="preserve">  =</w:t>
      </w:r>
      <w:proofErr w:type="gramEnd"/>
      <w:r w:rsidRPr="00A42A2B">
        <w:rPr>
          <w:rFonts w:ascii="Times New Roman" w:hAnsi="Times New Roman" w:cs="Times New Roman"/>
          <w:sz w:val="24"/>
          <w:szCs w:val="24"/>
        </w:rPr>
        <w:t xml:space="preserve">  transmitted light intensity with no sample in the beam  </w:t>
      </w:r>
    </w:p>
    <w:p w:rsidR="004C345D" w:rsidRPr="00A42A2B" w:rsidRDefault="004C345D" w:rsidP="004C345D">
      <w:pPr>
        <w:tabs>
          <w:tab w:val="left" w:pos="1080"/>
        </w:tabs>
        <w:spacing w:after="0" w:line="480" w:lineRule="auto"/>
        <w:jc w:val="both"/>
        <w:rPr>
          <w:rFonts w:ascii="Times New Roman" w:hAnsi="Times New Roman" w:cs="Times New Roman"/>
          <w:sz w:val="24"/>
          <w:szCs w:val="24"/>
        </w:rPr>
      </w:pPr>
    </w:p>
    <w:p w:rsidR="004C345D" w:rsidRPr="00A42A2B" w:rsidRDefault="009507AE" w:rsidP="009E5336">
      <w:pPr>
        <w:spacing w:after="0" w:line="480" w:lineRule="auto"/>
        <w:ind w:firstLine="547"/>
        <w:jc w:val="both"/>
        <w:rPr>
          <w:rFonts w:ascii="Times New Roman" w:hAnsi="Times New Roman" w:cs="Times New Roman"/>
          <w:sz w:val="24"/>
          <w:szCs w:val="24"/>
        </w:rPr>
      </w:pPr>
      <w:r w:rsidRPr="00A42A2B">
        <w:rPr>
          <w:rFonts w:ascii="Times New Roman" w:hAnsi="Times New Roman" w:cs="Times New Roman"/>
          <w:sz w:val="24"/>
          <w:szCs w:val="24"/>
        </w:rPr>
        <w:lastRenderedPageBreak/>
        <w:t>As a rough guide</w:t>
      </w:r>
      <w:r w:rsidR="009E5336" w:rsidRPr="00A42A2B">
        <w:rPr>
          <w:rFonts w:ascii="Times New Roman" w:hAnsi="Times New Roman" w:cs="Times New Roman"/>
          <w:sz w:val="24"/>
          <w:szCs w:val="24"/>
        </w:rPr>
        <w:t xml:space="preserve">, </w:t>
      </w:r>
      <w:r w:rsidR="009432FC" w:rsidRPr="00A42A2B">
        <w:rPr>
          <w:rFonts w:ascii="Times New Roman" w:hAnsi="Times New Roman" w:cs="Times New Roman"/>
          <w:sz w:val="24"/>
          <w:szCs w:val="24"/>
        </w:rPr>
        <w:t xml:space="preserve">samples with </w:t>
      </w:r>
      <w:r w:rsidR="009E5336" w:rsidRPr="00A42A2B">
        <w:rPr>
          <w:rFonts w:ascii="Times New Roman" w:hAnsi="Times New Roman" w:cs="Times New Roman"/>
          <w:sz w:val="24"/>
          <w:szCs w:val="24"/>
        </w:rPr>
        <w:t>%</w:t>
      </w:r>
      <w:r w:rsidR="009E5336" w:rsidRPr="00A42A2B">
        <w:rPr>
          <w:rFonts w:ascii="Times New Roman" w:hAnsi="Times New Roman" w:cs="Times New Roman"/>
          <w:i/>
          <w:iCs/>
          <w:sz w:val="24"/>
          <w:szCs w:val="24"/>
        </w:rPr>
        <w:t xml:space="preserve">T </w:t>
      </w:r>
      <w:r w:rsidR="009E5336" w:rsidRPr="00A42A2B">
        <w:rPr>
          <w:rFonts w:ascii="Times New Roman" w:hAnsi="Times New Roman" w:cs="Times New Roman"/>
          <w:sz w:val="24"/>
          <w:szCs w:val="24"/>
        </w:rPr>
        <w:t xml:space="preserve">values of </w:t>
      </w:r>
      <w:r w:rsidR="009E5336" w:rsidRPr="00A42A2B">
        <w:rPr>
          <w:rFonts w:ascii="Times New Roman" w:hAnsi="Times New Roman" w:cs="Times New Roman"/>
          <w:i/>
          <w:iCs/>
          <w:sz w:val="24"/>
          <w:szCs w:val="24"/>
        </w:rPr>
        <w:t>&lt;</w:t>
      </w:r>
      <w:r w:rsidR="009E5336" w:rsidRPr="00A42A2B">
        <w:rPr>
          <w:rFonts w:ascii="Times New Roman" w:hAnsi="Times New Roman" w:cs="Times New Roman"/>
          <w:sz w:val="24"/>
          <w:szCs w:val="24"/>
        </w:rPr>
        <w:t xml:space="preserve">30%, 31-45%, 46-75% and </w:t>
      </w:r>
      <w:r w:rsidR="009E5336" w:rsidRPr="00A42A2B">
        <w:rPr>
          <w:rFonts w:ascii="Times New Roman" w:hAnsi="Times New Roman" w:cs="Times New Roman"/>
          <w:i/>
          <w:iCs/>
          <w:sz w:val="24"/>
          <w:szCs w:val="24"/>
        </w:rPr>
        <w:t>&gt;</w:t>
      </w:r>
      <w:r w:rsidR="009E5336" w:rsidRPr="00A42A2B">
        <w:rPr>
          <w:rFonts w:ascii="Times New Roman" w:hAnsi="Times New Roman" w:cs="Times New Roman"/>
          <w:sz w:val="24"/>
          <w:szCs w:val="24"/>
        </w:rPr>
        <w:t xml:space="preserve">75% are </w:t>
      </w:r>
      <w:r w:rsidRPr="00A42A2B">
        <w:rPr>
          <w:rFonts w:ascii="Times New Roman" w:hAnsi="Times New Roman" w:cs="Times New Roman"/>
          <w:sz w:val="24"/>
          <w:szCs w:val="24"/>
        </w:rPr>
        <w:t xml:space="preserve">generally </w:t>
      </w:r>
      <w:r w:rsidR="00FD4C8F" w:rsidRPr="00A42A2B">
        <w:rPr>
          <w:rFonts w:ascii="Times New Roman" w:hAnsi="Times New Roman" w:cs="Times New Roman"/>
          <w:sz w:val="24"/>
          <w:szCs w:val="24"/>
        </w:rPr>
        <w:t>classified</w:t>
      </w:r>
      <w:r w:rsidR="009E5336" w:rsidRPr="00A42A2B">
        <w:rPr>
          <w:rFonts w:ascii="Times New Roman" w:hAnsi="Times New Roman" w:cs="Times New Roman"/>
          <w:sz w:val="24"/>
          <w:szCs w:val="24"/>
        </w:rPr>
        <w:t xml:space="preserve"> as </w:t>
      </w:r>
      <w:r w:rsidR="009432FC" w:rsidRPr="00A42A2B">
        <w:rPr>
          <w:rFonts w:ascii="Times New Roman" w:hAnsi="Times New Roman" w:cs="Times New Roman"/>
          <w:sz w:val="24"/>
          <w:szCs w:val="24"/>
        </w:rPr>
        <w:t xml:space="preserve">being </w:t>
      </w:r>
      <w:r w:rsidR="009E5336" w:rsidRPr="00A42A2B">
        <w:rPr>
          <w:rFonts w:ascii="Times New Roman" w:hAnsi="Times New Roman" w:cs="Times New Roman"/>
          <w:sz w:val="24"/>
          <w:szCs w:val="24"/>
        </w:rPr>
        <w:t>opaque, semi-translucent, translucent and transparent respectively.</w:t>
      </w:r>
      <w:r w:rsidR="00EA0534" w:rsidRPr="00A42A2B">
        <w:rPr>
          <w:rFonts w:ascii="Times New Roman" w:hAnsi="Times New Roman" w:cs="Times New Roman"/>
          <w:sz w:val="24"/>
          <w:szCs w:val="24"/>
        </w:rPr>
        <w:t xml:space="preserve">  On this basis, </w:t>
      </w:r>
      <w:r w:rsidR="00FD4C8F" w:rsidRPr="00A42A2B">
        <w:rPr>
          <w:rFonts w:ascii="Times New Roman" w:hAnsi="Times New Roman" w:cs="Times New Roman"/>
          <w:sz w:val="24"/>
          <w:szCs w:val="24"/>
        </w:rPr>
        <w:t>the %</w:t>
      </w:r>
      <w:r w:rsidR="00FD4C8F" w:rsidRPr="00A42A2B">
        <w:rPr>
          <w:rFonts w:ascii="Times New Roman" w:hAnsi="Times New Roman" w:cs="Times New Roman"/>
          <w:i/>
          <w:iCs/>
          <w:sz w:val="24"/>
          <w:szCs w:val="24"/>
        </w:rPr>
        <w:t>T</w:t>
      </w:r>
      <w:r w:rsidR="00FD4C8F" w:rsidRPr="00A42A2B">
        <w:rPr>
          <w:rFonts w:ascii="Times New Roman" w:hAnsi="Times New Roman" w:cs="Times New Roman"/>
          <w:sz w:val="24"/>
          <w:szCs w:val="24"/>
        </w:rPr>
        <w:t xml:space="preserve"> values in Table 2 </w:t>
      </w:r>
      <w:r w:rsidR="005D175A" w:rsidRPr="00A42A2B">
        <w:rPr>
          <w:rFonts w:ascii="Times New Roman" w:hAnsi="Times New Roman" w:cs="Times New Roman"/>
          <w:sz w:val="24"/>
          <w:szCs w:val="24"/>
        </w:rPr>
        <w:t>indicate</w:t>
      </w:r>
      <w:r w:rsidR="00FD4C8F" w:rsidRPr="00A42A2B">
        <w:rPr>
          <w:rFonts w:ascii="Times New Roman" w:hAnsi="Times New Roman" w:cs="Times New Roman"/>
          <w:sz w:val="24"/>
          <w:szCs w:val="24"/>
        </w:rPr>
        <w:t xml:space="preserve"> </w:t>
      </w:r>
      <w:r w:rsidR="00671AD0" w:rsidRPr="00A42A2B">
        <w:rPr>
          <w:rFonts w:ascii="Times New Roman" w:hAnsi="Times New Roman" w:cs="Times New Roman"/>
          <w:sz w:val="24"/>
          <w:szCs w:val="24"/>
        </w:rPr>
        <w:t>that, while the PLA film alone wa</w:t>
      </w:r>
      <w:r w:rsidR="00FD4C8F" w:rsidRPr="00A42A2B">
        <w:rPr>
          <w:rFonts w:ascii="Times New Roman" w:hAnsi="Times New Roman" w:cs="Times New Roman"/>
          <w:sz w:val="24"/>
          <w:szCs w:val="24"/>
        </w:rPr>
        <w:t>s transparent, the PLA/starch-</w:t>
      </w:r>
      <w:r w:rsidR="00FD4C8F" w:rsidRPr="00A42A2B">
        <w:rPr>
          <w:rFonts w:ascii="Times New Roman" w:hAnsi="Times New Roman" w:cs="Times New Roman"/>
          <w:i/>
          <w:iCs/>
          <w:sz w:val="24"/>
          <w:szCs w:val="24"/>
        </w:rPr>
        <w:t>g</w:t>
      </w:r>
      <w:r w:rsidR="00671AD0" w:rsidRPr="00A42A2B">
        <w:rPr>
          <w:rFonts w:ascii="Times New Roman" w:hAnsi="Times New Roman" w:cs="Times New Roman"/>
          <w:sz w:val="24"/>
          <w:szCs w:val="24"/>
        </w:rPr>
        <w:t>-PEHA 90/10 film wa</w:t>
      </w:r>
      <w:r w:rsidR="00FD4C8F" w:rsidRPr="00A42A2B">
        <w:rPr>
          <w:rFonts w:ascii="Times New Roman" w:hAnsi="Times New Roman" w:cs="Times New Roman"/>
          <w:sz w:val="24"/>
          <w:szCs w:val="24"/>
        </w:rPr>
        <w:t xml:space="preserve">s semi-translucent, and the 80/20, 70/30 and 60/40 films </w:t>
      </w:r>
      <w:r w:rsidR="00671AD0" w:rsidRPr="00A42A2B">
        <w:rPr>
          <w:rFonts w:ascii="Times New Roman" w:hAnsi="Times New Roman" w:cs="Times New Roman"/>
          <w:sz w:val="24"/>
          <w:szCs w:val="24"/>
        </w:rPr>
        <w:t>we</w:t>
      </w:r>
      <w:r w:rsidR="00FD4C8F" w:rsidRPr="00A42A2B">
        <w:rPr>
          <w:rFonts w:ascii="Times New Roman" w:hAnsi="Times New Roman" w:cs="Times New Roman"/>
          <w:sz w:val="24"/>
          <w:szCs w:val="24"/>
        </w:rPr>
        <w:t xml:space="preserve">re </w:t>
      </w:r>
      <w:r w:rsidR="00671AD0" w:rsidRPr="00A42A2B">
        <w:rPr>
          <w:rFonts w:ascii="Times New Roman" w:hAnsi="Times New Roman" w:cs="Times New Roman"/>
          <w:sz w:val="24"/>
          <w:szCs w:val="24"/>
        </w:rPr>
        <w:t xml:space="preserve">all </w:t>
      </w:r>
      <w:r w:rsidR="00FD4C8F" w:rsidRPr="00A42A2B">
        <w:rPr>
          <w:rFonts w:ascii="Times New Roman" w:hAnsi="Times New Roman" w:cs="Times New Roman"/>
          <w:sz w:val="24"/>
          <w:szCs w:val="24"/>
        </w:rPr>
        <w:t>opaque.</w:t>
      </w:r>
      <w:r w:rsidR="005D175A" w:rsidRPr="00A42A2B">
        <w:rPr>
          <w:rFonts w:ascii="Times New Roman" w:hAnsi="Times New Roman" w:cs="Times New Roman"/>
          <w:sz w:val="24"/>
          <w:szCs w:val="24"/>
        </w:rPr>
        <w:t xml:space="preserve">  While the loss of optical clarity with starch content was to be expected due to the light scattering of the starch particles, it was noticeable that this loss occurred particularly sharply above the 10% level</w:t>
      </w:r>
      <w:r w:rsidR="00F157AB" w:rsidRPr="00A42A2B">
        <w:rPr>
          <w:rFonts w:ascii="Times New Roman" w:hAnsi="Times New Roman" w:cs="Times New Roman"/>
          <w:sz w:val="24"/>
          <w:szCs w:val="24"/>
        </w:rPr>
        <w:t xml:space="preserve">.  This suggests that the </w:t>
      </w:r>
      <w:r w:rsidR="00772A64" w:rsidRPr="00A42A2B">
        <w:rPr>
          <w:rFonts w:ascii="Times New Roman" w:hAnsi="Times New Roman" w:cs="Times New Roman"/>
          <w:sz w:val="24"/>
          <w:szCs w:val="24"/>
        </w:rPr>
        <w:t xml:space="preserve">sharp </w:t>
      </w:r>
      <w:r w:rsidR="00F157AB" w:rsidRPr="00A42A2B">
        <w:rPr>
          <w:rFonts w:ascii="Times New Roman" w:hAnsi="Times New Roman" w:cs="Times New Roman"/>
          <w:sz w:val="24"/>
          <w:szCs w:val="24"/>
        </w:rPr>
        <w:t>decrease in %</w:t>
      </w:r>
      <w:r w:rsidR="00F157AB" w:rsidRPr="00A42A2B">
        <w:rPr>
          <w:rFonts w:ascii="Times New Roman" w:hAnsi="Times New Roman" w:cs="Times New Roman"/>
          <w:i/>
          <w:iCs/>
          <w:sz w:val="24"/>
          <w:szCs w:val="24"/>
        </w:rPr>
        <w:t>T</w:t>
      </w:r>
      <w:r w:rsidR="00F157AB" w:rsidRPr="00A42A2B">
        <w:rPr>
          <w:rFonts w:ascii="Times New Roman" w:hAnsi="Times New Roman" w:cs="Times New Roman"/>
          <w:sz w:val="24"/>
          <w:szCs w:val="24"/>
        </w:rPr>
        <w:t xml:space="preserve"> may have been due not only to the increase in the starch concentration but also to the partial aggregation of the starch particles. </w:t>
      </w:r>
      <w:r w:rsidR="004D737A" w:rsidRPr="00A42A2B">
        <w:rPr>
          <w:rFonts w:ascii="Times New Roman" w:hAnsi="Times New Roman" w:cs="Times New Roman"/>
          <w:sz w:val="24"/>
          <w:szCs w:val="24"/>
        </w:rPr>
        <w:t xml:space="preserve"> </w:t>
      </w:r>
      <w:r w:rsidR="00772A64" w:rsidRPr="00A42A2B">
        <w:rPr>
          <w:rFonts w:ascii="Times New Roman" w:hAnsi="Times New Roman" w:cs="Times New Roman"/>
          <w:sz w:val="24"/>
          <w:szCs w:val="24"/>
        </w:rPr>
        <w:t>An</w:t>
      </w:r>
      <w:r w:rsidR="004D737A" w:rsidRPr="00A42A2B">
        <w:rPr>
          <w:rFonts w:ascii="Times New Roman" w:hAnsi="Times New Roman" w:cs="Times New Roman"/>
          <w:sz w:val="24"/>
          <w:szCs w:val="24"/>
        </w:rPr>
        <w:t xml:space="preserve"> increase in </w:t>
      </w:r>
      <w:r w:rsidR="00772A64" w:rsidRPr="00A42A2B">
        <w:rPr>
          <w:rFonts w:ascii="Times New Roman" w:hAnsi="Times New Roman" w:cs="Times New Roman"/>
          <w:sz w:val="24"/>
          <w:szCs w:val="24"/>
        </w:rPr>
        <w:t xml:space="preserve">the </w:t>
      </w:r>
      <w:r w:rsidR="004D737A" w:rsidRPr="00A42A2B">
        <w:rPr>
          <w:rFonts w:ascii="Times New Roman" w:hAnsi="Times New Roman" w:cs="Times New Roman"/>
          <w:sz w:val="24"/>
          <w:szCs w:val="24"/>
        </w:rPr>
        <w:t>size of starch aggregates</w:t>
      </w:r>
      <w:r w:rsidR="00D87744" w:rsidRPr="00A42A2B">
        <w:rPr>
          <w:rFonts w:ascii="Times New Roman" w:hAnsi="Times New Roman" w:cs="Times New Roman"/>
          <w:sz w:val="24"/>
          <w:szCs w:val="24"/>
        </w:rPr>
        <w:t xml:space="preserve"> with volume fraction in </w:t>
      </w:r>
      <w:r w:rsidR="00F17D10" w:rsidRPr="00A42A2B">
        <w:rPr>
          <w:rFonts w:ascii="Times New Roman" w:hAnsi="Times New Roman" w:cs="Times New Roman"/>
          <w:sz w:val="24"/>
          <w:szCs w:val="24"/>
        </w:rPr>
        <w:t>polymer-</w:t>
      </w:r>
      <w:r w:rsidR="004D737A" w:rsidRPr="00A42A2B">
        <w:rPr>
          <w:rFonts w:ascii="Times New Roman" w:hAnsi="Times New Roman" w:cs="Times New Roman"/>
          <w:sz w:val="24"/>
          <w:szCs w:val="24"/>
        </w:rPr>
        <w:t xml:space="preserve">starch blends has previously been </w:t>
      </w:r>
      <w:r w:rsidR="00B85D06" w:rsidRPr="00A42A2B">
        <w:rPr>
          <w:rFonts w:ascii="Times New Roman" w:hAnsi="Times New Roman" w:cs="Times New Roman"/>
          <w:sz w:val="24"/>
          <w:szCs w:val="24"/>
        </w:rPr>
        <w:t>reported [37</w:t>
      </w:r>
      <w:r w:rsidR="004D737A" w:rsidRPr="00A42A2B">
        <w:rPr>
          <w:rFonts w:ascii="Times New Roman" w:hAnsi="Times New Roman" w:cs="Times New Roman"/>
          <w:sz w:val="24"/>
          <w:szCs w:val="24"/>
        </w:rPr>
        <w:t>].</w:t>
      </w:r>
      <w:r w:rsidR="005D175A" w:rsidRPr="00A42A2B">
        <w:rPr>
          <w:rFonts w:ascii="Times New Roman" w:hAnsi="Times New Roman" w:cs="Times New Roman"/>
          <w:sz w:val="24"/>
          <w:szCs w:val="24"/>
        </w:rPr>
        <w:t xml:space="preserve">   </w:t>
      </w:r>
    </w:p>
    <w:p w:rsidR="00F157AB" w:rsidRPr="00A42A2B" w:rsidRDefault="00F157AB" w:rsidP="009E5336">
      <w:pPr>
        <w:spacing w:after="0" w:line="480" w:lineRule="auto"/>
        <w:ind w:firstLine="547"/>
        <w:jc w:val="both"/>
        <w:rPr>
          <w:rFonts w:ascii="Times New Roman" w:hAnsi="Times New Roman" w:cs="Times New Roman"/>
          <w:sz w:val="24"/>
          <w:szCs w:val="24"/>
        </w:rPr>
      </w:pPr>
    </w:p>
    <w:p w:rsidR="00F157AB" w:rsidRPr="00A42A2B" w:rsidRDefault="00F157AB" w:rsidP="00F157AB">
      <w:pPr>
        <w:pStyle w:val="SummaryKeywords"/>
        <w:widowControl w:val="0"/>
        <w:spacing w:line="480" w:lineRule="auto"/>
        <w:ind w:left="720" w:hanging="720"/>
        <w:rPr>
          <w:rFonts w:ascii="Times New Roman" w:hAnsi="Times New Roman" w:cs="Times New Roman"/>
          <w:b/>
          <w:bCs/>
        </w:rPr>
      </w:pPr>
      <w:r w:rsidRPr="00A42A2B">
        <w:rPr>
          <w:rFonts w:ascii="Times New Roman" w:hAnsi="Times New Roman" w:cs="Times New Roman"/>
          <w:b/>
          <w:bCs/>
        </w:rPr>
        <w:t>3.2.3</w:t>
      </w:r>
      <w:r w:rsidRPr="00A42A2B">
        <w:rPr>
          <w:rFonts w:ascii="Times New Roman" w:hAnsi="Times New Roman" w:cs="Times New Roman"/>
          <w:b/>
          <w:bCs/>
        </w:rPr>
        <w:tab/>
        <w:t>Water contact angle</w:t>
      </w:r>
    </w:p>
    <w:p w:rsidR="00CA1F72" w:rsidRPr="00A42A2B" w:rsidRDefault="00F157AB" w:rsidP="00851B93">
      <w:pPr>
        <w:spacing w:after="0" w:line="480" w:lineRule="auto"/>
        <w:jc w:val="both"/>
        <w:rPr>
          <w:rFonts w:ascii="Times New Roman" w:hAnsi="Times New Roman" w:cs="Times New Roman"/>
          <w:sz w:val="24"/>
          <w:szCs w:val="24"/>
        </w:rPr>
      </w:pPr>
      <w:r w:rsidRPr="00A42A2B">
        <w:rPr>
          <w:rFonts w:ascii="Times New Roman" w:hAnsi="Times New Roman" w:cs="Times New Roman"/>
          <w:sz w:val="24"/>
          <w:szCs w:val="24"/>
        </w:rPr>
        <w:t>The</w:t>
      </w:r>
      <w:r w:rsidR="00851B93" w:rsidRPr="00A42A2B">
        <w:rPr>
          <w:rFonts w:ascii="Times New Roman" w:hAnsi="Times New Roman" w:cs="Times New Roman"/>
          <w:sz w:val="24"/>
          <w:szCs w:val="24"/>
        </w:rPr>
        <w:t xml:space="preserve"> water contact angle </w:t>
      </w:r>
      <w:r w:rsidR="008B58B8" w:rsidRPr="00A42A2B">
        <w:rPr>
          <w:rFonts w:ascii="Times New Roman" w:hAnsi="Times New Roman" w:cs="Times New Roman"/>
          <w:sz w:val="24"/>
          <w:szCs w:val="24"/>
        </w:rPr>
        <w:t>(</w:t>
      </w:r>
      <w:r w:rsidR="008B58B8" w:rsidRPr="00A42A2B">
        <w:rPr>
          <w:rFonts w:ascii="Times New Roman" w:hAnsi="Times New Roman" w:cs="Times New Roman"/>
          <w:i/>
          <w:iCs/>
          <w:sz w:val="24"/>
          <w:szCs w:val="24"/>
        </w:rPr>
        <w:sym w:font="Symbol" w:char="F071"/>
      </w:r>
      <w:r w:rsidR="008B58B8" w:rsidRPr="00A42A2B">
        <w:rPr>
          <w:rFonts w:ascii="Times New Roman" w:hAnsi="Times New Roman" w:cs="Times New Roman"/>
          <w:sz w:val="24"/>
          <w:szCs w:val="24"/>
        </w:rPr>
        <w:t xml:space="preserve"> </w:t>
      </w:r>
      <w:r w:rsidR="008B58B8" w:rsidRPr="00A42A2B">
        <w:rPr>
          <w:rFonts w:ascii="Times New Roman" w:hAnsi="Times New Roman" w:cs="Times New Roman"/>
          <w:sz w:val="24"/>
          <w:szCs w:val="24"/>
        </w:rPr>
        <w:sym w:font="Symbol" w:char="F0B0"/>
      </w:r>
      <w:r w:rsidR="008B58B8" w:rsidRPr="00A42A2B">
        <w:rPr>
          <w:rFonts w:ascii="Times New Roman" w:hAnsi="Times New Roman" w:cs="Times New Roman"/>
          <w:sz w:val="24"/>
          <w:szCs w:val="24"/>
        </w:rPr>
        <w:t xml:space="preserve">) </w:t>
      </w:r>
      <w:r w:rsidR="00851B93" w:rsidRPr="00A42A2B">
        <w:rPr>
          <w:rFonts w:ascii="Times New Roman" w:hAnsi="Times New Roman" w:cs="Times New Roman"/>
          <w:sz w:val="24"/>
          <w:szCs w:val="24"/>
        </w:rPr>
        <w:t xml:space="preserve">is a measure of the </w:t>
      </w:r>
      <w:proofErr w:type="spellStart"/>
      <w:r w:rsidR="00851B93" w:rsidRPr="00A42A2B">
        <w:rPr>
          <w:rFonts w:ascii="Times New Roman" w:hAnsi="Times New Roman" w:cs="Times New Roman"/>
          <w:sz w:val="24"/>
          <w:szCs w:val="24"/>
        </w:rPr>
        <w:t>hydophilicity</w:t>
      </w:r>
      <w:proofErr w:type="spellEnd"/>
      <w:r w:rsidR="00851B93" w:rsidRPr="00A42A2B">
        <w:rPr>
          <w:rFonts w:ascii="Times New Roman" w:hAnsi="Times New Roman" w:cs="Times New Roman"/>
          <w:sz w:val="24"/>
          <w:szCs w:val="24"/>
        </w:rPr>
        <w:t>, or hydrophobicity as the case may be, of a surface.</w:t>
      </w:r>
      <w:r w:rsidR="00FF0CE7" w:rsidRPr="00A42A2B">
        <w:rPr>
          <w:rFonts w:ascii="Times New Roman" w:hAnsi="Times New Roman" w:cs="Times New Roman"/>
          <w:sz w:val="24"/>
          <w:szCs w:val="24"/>
        </w:rPr>
        <w:t xml:space="preserve">  Since the samples </w:t>
      </w:r>
      <w:r w:rsidR="008B58B8" w:rsidRPr="00A42A2B">
        <w:rPr>
          <w:rFonts w:ascii="Times New Roman" w:hAnsi="Times New Roman" w:cs="Times New Roman"/>
          <w:sz w:val="24"/>
          <w:szCs w:val="24"/>
        </w:rPr>
        <w:t xml:space="preserve">in this work </w:t>
      </w:r>
      <w:r w:rsidR="00FF0CE7" w:rsidRPr="00A42A2B">
        <w:rPr>
          <w:rFonts w:ascii="Times New Roman" w:hAnsi="Times New Roman" w:cs="Times New Roman"/>
          <w:sz w:val="24"/>
          <w:szCs w:val="24"/>
        </w:rPr>
        <w:t>were thin films, the main point of interest</w:t>
      </w:r>
      <w:r w:rsidR="008B58B8" w:rsidRPr="00A42A2B">
        <w:rPr>
          <w:rFonts w:ascii="Times New Roman" w:hAnsi="Times New Roman" w:cs="Times New Roman"/>
          <w:sz w:val="24"/>
          <w:szCs w:val="24"/>
        </w:rPr>
        <w:t xml:space="preserve"> </w:t>
      </w:r>
      <w:r w:rsidR="001E1C94" w:rsidRPr="00A42A2B">
        <w:rPr>
          <w:rFonts w:ascii="Times New Roman" w:hAnsi="Times New Roman" w:cs="Times New Roman"/>
          <w:sz w:val="24"/>
          <w:szCs w:val="24"/>
        </w:rPr>
        <w:t xml:space="preserve">was whether </w:t>
      </w:r>
      <w:r w:rsidR="00FF0CE7" w:rsidRPr="00A42A2B">
        <w:rPr>
          <w:rFonts w:ascii="Times New Roman" w:hAnsi="Times New Roman" w:cs="Times New Roman"/>
          <w:sz w:val="24"/>
          <w:szCs w:val="24"/>
        </w:rPr>
        <w:t xml:space="preserve">some of the </w:t>
      </w:r>
      <w:r w:rsidR="001E1C94" w:rsidRPr="00A42A2B">
        <w:rPr>
          <w:rFonts w:ascii="Times New Roman" w:hAnsi="Times New Roman" w:cs="Times New Roman"/>
          <w:sz w:val="24"/>
          <w:szCs w:val="24"/>
        </w:rPr>
        <w:t>grafted</w:t>
      </w:r>
      <w:r w:rsidR="00FF0CE7" w:rsidRPr="00A42A2B">
        <w:rPr>
          <w:rFonts w:ascii="Times New Roman" w:hAnsi="Times New Roman" w:cs="Times New Roman"/>
          <w:sz w:val="24"/>
          <w:szCs w:val="24"/>
        </w:rPr>
        <w:t xml:space="preserve"> starch particles </w:t>
      </w:r>
      <w:r w:rsidR="0050081E" w:rsidRPr="00A42A2B">
        <w:rPr>
          <w:rFonts w:ascii="Times New Roman" w:hAnsi="Times New Roman" w:cs="Times New Roman"/>
          <w:sz w:val="24"/>
          <w:szCs w:val="24"/>
        </w:rPr>
        <w:t xml:space="preserve">could be distributed at the film surface in sufficient concentration to </w:t>
      </w:r>
      <w:r w:rsidR="008B58B8" w:rsidRPr="00A42A2B">
        <w:rPr>
          <w:rFonts w:ascii="Times New Roman" w:hAnsi="Times New Roman" w:cs="Times New Roman"/>
          <w:sz w:val="24"/>
          <w:szCs w:val="24"/>
        </w:rPr>
        <w:t xml:space="preserve">significantly </w:t>
      </w:r>
      <w:r w:rsidR="0050081E" w:rsidRPr="00A42A2B">
        <w:rPr>
          <w:rFonts w:ascii="Times New Roman" w:hAnsi="Times New Roman" w:cs="Times New Roman"/>
          <w:sz w:val="24"/>
          <w:szCs w:val="24"/>
        </w:rPr>
        <w:t xml:space="preserve">affect the </w:t>
      </w:r>
      <w:r w:rsidR="001E1C94" w:rsidRPr="00A42A2B">
        <w:rPr>
          <w:rFonts w:ascii="Times New Roman" w:hAnsi="Times New Roman" w:cs="Times New Roman"/>
          <w:sz w:val="24"/>
          <w:szCs w:val="24"/>
        </w:rPr>
        <w:t xml:space="preserve">PLA </w:t>
      </w:r>
      <w:r w:rsidR="0050081E" w:rsidRPr="00A42A2B">
        <w:rPr>
          <w:rFonts w:ascii="Times New Roman" w:hAnsi="Times New Roman" w:cs="Times New Roman"/>
          <w:sz w:val="24"/>
          <w:szCs w:val="24"/>
        </w:rPr>
        <w:t>contact angle.</w:t>
      </w:r>
      <w:r w:rsidR="00702A8B" w:rsidRPr="00A42A2B">
        <w:rPr>
          <w:rFonts w:ascii="Times New Roman" w:hAnsi="Times New Roman" w:cs="Times New Roman"/>
          <w:sz w:val="24"/>
          <w:szCs w:val="24"/>
        </w:rPr>
        <w:t xml:space="preserve">  However, as the results in Table 2 show, </w:t>
      </w:r>
      <w:r w:rsidR="00DD65FD" w:rsidRPr="00A42A2B">
        <w:rPr>
          <w:rFonts w:ascii="Times New Roman" w:hAnsi="Times New Roman" w:cs="Times New Roman"/>
          <w:sz w:val="24"/>
          <w:szCs w:val="24"/>
        </w:rPr>
        <w:t>there is no clear trend in the contact angle values as the starch-</w:t>
      </w:r>
      <w:r w:rsidR="00DD65FD" w:rsidRPr="00A42A2B">
        <w:rPr>
          <w:rFonts w:ascii="Times New Roman" w:hAnsi="Times New Roman" w:cs="Times New Roman"/>
          <w:i/>
          <w:iCs/>
          <w:sz w:val="24"/>
          <w:szCs w:val="24"/>
        </w:rPr>
        <w:t>g</w:t>
      </w:r>
      <w:r w:rsidR="00DD65FD" w:rsidRPr="00A42A2B">
        <w:rPr>
          <w:rFonts w:ascii="Times New Roman" w:hAnsi="Times New Roman" w:cs="Times New Roman"/>
          <w:sz w:val="24"/>
          <w:szCs w:val="24"/>
        </w:rPr>
        <w:t>-PEHA content increases while the differences from</w:t>
      </w:r>
      <w:r w:rsidR="008F5072" w:rsidRPr="00A42A2B">
        <w:rPr>
          <w:rFonts w:ascii="Times New Roman" w:hAnsi="Times New Roman" w:cs="Times New Roman"/>
          <w:sz w:val="24"/>
          <w:szCs w:val="24"/>
        </w:rPr>
        <w:t xml:space="preserve"> that of the PLA film alone </w:t>
      </w:r>
      <w:r w:rsidR="00DD65FD" w:rsidRPr="00A42A2B">
        <w:rPr>
          <w:rFonts w:ascii="Times New Roman" w:hAnsi="Times New Roman" w:cs="Times New Roman"/>
          <w:sz w:val="24"/>
          <w:szCs w:val="24"/>
        </w:rPr>
        <w:t>are less than 4</w:t>
      </w:r>
      <w:r w:rsidR="00DD65FD" w:rsidRPr="00A42A2B">
        <w:rPr>
          <w:rFonts w:ascii="Times New Roman" w:hAnsi="Times New Roman" w:cs="Times New Roman"/>
          <w:sz w:val="24"/>
          <w:szCs w:val="24"/>
        </w:rPr>
        <w:sym w:font="Symbol" w:char="F0B0"/>
      </w:r>
      <w:r w:rsidR="00DD65FD" w:rsidRPr="00A42A2B">
        <w:rPr>
          <w:rFonts w:ascii="Times New Roman" w:hAnsi="Times New Roman" w:cs="Times New Roman"/>
          <w:sz w:val="24"/>
          <w:szCs w:val="24"/>
        </w:rPr>
        <w:t xml:space="preserve">.  This suggests that </w:t>
      </w:r>
      <w:r w:rsidR="008F5072" w:rsidRPr="00A42A2B">
        <w:rPr>
          <w:rFonts w:ascii="Times New Roman" w:hAnsi="Times New Roman" w:cs="Times New Roman"/>
          <w:sz w:val="24"/>
          <w:szCs w:val="24"/>
        </w:rPr>
        <w:t>the starch-</w:t>
      </w:r>
      <w:r w:rsidR="008F5072" w:rsidRPr="00A42A2B">
        <w:rPr>
          <w:rFonts w:ascii="Times New Roman" w:hAnsi="Times New Roman" w:cs="Times New Roman"/>
          <w:i/>
          <w:iCs/>
          <w:sz w:val="24"/>
          <w:szCs w:val="24"/>
        </w:rPr>
        <w:t>g</w:t>
      </w:r>
      <w:r w:rsidR="008F5072" w:rsidRPr="00A42A2B">
        <w:rPr>
          <w:rFonts w:ascii="Times New Roman" w:hAnsi="Times New Roman" w:cs="Times New Roman"/>
          <w:sz w:val="24"/>
          <w:szCs w:val="24"/>
        </w:rPr>
        <w:t>-PEHA particles were mainly embedded in the interior of the film matrix, even at their highest concentration in the 60/40 blend.</w:t>
      </w:r>
      <w:r w:rsidR="001E1C94" w:rsidRPr="00A42A2B">
        <w:rPr>
          <w:rFonts w:ascii="Times New Roman" w:hAnsi="Times New Roman" w:cs="Times New Roman"/>
          <w:sz w:val="24"/>
          <w:szCs w:val="24"/>
        </w:rPr>
        <w:t xml:space="preserve">  Another </w:t>
      </w:r>
      <w:r w:rsidR="008E01B4" w:rsidRPr="00A42A2B">
        <w:rPr>
          <w:rFonts w:ascii="Times New Roman" w:hAnsi="Times New Roman" w:cs="Times New Roman"/>
          <w:sz w:val="24"/>
          <w:szCs w:val="24"/>
        </w:rPr>
        <w:t>p</w:t>
      </w:r>
      <w:r w:rsidR="004757F6" w:rsidRPr="00A42A2B">
        <w:rPr>
          <w:rFonts w:ascii="Times New Roman" w:hAnsi="Times New Roman" w:cs="Times New Roman"/>
          <w:sz w:val="24"/>
          <w:szCs w:val="24"/>
        </w:rPr>
        <w:t>lausi</w:t>
      </w:r>
      <w:r w:rsidR="008E01B4" w:rsidRPr="00A42A2B">
        <w:rPr>
          <w:rFonts w:ascii="Times New Roman" w:hAnsi="Times New Roman" w:cs="Times New Roman"/>
          <w:sz w:val="24"/>
          <w:szCs w:val="24"/>
        </w:rPr>
        <w:t>ble explanation</w:t>
      </w:r>
      <w:r w:rsidR="001E1C94" w:rsidRPr="00A42A2B">
        <w:rPr>
          <w:rFonts w:ascii="Times New Roman" w:hAnsi="Times New Roman" w:cs="Times New Roman"/>
          <w:sz w:val="24"/>
          <w:szCs w:val="24"/>
        </w:rPr>
        <w:t xml:space="preserve"> is that most of the hydrophobic </w:t>
      </w:r>
      <w:r w:rsidR="001E1C94" w:rsidRPr="00A42A2B">
        <w:rPr>
          <w:rFonts w:ascii="Times New Roman" w:hAnsi="Times New Roman" w:cs="Times New Roman"/>
          <w:i/>
          <w:iCs/>
          <w:sz w:val="24"/>
          <w:szCs w:val="24"/>
        </w:rPr>
        <w:t>g</w:t>
      </w:r>
      <w:r w:rsidR="001E1C94" w:rsidRPr="00A42A2B">
        <w:rPr>
          <w:rFonts w:ascii="Times New Roman" w:hAnsi="Times New Roman" w:cs="Times New Roman"/>
          <w:sz w:val="24"/>
          <w:szCs w:val="24"/>
        </w:rPr>
        <w:t xml:space="preserve">-PEHA was probably concentrated at the surface of the starch particles, thereby masking their </w:t>
      </w:r>
      <w:proofErr w:type="spellStart"/>
      <w:r w:rsidR="001E1C94" w:rsidRPr="00A42A2B">
        <w:rPr>
          <w:rFonts w:ascii="Times New Roman" w:hAnsi="Times New Roman" w:cs="Times New Roman"/>
          <w:sz w:val="24"/>
          <w:szCs w:val="24"/>
        </w:rPr>
        <w:t>hydrophilicity</w:t>
      </w:r>
      <w:proofErr w:type="spellEnd"/>
      <w:r w:rsidR="001E1C94" w:rsidRPr="00A42A2B">
        <w:rPr>
          <w:rFonts w:ascii="Times New Roman" w:hAnsi="Times New Roman" w:cs="Times New Roman"/>
          <w:sz w:val="24"/>
          <w:szCs w:val="24"/>
        </w:rPr>
        <w:t xml:space="preserve">.  </w:t>
      </w:r>
    </w:p>
    <w:p w:rsidR="004858AF" w:rsidRPr="00A42A2B" w:rsidRDefault="004858AF" w:rsidP="00D87744">
      <w:pPr>
        <w:spacing w:after="0" w:line="480" w:lineRule="auto"/>
        <w:ind w:firstLine="547"/>
        <w:jc w:val="both"/>
        <w:rPr>
          <w:rFonts w:ascii="Times New Roman" w:hAnsi="Times New Roman" w:cs="Times New Roman"/>
          <w:sz w:val="24"/>
          <w:szCs w:val="24"/>
        </w:rPr>
      </w:pPr>
    </w:p>
    <w:p w:rsidR="004858AF" w:rsidRPr="00A42A2B" w:rsidRDefault="004858AF" w:rsidP="004858AF">
      <w:pPr>
        <w:pStyle w:val="SummaryKeywords"/>
        <w:widowControl w:val="0"/>
        <w:spacing w:line="480" w:lineRule="auto"/>
        <w:ind w:left="720" w:hanging="720"/>
        <w:rPr>
          <w:rFonts w:ascii="Times New Roman" w:hAnsi="Times New Roman" w:cs="Times New Roman"/>
          <w:b/>
          <w:bCs/>
        </w:rPr>
      </w:pPr>
      <w:r w:rsidRPr="00A42A2B">
        <w:rPr>
          <w:rFonts w:ascii="Times New Roman" w:hAnsi="Times New Roman" w:cs="Times New Roman"/>
          <w:b/>
          <w:bCs/>
        </w:rPr>
        <w:t>3.2.4</w:t>
      </w:r>
      <w:r w:rsidRPr="00A42A2B">
        <w:rPr>
          <w:rFonts w:ascii="Times New Roman" w:hAnsi="Times New Roman" w:cs="Times New Roman"/>
          <w:b/>
          <w:bCs/>
        </w:rPr>
        <w:tab/>
        <w:t>Tensile properties</w:t>
      </w:r>
    </w:p>
    <w:p w:rsidR="00303F4E" w:rsidRPr="00A42A2B" w:rsidRDefault="004858AF" w:rsidP="00844261">
      <w:pPr>
        <w:spacing w:after="0" w:line="480" w:lineRule="auto"/>
        <w:jc w:val="both"/>
        <w:rPr>
          <w:rFonts w:ascii="Times New Roman" w:hAnsi="Times New Roman" w:cs="Times New Roman"/>
          <w:sz w:val="24"/>
          <w:szCs w:val="24"/>
        </w:rPr>
      </w:pPr>
      <w:r w:rsidRPr="00A42A2B">
        <w:rPr>
          <w:rFonts w:ascii="Times New Roman" w:hAnsi="Times New Roman" w:cs="Times New Roman"/>
          <w:sz w:val="24"/>
          <w:szCs w:val="24"/>
        </w:rPr>
        <w:lastRenderedPageBreak/>
        <w:t>The</w:t>
      </w:r>
      <w:r w:rsidR="00297893" w:rsidRPr="00A42A2B">
        <w:rPr>
          <w:rFonts w:ascii="Times New Roman" w:hAnsi="Times New Roman" w:cs="Times New Roman"/>
          <w:sz w:val="24"/>
          <w:szCs w:val="24"/>
        </w:rPr>
        <w:t xml:space="preserve"> stress-elongation curves </w:t>
      </w:r>
      <w:r w:rsidR="006E7709" w:rsidRPr="00A42A2B">
        <w:rPr>
          <w:rFonts w:ascii="Times New Roman" w:hAnsi="Times New Roman" w:cs="Times New Roman"/>
          <w:sz w:val="24"/>
          <w:szCs w:val="24"/>
        </w:rPr>
        <w:t xml:space="preserve">and derived parameters </w:t>
      </w:r>
      <w:r w:rsidR="00297893" w:rsidRPr="00A42A2B">
        <w:rPr>
          <w:rFonts w:ascii="Times New Roman" w:hAnsi="Times New Roman" w:cs="Times New Roman"/>
          <w:sz w:val="24"/>
          <w:szCs w:val="24"/>
        </w:rPr>
        <w:t xml:space="preserve">for the PLA </w:t>
      </w:r>
      <w:r w:rsidR="00917167" w:rsidRPr="00A42A2B">
        <w:rPr>
          <w:rFonts w:ascii="Times New Roman" w:hAnsi="Times New Roman" w:cs="Times New Roman"/>
          <w:sz w:val="24"/>
          <w:szCs w:val="24"/>
        </w:rPr>
        <w:t xml:space="preserve">film </w:t>
      </w:r>
      <w:r w:rsidR="00297893" w:rsidRPr="00A42A2B">
        <w:rPr>
          <w:rFonts w:ascii="Times New Roman" w:hAnsi="Times New Roman" w:cs="Times New Roman"/>
          <w:sz w:val="24"/>
          <w:szCs w:val="24"/>
        </w:rPr>
        <w:t>alone and the series of PLA/starch-</w:t>
      </w:r>
      <w:r w:rsidR="00297893" w:rsidRPr="00A42A2B">
        <w:rPr>
          <w:rFonts w:ascii="Times New Roman" w:hAnsi="Times New Roman" w:cs="Times New Roman"/>
          <w:i/>
          <w:iCs/>
          <w:sz w:val="24"/>
          <w:szCs w:val="24"/>
        </w:rPr>
        <w:t>g</w:t>
      </w:r>
      <w:r w:rsidR="00297893" w:rsidRPr="00A42A2B">
        <w:rPr>
          <w:rFonts w:ascii="Times New Roman" w:hAnsi="Times New Roman" w:cs="Times New Roman"/>
          <w:sz w:val="24"/>
          <w:szCs w:val="24"/>
        </w:rPr>
        <w:t xml:space="preserve">-PEHA </w:t>
      </w:r>
      <w:r w:rsidR="00AA6D3D" w:rsidRPr="00A42A2B">
        <w:rPr>
          <w:rFonts w:ascii="Times New Roman" w:hAnsi="Times New Roman" w:cs="Times New Roman"/>
          <w:sz w:val="24"/>
          <w:szCs w:val="24"/>
        </w:rPr>
        <w:t xml:space="preserve">blended </w:t>
      </w:r>
      <w:r w:rsidR="00297893" w:rsidRPr="00A42A2B">
        <w:rPr>
          <w:rFonts w:ascii="Times New Roman" w:hAnsi="Times New Roman" w:cs="Times New Roman"/>
          <w:sz w:val="24"/>
          <w:szCs w:val="24"/>
        </w:rPr>
        <w:t>films are compared in Fig. 8</w:t>
      </w:r>
      <w:r w:rsidR="006E7709" w:rsidRPr="00A42A2B">
        <w:rPr>
          <w:rFonts w:ascii="Times New Roman" w:hAnsi="Times New Roman" w:cs="Times New Roman"/>
          <w:sz w:val="24"/>
          <w:szCs w:val="24"/>
        </w:rPr>
        <w:t xml:space="preserve"> and Table 2.  The</w:t>
      </w:r>
      <w:r w:rsidR="00297893" w:rsidRPr="00A42A2B">
        <w:rPr>
          <w:rFonts w:ascii="Times New Roman" w:hAnsi="Times New Roman" w:cs="Times New Roman"/>
          <w:sz w:val="24"/>
          <w:szCs w:val="24"/>
        </w:rPr>
        <w:t xml:space="preserve"> curves </w:t>
      </w:r>
      <w:r w:rsidR="00917167" w:rsidRPr="00A42A2B">
        <w:rPr>
          <w:rFonts w:ascii="Times New Roman" w:hAnsi="Times New Roman" w:cs="Times New Roman"/>
          <w:sz w:val="24"/>
          <w:szCs w:val="24"/>
        </w:rPr>
        <w:t xml:space="preserve">shown </w:t>
      </w:r>
      <w:r w:rsidR="00297893" w:rsidRPr="00A42A2B">
        <w:rPr>
          <w:rFonts w:ascii="Times New Roman" w:hAnsi="Times New Roman" w:cs="Times New Roman"/>
          <w:sz w:val="24"/>
          <w:szCs w:val="24"/>
        </w:rPr>
        <w:t>are</w:t>
      </w:r>
      <w:r w:rsidR="0026252B" w:rsidRPr="00A42A2B">
        <w:rPr>
          <w:rFonts w:ascii="Times New Roman" w:hAnsi="Times New Roman" w:cs="Times New Roman"/>
          <w:sz w:val="24"/>
          <w:szCs w:val="24"/>
        </w:rPr>
        <w:t xml:space="preserve"> those which were considered to be the most representative for each sample </w:t>
      </w:r>
      <w:r w:rsidR="00917167" w:rsidRPr="00A42A2B">
        <w:rPr>
          <w:rFonts w:ascii="Times New Roman" w:hAnsi="Times New Roman" w:cs="Times New Roman"/>
          <w:sz w:val="24"/>
          <w:szCs w:val="24"/>
        </w:rPr>
        <w:t xml:space="preserve">from </w:t>
      </w:r>
      <w:r w:rsidR="006E1F19" w:rsidRPr="00A42A2B">
        <w:rPr>
          <w:rFonts w:ascii="Times New Roman" w:hAnsi="Times New Roman" w:cs="Times New Roman"/>
          <w:sz w:val="24"/>
          <w:szCs w:val="24"/>
        </w:rPr>
        <w:t xml:space="preserve">tests carried out on </w:t>
      </w:r>
      <w:r w:rsidR="0026252B" w:rsidRPr="00A42A2B">
        <w:rPr>
          <w:rFonts w:ascii="Times New Roman" w:hAnsi="Times New Roman" w:cs="Times New Roman"/>
          <w:sz w:val="24"/>
          <w:szCs w:val="24"/>
        </w:rPr>
        <w:t>at least 5 rectangular-shaped (</w:t>
      </w:r>
      <w:r w:rsidR="006E1F19" w:rsidRPr="00A42A2B">
        <w:rPr>
          <w:rFonts w:ascii="Times New Roman" w:hAnsi="Times New Roman" w:cs="Times New Roman"/>
          <w:sz w:val="24"/>
          <w:szCs w:val="24"/>
        </w:rPr>
        <w:t xml:space="preserve">12 cm x 1 cm) </w:t>
      </w:r>
      <w:r w:rsidR="0026252B" w:rsidRPr="00A42A2B">
        <w:rPr>
          <w:rFonts w:ascii="Times New Roman" w:hAnsi="Times New Roman" w:cs="Times New Roman"/>
          <w:sz w:val="24"/>
          <w:szCs w:val="24"/>
        </w:rPr>
        <w:t>specimens</w:t>
      </w:r>
      <w:r w:rsidR="00916EC2" w:rsidRPr="00A42A2B">
        <w:rPr>
          <w:rFonts w:ascii="Times New Roman" w:hAnsi="Times New Roman" w:cs="Times New Roman"/>
          <w:sz w:val="24"/>
          <w:szCs w:val="24"/>
        </w:rPr>
        <w:t xml:space="preserve"> of thickness 0.065 ± 0.005 mm</w:t>
      </w:r>
      <w:r w:rsidR="00917167" w:rsidRPr="00A42A2B">
        <w:rPr>
          <w:rFonts w:ascii="Times New Roman" w:hAnsi="Times New Roman" w:cs="Times New Roman"/>
          <w:sz w:val="24"/>
          <w:szCs w:val="24"/>
        </w:rPr>
        <w:t xml:space="preserve"> taken from at least 3 different films</w:t>
      </w:r>
      <w:r w:rsidR="0026252B" w:rsidRPr="00A42A2B">
        <w:rPr>
          <w:rFonts w:ascii="Times New Roman" w:hAnsi="Times New Roman" w:cs="Times New Roman"/>
          <w:sz w:val="24"/>
          <w:szCs w:val="24"/>
        </w:rPr>
        <w:t>.</w:t>
      </w:r>
      <w:r w:rsidR="00AA6D3D" w:rsidRPr="00A42A2B">
        <w:rPr>
          <w:rFonts w:ascii="Times New Roman" w:hAnsi="Times New Roman" w:cs="Times New Roman"/>
          <w:sz w:val="24"/>
          <w:szCs w:val="24"/>
        </w:rPr>
        <w:t xml:space="preserve">  Relative to the PLA film which was typically strong but brittle, by far the biggest improvement in </w:t>
      </w:r>
      <w:r w:rsidR="00CC5332" w:rsidRPr="00A42A2B">
        <w:rPr>
          <w:rFonts w:ascii="Times New Roman" w:hAnsi="Times New Roman" w:cs="Times New Roman"/>
          <w:sz w:val="24"/>
          <w:szCs w:val="24"/>
        </w:rPr>
        <w:t xml:space="preserve">terms of </w:t>
      </w:r>
      <w:r w:rsidR="00AA6D3D" w:rsidRPr="00A42A2B">
        <w:rPr>
          <w:rFonts w:ascii="Times New Roman" w:hAnsi="Times New Roman" w:cs="Times New Roman"/>
          <w:sz w:val="24"/>
          <w:szCs w:val="24"/>
        </w:rPr>
        <w:t>elongation and toughness was shown by the 90/10</w:t>
      </w:r>
      <w:r w:rsidR="00CC5332" w:rsidRPr="00A42A2B">
        <w:rPr>
          <w:rFonts w:ascii="Times New Roman" w:hAnsi="Times New Roman" w:cs="Times New Roman"/>
          <w:sz w:val="24"/>
          <w:szCs w:val="24"/>
        </w:rPr>
        <w:t xml:space="preserve"> film (curve b in Fig. 8)</w:t>
      </w:r>
      <w:r w:rsidR="00845D87" w:rsidRPr="00A42A2B">
        <w:rPr>
          <w:rFonts w:ascii="Times New Roman" w:hAnsi="Times New Roman" w:cs="Times New Roman"/>
          <w:sz w:val="24"/>
          <w:szCs w:val="24"/>
        </w:rPr>
        <w:t xml:space="preserve">.  This can be attributed to the </w:t>
      </w:r>
      <w:r w:rsidR="00845D87" w:rsidRPr="00A42A2B">
        <w:rPr>
          <w:rFonts w:ascii="Times New Roman" w:hAnsi="Times New Roman" w:cs="Times New Roman"/>
          <w:i/>
          <w:iCs/>
          <w:sz w:val="24"/>
          <w:szCs w:val="24"/>
        </w:rPr>
        <w:t>g</w:t>
      </w:r>
      <w:r w:rsidR="00845D87" w:rsidRPr="00A42A2B">
        <w:rPr>
          <w:rFonts w:ascii="Times New Roman" w:hAnsi="Times New Roman" w:cs="Times New Roman"/>
          <w:sz w:val="24"/>
          <w:szCs w:val="24"/>
        </w:rPr>
        <w:t xml:space="preserve">-PEHA improving the interfacial adhesion between the starch particles and the PLA matrix.  However, these improvements came at the expense of tensile strength which showed a 50% decrease.  </w:t>
      </w:r>
      <w:r w:rsidR="00844261" w:rsidRPr="00A42A2B">
        <w:rPr>
          <w:rFonts w:ascii="Times New Roman" w:hAnsi="Times New Roman" w:cs="Times New Roman"/>
          <w:sz w:val="24"/>
          <w:szCs w:val="24"/>
        </w:rPr>
        <w:t xml:space="preserve">The 80/20 film also showed </w:t>
      </w:r>
      <w:r w:rsidR="00CC5332" w:rsidRPr="00A42A2B">
        <w:rPr>
          <w:rFonts w:ascii="Times New Roman" w:hAnsi="Times New Roman" w:cs="Times New Roman"/>
          <w:sz w:val="24"/>
          <w:szCs w:val="24"/>
        </w:rPr>
        <w:t>signs of improvement, although much less than 90/10, while the 70/3</w:t>
      </w:r>
      <w:r w:rsidR="00844261" w:rsidRPr="00A42A2B">
        <w:rPr>
          <w:rFonts w:ascii="Times New Roman" w:hAnsi="Times New Roman" w:cs="Times New Roman"/>
          <w:sz w:val="24"/>
          <w:szCs w:val="24"/>
        </w:rPr>
        <w:t xml:space="preserve">0 and 60/40 films were </w:t>
      </w:r>
      <w:r w:rsidR="00CC5332" w:rsidRPr="00A42A2B">
        <w:rPr>
          <w:rFonts w:ascii="Times New Roman" w:hAnsi="Times New Roman" w:cs="Times New Roman"/>
          <w:sz w:val="24"/>
          <w:szCs w:val="24"/>
        </w:rPr>
        <w:t>weaker and more brittle than the PLA film alone.</w:t>
      </w:r>
      <w:r w:rsidR="006E1F19" w:rsidRPr="00A42A2B">
        <w:rPr>
          <w:rFonts w:ascii="Times New Roman" w:hAnsi="Times New Roman" w:cs="Times New Roman"/>
          <w:sz w:val="24"/>
          <w:szCs w:val="24"/>
        </w:rPr>
        <w:t xml:space="preserve">  </w:t>
      </w:r>
    </w:p>
    <w:p w:rsidR="00303F4E" w:rsidRPr="00A42A2B" w:rsidRDefault="00414F04" w:rsidP="00844261">
      <w:pPr>
        <w:spacing w:after="0" w:line="480" w:lineRule="auto"/>
        <w:jc w:val="both"/>
        <w:rPr>
          <w:rFonts w:ascii="Times New Roman" w:hAnsi="Times New Roman" w:cs="Times New Roman"/>
          <w:sz w:val="24"/>
          <w:szCs w:val="24"/>
        </w:rPr>
      </w:pPr>
      <w:r w:rsidRPr="00414F04">
        <w:rPr>
          <w:rFonts w:ascii="Times New Roman" w:hAnsi="Times New Roman" w:cs="Times New Roman"/>
          <w:b/>
          <w:bCs/>
          <w:noProof/>
          <w:sz w:val="24"/>
          <w:szCs w:val="24"/>
        </w:rPr>
        <w:drawing>
          <wp:inline distT="0" distB="0" distL="0" distR="0">
            <wp:extent cx="5731316" cy="4142629"/>
            <wp:effectExtent l="0" t="0" r="3175" b="0"/>
            <wp:docPr id="8" name="Picture 8" descr="D:\Robert\Ratthaphat\Starch (Paper)\Figures (Ready)\Figure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obert\Ratthaphat\Starch (Paper)\Figures (Ready)\Figure 8.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5271" cy="4145487"/>
                    </a:xfrm>
                    <a:prstGeom prst="rect">
                      <a:avLst/>
                    </a:prstGeom>
                    <a:noFill/>
                    <a:ln>
                      <a:noFill/>
                    </a:ln>
                  </pic:spPr>
                </pic:pic>
              </a:graphicData>
            </a:graphic>
          </wp:inline>
        </w:drawing>
      </w:r>
    </w:p>
    <w:p w:rsidR="007D5D9C" w:rsidRPr="00A42A2B" w:rsidRDefault="007D5D9C" w:rsidP="007D5D9C">
      <w:pPr>
        <w:spacing w:after="0" w:line="312" w:lineRule="auto"/>
        <w:ind w:left="1170" w:hanging="1170"/>
        <w:rPr>
          <w:rFonts w:ascii="Times New Roman" w:hAnsi="Times New Roman" w:cs="Times New Roman"/>
          <w:sz w:val="24"/>
          <w:szCs w:val="24"/>
        </w:rPr>
      </w:pPr>
      <w:r w:rsidRPr="00A42A2B">
        <w:rPr>
          <w:rFonts w:ascii="Times New Roman" w:hAnsi="Times New Roman" w:cs="Times New Roman"/>
          <w:b/>
          <w:bCs/>
          <w:sz w:val="24"/>
          <w:szCs w:val="24"/>
        </w:rPr>
        <w:t>Figure 8.</w:t>
      </w:r>
      <w:r w:rsidRPr="00A42A2B">
        <w:rPr>
          <w:rFonts w:ascii="Times New Roman" w:hAnsi="Times New Roman" w:cs="Times New Roman"/>
          <w:b/>
          <w:bCs/>
          <w:sz w:val="24"/>
          <w:szCs w:val="24"/>
        </w:rPr>
        <w:tab/>
      </w:r>
      <w:r w:rsidRPr="00A42A2B">
        <w:rPr>
          <w:rFonts w:ascii="Times New Roman" w:hAnsi="Times New Roman" w:cs="Times New Roman"/>
          <w:sz w:val="24"/>
          <w:szCs w:val="24"/>
        </w:rPr>
        <w:t>Stress-elongation curves of the PLA and PLA/starch-</w:t>
      </w:r>
      <w:r w:rsidRPr="00A42A2B">
        <w:rPr>
          <w:rFonts w:ascii="Times New Roman" w:hAnsi="Times New Roman" w:cs="Times New Roman"/>
          <w:i/>
          <w:iCs/>
          <w:sz w:val="24"/>
          <w:szCs w:val="24"/>
        </w:rPr>
        <w:t>g</w:t>
      </w:r>
      <w:r w:rsidRPr="00A42A2B">
        <w:rPr>
          <w:rFonts w:ascii="Times New Roman" w:hAnsi="Times New Roman" w:cs="Times New Roman"/>
          <w:sz w:val="24"/>
          <w:szCs w:val="24"/>
        </w:rPr>
        <w:t>-PEHA films of various w/w compositions: (a) 100/0, (b) 90/10, (c) 80/20, (d) 70/30, (e) 60/40 (gauge length 100 mm, crosshead speed 50 mm/min)</w:t>
      </w:r>
    </w:p>
    <w:p w:rsidR="007D5D9C" w:rsidRDefault="007D5D9C" w:rsidP="00917167">
      <w:pPr>
        <w:spacing w:after="0" w:line="480" w:lineRule="auto"/>
        <w:jc w:val="both"/>
        <w:rPr>
          <w:rFonts w:ascii="Times New Roman" w:hAnsi="Times New Roman" w:cs="Times New Roman"/>
          <w:sz w:val="24"/>
          <w:szCs w:val="24"/>
        </w:rPr>
      </w:pPr>
    </w:p>
    <w:p w:rsidR="004858AF" w:rsidRPr="00A42A2B" w:rsidRDefault="006E1F19" w:rsidP="00917167">
      <w:pPr>
        <w:spacing w:after="0" w:line="480" w:lineRule="auto"/>
        <w:jc w:val="both"/>
        <w:rPr>
          <w:rFonts w:ascii="Times New Roman" w:hAnsi="Times New Roman" w:cs="Times New Roman"/>
          <w:sz w:val="24"/>
          <w:szCs w:val="24"/>
        </w:rPr>
      </w:pPr>
      <w:r w:rsidRPr="00A42A2B">
        <w:rPr>
          <w:rFonts w:ascii="Times New Roman" w:hAnsi="Times New Roman" w:cs="Times New Roman"/>
          <w:sz w:val="24"/>
          <w:szCs w:val="24"/>
        </w:rPr>
        <w:t xml:space="preserve">These results indicate that, </w:t>
      </w:r>
      <w:r w:rsidR="00BC492B" w:rsidRPr="00A42A2B">
        <w:rPr>
          <w:rFonts w:ascii="Times New Roman" w:hAnsi="Times New Roman" w:cs="Times New Roman"/>
          <w:sz w:val="24"/>
          <w:szCs w:val="24"/>
        </w:rPr>
        <w:t>despite</w:t>
      </w:r>
      <w:r w:rsidRPr="00A42A2B">
        <w:rPr>
          <w:rFonts w:ascii="Times New Roman" w:hAnsi="Times New Roman" w:cs="Times New Roman"/>
          <w:sz w:val="24"/>
          <w:szCs w:val="24"/>
        </w:rPr>
        <w:t xml:space="preserve"> the marked improvement at the </w:t>
      </w:r>
      <w:r w:rsidR="00127C20" w:rsidRPr="00A42A2B">
        <w:rPr>
          <w:rFonts w:ascii="Times New Roman" w:hAnsi="Times New Roman" w:cs="Times New Roman"/>
          <w:sz w:val="24"/>
          <w:szCs w:val="24"/>
        </w:rPr>
        <w:t>10% level, as soon as the starch-</w:t>
      </w:r>
      <w:r w:rsidR="00127C20" w:rsidRPr="00A42A2B">
        <w:rPr>
          <w:rFonts w:ascii="Times New Roman" w:hAnsi="Times New Roman" w:cs="Times New Roman"/>
          <w:i/>
          <w:iCs/>
          <w:sz w:val="24"/>
          <w:szCs w:val="24"/>
        </w:rPr>
        <w:t>g</w:t>
      </w:r>
      <w:r w:rsidR="00127C20" w:rsidRPr="00A42A2B">
        <w:rPr>
          <w:rFonts w:ascii="Times New Roman" w:hAnsi="Times New Roman" w:cs="Times New Roman"/>
          <w:sz w:val="24"/>
          <w:szCs w:val="24"/>
        </w:rPr>
        <w:t xml:space="preserve">-PEHA content is increased above 10%, the properties start to deteriorate rapidly as starch particle aggregation increases.  </w:t>
      </w:r>
      <w:r w:rsidR="00210381" w:rsidRPr="00A42A2B">
        <w:rPr>
          <w:rFonts w:ascii="Times New Roman" w:hAnsi="Times New Roman" w:cs="Times New Roman"/>
          <w:sz w:val="24"/>
          <w:szCs w:val="24"/>
        </w:rPr>
        <w:t>This observation is consistent with previous reports on PLA/starch blends</w:t>
      </w:r>
      <w:r w:rsidR="006E7709" w:rsidRPr="00A42A2B">
        <w:rPr>
          <w:rFonts w:ascii="Times New Roman" w:hAnsi="Times New Roman" w:cs="Times New Roman"/>
          <w:sz w:val="24"/>
          <w:szCs w:val="24"/>
        </w:rPr>
        <w:t xml:space="preserve"> which also concluded that the starch concentration</w:t>
      </w:r>
      <w:r w:rsidR="00210381" w:rsidRPr="00A42A2B">
        <w:rPr>
          <w:rFonts w:ascii="Times New Roman" w:hAnsi="Times New Roman" w:cs="Times New Roman"/>
          <w:sz w:val="24"/>
          <w:szCs w:val="24"/>
        </w:rPr>
        <w:t xml:space="preserve"> </w:t>
      </w:r>
      <w:r w:rsidR="006E7709" w:rsidRPr="00A42A2B">
        <w:rPr>
          <w:rFonts w:ascii="Times New Roman" w:hAnsi="Times New Roman" w:cs="Times New Roman"/>
          <w:sz w:val="24"/>
          <w:szCs w:val="24"/>
        </w:rPr>
        <w:t xml:space="preserve">at which useful materials can be prepared is limited to </w:t>
      </w:r>
      <w:r w:rsidR="003C0D36" w:rsidRPr="00A42A2B">
        <w:rPr>
          <w:rFonts w:ascii="Times New Roman" w:hAnsi="Times New Roman" w:cs="Times New Roman"/>
          <w:sz w:val="24"/>
          <w:szCs w:val="24"/>
        </w:rPr>
        <w:t xml:space="preserve">around 10% </w:t>
      </w:r>
      <w:r w:rsidR="00210381" w:rsidRPr="00A42A2B">
        <w:rPr>
          <w:rFonts w:ascii="Times New Roman" w:hAnsi="Times New Roman" w:cs="Times New Roman"/>
          <w:sz w:val="24"/>
          <w:szCs w:val="24"/>
        </w:rPr>
        <w:t>[11</w:t>
      </w:r>
      <w:proofErr w:type="gramStart"/>
      <w:r w:rsidR="00210381" w:rsidRPr="00A42A2B">
        <w:rPr>
          <w:rFonts w:ascii="Times New Roman" w:hAnsi="Times New Roman" w:cs="Times New Roman"/>
          <w:sz w:val="24"/>
          <w:szCs w:val="24"/>
        </w:rPr>
        <w:t>,12</w:t>
      </w:r>
      <w:proofErr w:type="gramEnd"/>
      <w:r w:rsidR="00210381" w:rsidRPr="00A42A2B">
        <w:rPr>
          <w:rFonts w:ascii="Times New Roman" w:hAnsi="Times New Roman" w:cs="Times New Roman"/>
          <w:sz w:val="24"/>
          <w:szCs w:val="24"/>
        </w:rPr>
        <w:t>].</w:t>
      </w:r>
      <w:r w:rsidR="008F79BF" w:rsidRPr="00A42A2B">
        <w:rPr>
          <w:rFonts w:ascii="Times New Roman" w:hAnsi="Times New Roman" w:cs="Times New Roman"/>
          <w:sz w:val="24"/>
          <w:szCs w:val="24"/>
        </w:rPr>
        <w:t xml:space="preserve">  Thus, it appears that, even when chemical modification of the starch improve</w:t>
      </w:r>
      <w:r w:rsidR="00AA26E1" w:rsidRPr="00A42A2B">
        <w:rPr>
          <w:rFonts w:ascii="Times New Roman" w:hAnsi="Times New Roman" w:cs="Times New Roman"/>
          <w:sz w:val="24"/>
          <w:szCs w:val="24"/>
        </w:rPr>
        <w:t>s</w:t>
      </w:r>
      <w:r w:rsidR="008F79BF" w:rsidRPr="00A42A2B">
        <w:rPr>
          <w:rFonts w:ascii="Times New Roman" w:hAnsi="Times New Roman" w:cs="Times New Roman"/>
          <w:sz w:val="24"/>
          <w:szCs w:val="24"/>
        </w:rPr>
        <w:t xml:space="preserve"> </w:t>
      </w:r>
      <w:r w:rsidR="00AA26E1" w:rsidRPr="00A42A2B">
        <w:rPr>
          <w:rFonts w:ascii="Times New Roman" w:hAnsi="Times New Roman" w:cs="Times New Roman"/>
          <w:sz w:val="24"/>
          <w:szCs w:val="24"/>
        </w:rPr>
        <w:t>its</w:t>
      </w:r>
      <w:r w:rsidR="008F79BF" w:rsidRPr="00A42A2B">
        <w:rPr>
          <w:rFonts w:ascii="Times New Roman" w:hAnsi="Times New Roman" w:cs="Times New Roman"/>
          <w:sz w:val="24"/>
          <w:szCs w:val="24"/>
        </w:rPr>
        <w:t xml:space="preserve"> interfacial adhesion with the PLA matrix, it does little to</w:t>
      </w:r>
      <w:r w:rsidR="00AA26E1" w:rsidRPr="00A42A2B">
        <w:rPr>
          <w:rFonts w:ascii="Times New Roman" w:hAnsi="Times New Roman" w:cs="Times New Roman"/>
          <w:sz w:val="24"/>
          <w:szCs w:val="24"/>
        </w:rPr>
        <w:t xml:space="preserve"> hinder particle aggregation.</w:t>
      </w:r>
      <w:r w:rsidR="008F79BF" w:rsidRPr="00A42A2B">
        <w:rPr>
          <w:rFonts w:ascii="Times New Roman" w:hAnsi="Times New Roman" w:cs="Times New Roman"/>
          <w:sz w:val="24"/>
          <w:szCs w:val="24"/>
        </w:rPr>
        <w:t xml:space="preserve">  </w:t>
      </w:r>
      <w:r w:rsidR="00127C20" w:rsidRPr="00A42A2B">
        <w:rPr>
          <w:rFonts w:ascii="Times New Roman" w:hAnsi="Times New Roman" w:cs="Times New Roman"/>
          <w:sz w:val="24"/>
          <w:szCs w:val="24"/>
        </w:rPr>
        <w:t xml:space="preserve"> </w:t>
      </w:r>
      <w:r w:rsidR="003C0D36" w:rsidRPr="00A42A2B">
        <w:rPr>
          <w:rFonts w:ascii="Times New Roman" w:hAnsi="Times New Roman" w:cs="Times New Roman"/>
          <w:sz w:val="24"/>
          <w:szCs w:val="24"/>
        </w:rPr>
        <w:t xml:space="preserve"> </w:t>
      </w:r>
    </w:p>
    <w:p w:rsidR="00265AAA" w:rsidRPr="00A42A2B" w:rsidRDefault="00265AAA" w:rsidP="00127C20">
      <w:pPr>
        <w:spacing w:after="0" w:line="480" w:lineRule="auto"/>
        <w:ind w:firstLine="540"/>
        <w:jc w:val="both"/>
        <w:rPr>
          <w:rFonts w:ascii="Times New Roman" w:hAnsi="Times New Roman" w:cs="Times New Roman"/>
          <w:sz w:val="24"/>
          <w:szCs w:val="24"/>
        </w:rPr>
      </w:pPr>
      <w:r w:rsidRPr="00A42A2B">
        <w:rPr>
          <w:rFonts w:ascii="Times New Roman" w:hAnsi="Times New Roman" w:cs="Times New Roman"/>
          <w:sz w:val="24"/>
          <w:szCs w:val="24"/>
        </w:rPr>
        <w:t>Finally,</w:t>
      </w:r>
      <w:r w:rsidR="001915C0" w:rsidRPr="00A42A2B">
        <w:rPr>
          <w:rFonts w:ascii="Times New Roman" w:hAnsi="Times New Roman" w:cs="Times New Roman"/>
          <w:sz w:val="24"/>
          <w:szCs w:val="24"/>
        </w:rPr>
        <w:t xml:space="preserve"> </w:t>
      </w:r>
      <w:r w:rsidR="00303F4E" w:rsidRPr="00A42A2B">
        <w:rPr>
          <w:rFonts w:ascii="Times New Roman" w:hAnsi="Times New Roman" w:cs="Times New Roman"/>
          <w:sz w:val="24"/>
          <w:szCs w:val="24"/>
        </w:rPr>
        <w:t xml:space="preserve">the effect of the </w:t>
      </w:r>
      <w:r w:rsidR="00303F4E" w:rsidRPr="00A42A2B">
        <w:rPr>
          <w:rFonts w:ascii="Times New Roman" w:hAnsi="Times New Roman" w:cs="Times New Roman"/>
          <w:i/>
          <w:iCs/>
          <w:sz w:val="24"/>
          <w:szCs w:val="24"/>
        </w:rPr>
        <w:t>g</w:t>
      </w:r>
      <w:r w:rsidR="00303F4E" w:rsidRPr="00A42A2B">
        <w:rPr>
          <w:rFonts w:ascii="Times New Roman" w:hAnsi="Times New Roman" w:cs="Times New Roman"/>
          <w:sz w:val="24"/>
          <w:szCs w:val="24"/>
        </w:rPr>
        <w:t xml:space="preserve">-PEHA modification of the starch is seen most clearly in Fig. 9 by comparison with that of the unmodified starch at the same 10% </w:t>
      </w:r>
      <w:r w:rsidR="00230721" w:rsidRPr="00A42A2B">
        <w:rPr>
          <w:rFonts w:ascii="Times New Roman" w:hAnsi="Times New Roman" w:cs="Times New Roman"/>
          <w:sz w:val="24"/>
          <w:szCs w:val="24"/>
        </w:rPr>
        <w:t xml:space="preserve">weight </w:t>
      </w:r>
      <w:r w:rsidR="00303F4E" w:rsidRPr="00A42A2B">
        <w:rPr>
          <w:rFonts w:ascii="Times New Roman" w:hAnsi="Times New Roman" w:cs="Times New Roman"/>
          <w:sz w:val="24"/>
          <w:szCs w:val="24"/>
        </w:rPr>
        <w:t>content.</w:t>
      </w:r>
      <w:r w:rsidR="0010301E" w:rsidRPr="00A42A2B">
        <w:rPr>
          <w:rFonts w:ascii="Times New Roman" w:hAnsi="Times New Roman" w:cs="Times New Roman"/>
          <w:sz w:val="24"/>
          <w:szCs w:val="24"/>
        </w:rPr>
        <w:t xml:space="preserve">  Whereas the PLA/starch-</w:t>
      </w:r>
      <w:r w:rsidR="0010301E" w:rsidRPr="00A42A2B">
        <w:rPr>
          <w:rFonts w:ascii="Times New Roman" w:hAnsi="Times New Roman" w:cs="Times New Roman"/>
          <w:i/>
          <w:iCs/>
          <w:sz w:val="24"/>
          <w:szCs w:val="24"/>
        </w:rPr>
        <w:t>g</w:t>
      </w:r>
      <w:r w:rsidR="0010301E" w:rsidRPr="00A42A2B">
        <w:rPr>
          <w:rFonts w:ascii="Times New Roman" w:hAnsi="Times New Roman" w:cs="Times New Roman"/>
          <w:sz w:val="24"/>
          <w:szCs w:val="24"/>
        </w:rPr>
        <w:t xml:space="preserve">-PEHA 90/10 film shows a marked improvement in elongation and toughness relative to PLA alone, the PLA/starch 90/10 film shows no improvement at all.  </w:t>
      </w:r>
      <w:r w:rsidR="001B30AD" w:rsidRPr="00A42A2B">
        <w:rPr>
          <w:rFonts w:ascii="Times New Roman" w:hAnsi="Times New Roman" w:cs="Times New Roman"/>
          <w:sz w:val="24"/>
          <w:szCs w:val="24"/>
        </w:rPr>
        <w:t>Indeed, the</w:t>
      </w:r>
      <w:r w:rsidR="0010301E" w:rsidRPr="00A42A2B">
        <w:rPr>
          <w:rFonts w:ascii="Times New Roman" w:hAnsi="Times New Roman" w:cs="Times New Roman"/>
          <w:sz w:val="24"/>
          <w:szCs w:val="24"/>
        </w:rPr>
        <w:t xml:space="preserve"> only effect </w:t>
      </w:r>
      <w:r w:rsidR="00010DC0" w:rsidRPr="00A42A2B">
        <w:rPr>
          <w:rFonts w:ascii="Times New Roman" w:hAnsi="Times New Roman" w:cs="Times New Roman"/>
          <w:sz w:val="24"/>
          <w:szCs w:val="24"/>
        </w:rPr>
        <w:t xml:space="preserve">that </w:t>
      </w:r>
      <w:r w:rsidR="001B30AD" w:rsidRPr="00A42A2B">
        <w:rPr>
          <w:rFonts w:ascii="Times New Roman" w:hAnsi="Times New Roman" w:cs="Times New Roman"/>
          <w:sz w:val="24"/>
          <w:szCs w:val="24"/>
        </w:rPr>
        <w:t xml:space="preserve">the </w:t>
      </w:r>
      <w:r w:rsidR="00230721" w:rsidRPr="00A42A2B">
        <w:rPr>
          <w:rFonts w:ascii="Times New Roman" w:hAnsi="Times New Roman" w:cs="Times New Roman"/>
          <w:sz w:val="24"/>
          <w:szCs w:val="24"/>
        </w:rPr>
        <w:t xml:space="preserve">unmodified </w:t>
      </w:r>
      <w:r w:rsidR="001B30AD" w:rsidRPr="00A42A2B">
        <w:rPr>
          <w:rFonts w:ascii="Times New Roman" w:hAnsi="Times New Roman" w:cs="Times New Roman"/>
          <w:sz w:val="24"/>
          <w:szCs w:val="24"/>
        </w:rPr>
        <w:t xml:space="preserve">starch </w:t>
      </w:r>
      <w:r w:rsidR="00010DC0" w:rsidRPr="00A42A2B">
        <w:rPr>
          <w:rFonts w:ascii="Times New Roman" w:hAnsi="Times New Roman" w:cs="Times New Roman"/>
          <w:sz w:val="24"/>
          <w:szCs w:val="24"/>
        </w:rPr>
        <w:t xml:space="preserve">has </w:t>
      </w:r>
      <w:r w:rsidR="0010301E" w:rsidRPr="00A42A2B">
        <w:rPr>
          <w:rFonts w:ascii="Times New Roman" w:hAnsi="Times New Roman" w:cs="Times New Roman"/>
          <w:sz w:val="24"/>
          <w:szCs w:val="24"/>
        </w:rPr>
        <w:t>is to decrease the tensile strength (stress at break)</w:t>
      </w:r>
      <w:r w:rsidR="00361184" w:rsidRPr="00A42A2B">
        <w:rPr>
          <w:rFonts w:ascii="Times New Roman" w:hAnsi="Times New Roman" w:cs="Times New Roman"/>
          <w:sz w:val="24"/>
          <w:szCs w:val="24"/>
        </w:rPr>
        <w:t xml:space="preserve"> of the PLA</w:t>
      </w:r>
      <w:r w:rsidR="0010301E" w:rsidRPr="00A42A2B">
        <w:rPr>
          <w:rFonts w:ascii="Times New Roman" w:hAnsi="Times New Roman" w:cs="Times New Roman"/>
          <w:sz w:val="24"/>
          <w:szCs w:val="24"/>
        </w:rPr>
        <w:t xml:space="preserve">, an effect which </w:t>
      </w:r>
      <w:r w:rsidR="006C0592" w:rsidRPr="00A42A2B">
        <w:rPr>
          <w:rFonts w:ascii="Times New Roman" w:hAnsi="Times New Roman" w:cs="Times New Roman"/>
          <w:sz w:val="24"/>
          <w:szCs w:val="24"/>
        </w:rPr>
        <w:t>increases</w:t>
      </w:r>
      <w:r w:rsidR="00361184" w:rsidRPr="00A42A2B">
        <w:rPr>
          <w:rFonts w:ascii="Times New Roman" w:hAnsi="Times New Roman" w:cs="Times New Roman"/>
          <w:sz w:val="24"/>
          <w:szCs w:val="24"/>
        </w:rPr>
        <w:t xml:space="preserve"> </w:t>
      </w:r>
      <w:r w:rsidR="00ED52AE" w:rsidRPr="00A42A2B">
        <w:rPr>
          <w:rFonts w:ascii="Times New Roman" w:hAnsi="Times New Roman" w:cs="Times New Roman"/>
          <w:sz w:val="24"/>
          <w:szCs w:val="24"/>
        </w:rPr>
        <w:t xml:space="preserve">rapidly </w:t>
      </w:r>
      <w:r w:rsidR="00361184" w:rsidRPr="00A42A2B">
        <w:rPr>
          <w:rFonts w:ascii="Times New Roman" w:hAnsi="Times New Roman" w:cs="Times New Roman"/>
          <w:sz w:val="24"/>
          <w:szCs w:val="24"/>
        </w:rPr>
        <w:t xml:space="preserve">with increasing starch content.  </w:t>
      </w:r>
      <w:r w:rsidR="00F44F91" w:rsidRPr="00A42A2B">
        <w:rPr>
          <w:rFonts w:ascii="Times New Roman" w:hAnsi="Times New Roman" w:cs="Times New Roman"/>
          <w:sz w:val="24"/>
          <w:szCs w:val="24"/>
        </w:rPr>
        <w:t xml:space="preserve">The stress-elongation curves in Fig. 9 can be </w:t>
      </w:r>
      <w:r w:rsidR="006C0592" w:rsidRPr="00A42A2B">
        <w:rPr>
          <w:rFonts w:ascii="Times New Roman" w:hAnsi="Times New Roman" w:cs="Times New Roman"/>
          <w:sz w:val="24"/>
          <w:szCs w:val="24"/>
        </w:rPr>
        <w:t>view</w:t>
      </w:r>
      <w:r w:rsidR="00F44F91" w:rsidRPr="00A42A2B">
        <w:rPr>
          <w:rFonts w:ascii="Times New Roman" w:hAnsi="Times New Roman" w:cs="Times New Roman"/>
          <w:sz w:val="24"/>
          <w:szCs w:val="24"/>
        </w:rPr>
        <w:t xml:space="preserve">ed alongside the SEM images in Fig. 10 of </w:t>
      </w:r>
      <w:r w:rsidR="00010DC0" w:rsidRPr="00A42A2B">
        <w:rPr>
          <w:rFonts w:ascii="Times New Roman" w:hAnsi="Times New Roman" w:cs="Times New Roman"/>
          <w:sz w:val="24"/>
          <w:szCs w:val="24"/>
        </w:rPr>
        <w:t xml:space="preserve">the tensile </w:t>
      </w:r>
      <w:r w:rsidR="00361184" w:rsidRPr="00A42A2B">
        <w:rPr>
          <w:rFonts w:ascii="Times New Roman" w:hAnsi="Times New Roman" w:cs="Times New Roman"/>
          <w:sz w:val="24"/>
          <w:szCs w:val="24"/>
        </w:rPr>
        <w:t xml:space="preserve">fracture surfaces </w:t>
      </w:r>
      <w:r w:rsidR="00F44F91" w:rsidRPr="00A42A2B">
        <w:rPr>
          <w:rFonts w:ascii="Times New Roman" w:hAnsi="Times New Roman" w:cs="Times New Roman"/>
          <w:sz w:val="24"/>
          <w:szCs w:val="24"/>
        </w:rPr>
        <w:t xml:space="preserve">of the same test specimens.  Whereas </w:t>
      </w:r>
      <w:r w:rsidR="00361184" w:rsidRPr="00A42A2B">
        <w:rPr>
          <w:rFonts w:ascii="Times New Roman" w:hAnsi="Times New Roman" w:cs="Times New Roman"/>
          <w:sz w:val="24"/>
          <w:szCs w:val="24"/>
        </w:rPr>
        <w:t>the PLA and PLA/starch 90/10 films both show relatively smooth surfaces typi</w:t>
      </w:r>
      <w:r w:rsidR="00A11318" w:rsidRPr="00A42A2B">
        <w:rPr>
          <w:rFonts w:ascii="Times New Roman" w:hAnsi="Times New Roman" w:cs="Times New Roman"/>
          <w:sz w:val="24"/>
          <w:szCs w:val="24"/>
        </w:rPr>
        <w:t xml:space="preserve">cal of brittle fracture, </w:t>
      </w:r>
      <w:r w:rsidR="00361184" w:rsidRPr="00A42A2B">
        <w:rPr>
          <w:rFonts w:ascii="Times New Roman" w:hAnsi="Times New Roman" w:cs="Times New Roman"/>
          <w:sz w:val="24"/>
          <w:szCs w:val="24"/>
        </w:rPr>
        <w:t>the rough PLA/starch-</w:t>
      </w:r>
      <w:r w:rsidR="00361184" w:rsidRPr="00A42A2B">
        <w:rPr>
          <w:rFonts w:ascii="Times New Roman" w:hAnsi="Times New Roman" w:cs="Times New Roman"/>
          <w:i/>
          <w:iCs/>
          <w:sz w:val="24"/>
          <w:szCs w:val="24"/>
        </w:rPr>
        <w:t>g</w:t>
      </w:r>
      <w:r w:rsidR="00361184" w:rsidRPr="00A42A2B">
        <w:rPr>
          <w:rFonts w:ascii="Times New Roman" w:hAnsi="Times New Roman" w:cs="Times New Roman"/>
          <w:sz w:val="24"/>
          <w:szCs w:val="24"/>
        </w:rPr>
        <w:t>-PEHA 90/10 surface indicates</w:t>
      </w:r>
      <w:r w:rsidR="001B30AD" w:rsidRPr="00A42A2B">
        <w:rPr>
          <w:rFonts w:ascii="Times New Roman" w:hAnsi="Times New Roman" w:cs="Times New Roman"/>
          <w:sz w:val="24"/>
          <w:szCs w:val="24"/>
        </w:rPr>
        <w:t xml:space="preserve"> a </w:t>
      </w:r>
      <w:r w:rsidR="006C0592" w:rsidRPr="00A42A2B">
        <w:rPr>
          <w:rFonts w:ascii="Times New Roman" w:hAnsi="Times New Roman" w:cs="Times New Roman"/>
          <w:sz w:val="24"/>
          <w:szCs w:val="24"/>
        </w:rPr>
        <w:t>ductile</w:t>
      </w:r>
      <w:r w:rsidR="00A11318" w:rsidRPr="00A42A2B">
        <w:rPr>
          <w:rFonts w:ascii="Times New Roman" w:hAnsi="Times New Roman" w:cs="Times New Roman"/>
          <w:sz w:val="24"/>
          <w:szCs w:val="24"/>
        </w:rPr>
        <w:t xml:space="preserve"> fracture consistent with the sample’s extensive deformation.  </w:t>
      </w:r>
      <w:r w:rsidR="00435E5C" w:rsidRPr="00A42A2B">
        <w:rPr>
          <w:rFonts w:ascii="Times New Roman" w:hAnsi="Times New Roman" w:cs="Times New Roman"/>
          <w:sz w:val="24"/>
          <w:szCs w:val="24"/>
        </w:rPr>
        <w:t xml:space="preserve">Ductile fracture is </w:t>
      </w:r>
      <w:r w:rsidR="006C0592" w:rsidRPr="00A42A2B">
        <w:rPr>
          <w:rFonts w:ascii="Times New Roman" w:hAnsi="Times New Roman" w:cs="Times New Roman"/>
          <w:sz w:val="24"/>
          <w:szCs w:val="24"/>
        </w:rPr>
        <w:t>further</w:t>
      </w:r>
      <w:r w:rsidR="00435E5C" w:rsidRPr="00A42A2B">
        <w:rPr>
          <w:rFonts w:ascii="Times New Roman" w:hAnsi="Times New Roman" w:cs="Times New Roman"/>
          <w:sz w:val="24"/>
          <w:szCs w:val="24"/>
        </w:rPr>
        <w:t xml:space="preserve"> </w:t>
      </w:r>
      <w:r w:rsidR="00A11318" w:rsidRPr="00A42A2B">
        <w:rPr>
          <w:rFonts w:ascii="Times New Roman" w:hAnsi="Times New Roman" w:cs="Times New Roman"/>
          <w:sz w:val="24"/>
          <w:szCs w:val="24"/>
        </w:rPr>
        <w:t>supporting evidence of improved interfacial adhesion.</w:t>
      </w:r>
      <w:r w:rsidR="001B30AD" w:rsidRPr="00A42A2B">
        <w:rPr>
          <w:rFonts w:ascii="Times New Roman" w:hAnsi="Times New Roman" w:cs="Times New Roman"/>
          <w:sz w:val="24"/>
          <w:szCs w:val="24"/>
        </w:rPr>
        <w:t xml:space="preserve">  </w:t>
      </w:r>
    </w:p>
    <w:p w:rsidR="00303F4E" w:rsidRPr="00A42A2B" w:rsidRDefault="007D5D9C" w:rsidP="00127C20">
      <w:pPr>
        <w:spacing w:after="0" w:line="480" w:lineRule="auto"/>
        <w:ind w:firstLine="540"/>
        <w:jc w:val="both"/>
        <w:rPr>
          <w:rFonts w:ascii="Times New Roman" w:hAnsi="Times New Roman" w:cs="Times New Roman"/>
          <w:sz w:val="24"/>
          <w:szCs w:val="24"/>
        </w:rPr>
      </w:pPr>
      <w:r w:rsidRPr="007D5D9C">
        <w:rPr>
          <w:rFonts w:ascii="Times New Roman" w:hAnsi="Times New Roman" w:cs="Times New Roman"/>
          <w:noProof/>
          <w:sz w:val="24"/>
          <w:szCs w:val="24"/>
        </w:rPr>
        <w:lastRenderedPageBreak/>
        <w:drawing>
          <wp:inline distT="0" distB="0" distL="0" distR="0">
            <wp:extent cx="5731510" cy="4383553"/>
            <wp:effectExtent l="0" t="0" r="2540" b="0"/>
            <wp:docPr id="9" name="Picture 9" descr="D:\Robert\Ratthaphat\Starch (Paper)\Figures (Ready)\Figure 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obert\Ratthaphat\Starch (Paper)\Figures (Ready)\Figure 9.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383553"/>
                    </a:xfrm>
                    <a:prstGeom prst="rect">
                      <a:avLst/>
                    </a:prstGeom>
                    <a:noFill/>
                    <a:ln>
                      <a:noFill/>
                    </a:ln>
                  </pic:spPr>
                </pic:pic>
              </a:graphicData>
            </a:graphic>
          </wp:inline>
        </w:drawing>
      </w:r>
    </w:p>
    <w:p w:rsidR="007D5D9C" w:rsidRPr="00A42A2B" w:rsidRDefault="007D5D9C" w:rsidP="007D5D9C">
      <w:pPr>
        <w:spacing w:after="0" w:line="312" w:lineRule="auto"/>
        <w:ind w:left="1170" w:hanging="1170"/>
        <w:rPr>
          <w:rFonts w:ascii="Times New Roman" w:hAnsi="Times New Roman" w:cs="Times New Roman"/>
          <w:sz w:val="24"/>
          <w:szCs w:val="24"/>
        </w:rPr>
      </w:pPr>
      <w:r w:rsidRPr="00A42A2B">
        <w:rPr>
          <w:rFonts w:ascii="Times New Roman" w:hAnsi="Times New Roman" w:cs="Times New Roman"/>
          <w:b/>
          <w:bCs/>
          <w:sz w:val="24"/>
          <w:szCs w:val="24"/>
        </w:rPr>
        <w:t>Figure 9.</w:t>
      </w:r>
      <w:r w:rsidRPr="00A42A2B">
        <w:rPr>
          <w:rFonts w:ascii="Times New Roman" w:hAnsi="Times New Roman" w:cs="Times New Roman"/>
          <w:b/>
          <w:bCs/>
          <w:sz w:val="24"/>
          <w:szCs w:val="24"/>
        </w:rPr>
        <w:tab/>
      </w:r>
      <w:r w:rsidRPr="00A42A2B">
        <w:rPr>
          <w:rFonts w:ascii="Times New Roman" w:hAnsi="Times New Roman" w:cs="Times New Roman"/>
          <w:sz w:val="24"/>
          <w:szCs w:val="24"/>
        </w:rPr>
        <w:t>Stress-elongation curves of the (a) PLA, (b) PLA/starch 90/10 and (c) PLA/starch-</w:t>
      </w:r>
      <w:r w:rsidRPr="00A42A2B">
        <w:rPr>
          <w:rFonts w:ascii="Times New Roman" w:hAnsi="Times New Roman" w:cs="Times New Roman"/>
          <w:i/>
          <w:iCs/>
          <w:sz w:val="24"/>
          <w:szCs w:val="24"/>
        </w:rPr>
        <w:t>g</w:t>
      </w:r>
      <w:r w:rsidRPr="00A42A2B">
        <w:rPr>
          <w:rFonts w:ascii="Times New Roman" w:hAnsi="Times New Roman" w:cs="Times New Roman"/>
          <w:sz w:val="24"/>
          <w:szCs w:val="24"/>
        </w:rPr>
        <w:t>-PEHA 90/10 films (gauge length 100 mm, crosshead speed 50 mm/min)</w:t>
      </w:r>
    </w:p>
    <w:p w:rsidR="00303F4E" w:rsidRPr="00A42A2B" w:rsidRDefault="007D5D9C" w:rsidP="00303F4E">
      <w:pPr>
        <w:spacing w:after="0" w:line="480" w:lineRule="auto"/>
        <w:jc w:val="center"/>
        <w:rPr>
          <w:rFonts w:ascii="Times New Roman" w:hAnsi="Times New Roman" w:cs="Times New Roman"/>
          <w:b/>
          <w:bCs/>
          <w:sz w:val="24"/>
          <w:szCs w:val="24"/>
        </w:rPr>
      </w:pPr>
      <w:r w:rsidRPr="007D5D9C">
        <w:rPr>
          <w:rFonts w:ascii="Times New Roman" w:hAnsi="Times New Roman" w:cs="Times New Roman"/>
          <w:b/>
          <w:bCs/>
          <w:noProof/>
          <w:sz w:val="24"/>
          <w:szCs w:val="24"/>
        </w:rPr>
        <w:lastRenderedPageBreak/>
        <w:drawing>
          <wp:inline distT="0" distB="0" distL="0" distR="0">
            <wp:extent cx="5558155" cy="4667250"/>
            <wp:effectExtent l="0" t="0" r="4445" b="0"/>
            <wp:docPr id="10" name="Picture 10" descr="D:\Robert\Ratthaphat\Starch (Paper)\Figures (Ready)\Figure 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obert\Ratthaphat\Starch (Paper)\Figures (Ready)\Figure 10.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8155" cy="4667250"/>
                    </a:xfrm>
                    <a:prstGeom prst="rect">
                      <a:avLst/>
                    </a:prstGeom>
                    <a:noFill/>
                    <a:ln>
                      <a:noFill/>
                    </a:ln>
                  </pic:spPr>
                </pic:pic>
              </a:graphicData>
            </a:graphic>
          </wp:inline>
        </w:drawing>
      </w:r>
    </w:p>
    <w:p w:rsidR="007D5D9C" w:rsidRDefault="007D5D9C" w:rsidP="007D5D9C">
      <w:pPr>
        <w:spacing w:after="0" w:line="312" w:lineRule="auto"/>
        <w:ind w:left="1170" w:hanging="1170"/>
        <w:rPr>
          <w:rFonts w:ascii="Times New Roman" w:hAnsi="Times New Roman" w:cs="Times New Roman"/>
          <w:b/>
          <w:bCs/>
          <w:sz w:val="24"/>
          <w:szCs w:val="24"/>
        </w:rPr>
      </w:pPr>
    </w:p>
    <w:p w:rsidR="007D5D9C" w:rsidRPr="00A42A2B" w:rsidRDefault="007D5D9C" w:rsidP="007D5D9C">
      <w:pPr>
        <w:spacing w:after="0" w:line="312" w:lineRule="auto"/>
        <w:ind w:left="1170" w:hanging="1170"/>
        <w:rPr>
          <w:rFonts w:ascii="Times New Roman" w:hAnsi="Times New Roman" w:cs="Times New Roman"/>
          <w:b/>
          <w:bCs/>
          <w:sz w:val="24"/>
          <w:szCs w:val="24"/>
        </w:rPr>
      </w:pPr>
      <w:r w:rsidRPr="00A42A2B">
        <w:rPr>
          <w:rFonts w:ascii="Times New Roman" w:hAnsi="Times New Roman" w:cs="Times New Roman"/>
          <w:b/>
          <w:bCs/>
          <w:sz w:val="24"/>
          <w:szCs w:val="24"/>
        </w:rPr>
        <w:t>Figure 10.</w:t>
      </w:r>
      <w:r w:rsidRPr="00A42A2B">
        <w:rPr>
          <w:rFonts w:ascii="Times New Roman" w:hAnsi="Times New Roman" w:cs="Times New Roman"/>
          <w:b/>
          <w:bCs/>
          <w:sz w:val="24"/>
          <w:szCs w:val="24"/>
        </w:rPr>
        <w:tab/>
      </w:r>
      <w:r w:rsidRPr="00A42A2B">
        <w:rPr>
          <w:rFonts w:ascii="Times New Roman" w:hAnsi="Times New Roman" w:cs="Times New Roman"/>
          <w:sz w:val="24"/>
          <w:szCs w:val="24"/>
        </w:rPr>
        <w:t>SEM images of the tensile fracture surfaces of</w:t>
      </w:r>
      <w:r w:rsidRPr="00A42A2B">
        <w:rPr>
          <w:rFonts w:ascii="Times New Roman" w:hAnsi="Times New Roman" w:cs="Times New Roman"/>
          <w:b/>
          <w:bCs/>
          <w:sz w:val="24"/>
          <w:szCs w:val="24"/>
        </w:rPr>
        <w:t xml:space="preserve"> </w:t>
      </w:r>
      <w:r w:rsidRPr="00A42A2B">
        <w:rPr>
          <w:rFonts w:ascii="Times New Roman" w:hAnsi="Times New Roman" w:cs="Times New Roman"/>
          <w:sz w:val="24"/>
          <w:szCs w:val="24"/>
        </w:rPr>
        <w:t>the (a) PLA, (b) PLA/starch 90/10 and (c) PLA/starch-</w:t>
      </w:r>
      <w:r w:rsidRPr="00A42A2B">
        <w:rPr>
          <w:rFonts w:ascii="Times New Roman" w:hAnsi="Times New Roman" w:cs="Times New Roman"/>
          <w:i/>
          <w:iCs/>
          <w:sz w:val="24"/>
          <w:szCs w:val="24"/>
        </w:rPr>
        <w:t>g</w:t>
      </w:r>
      <w:r w:rsidRPr="00A42A2B">
        <w:rPr>
          <w:rFonts w:ascii="Times New Roman" w:hAnsi="Times New Roman" w:cs="Times New Roman"/>
          <w:sz w:val="24"/>
          <w:szCs w:val="24"/>
        </w:rPr>
        <w:t xml:space="preserve">-PEHA 90/10 films and (d) the native cassava starch (average particle size = 13.6 </w:t>
      </w:r>
      <w:r w:rsidRPr="00A42A2B">
        <w:rPr>
          <w:rFonts w:ascii="Times New Roman" w:hAnsi="Times New Roman" w:cs="Times New Roman"/>
          <w:sz w:val="24"/>
          <w:szCs w:val="24"/>
        </w:rPr>
        <w:sym w:font="Symbol" w:char="F06D"/>
      </w:r>
      <w:r w:rsidRPr="00A42A2B">
        <w:rPr>
          <w:rFonts w:ascii="Times New Roman" w:hAnsi="Times New Roman" w:cs="Times New Roman"/>
          <w:sz w:val="24"/>
          <w:szCs w:val="24"/>
        </w:rPr>
        <w:t xml:space="preserve">m) used in this study (magnification x2000) </w:t>
      </w:r>
    </w:p>
    <w:p w:rsidR="00BC0522" w:rsidRPr="00A42A2B" w:rsidRDefault="00B7132C" w:rsidP="00BC0522">
      <w:pPr>
        <w:autoSpaceDE w:val="0"/>
        <w:autoSpaceDN w:val="0"/>
        <w:adjustRightInd w:val="0"/>
        <w:spacing w:after="0" w:line="480" w:lineRule="auto"/>
        <w:jc w:val="both"/>
        <w:rPr>
          <w:rFonts w:ascii="Times New Roman" w:hAnsi="Times New Roman" w:cs="Times New Roman"/>
          <w:sz w:val="24"/>
          <w:szCs w:val="24"/>
        </w:rPr>
      </w:pPr>
      <w:r w:rsidRPr="00A42A2B">
        <w:rPr>
          <w:rFonts w:ascii="Times New Roman" w:hAnsi="Times New Roman" w:cs="Times New Roman"/>
          <w:sz w:val="24"/>
          <w:szCs w:val="24"/>
        </w:rPr>
        <w:t xml:space="preserve"> </w:t>
      </w:r>
      <w:r w:rsidR="00C80A2A" w:rsidRPr="00A42A2B">
        <w:rPr>
          <w:rFonts w:ascii="Times New Roman" w:hAnsi="Times New Roman" w:cs="Times New Roman"/>
          <w:sz w:val="24"/>
          <w:szCs w:val="24"/>
        </w:rPr>
        <w:t xml:space="preserve"> </w:t>
      </w:r>
    </w:p>
    <w:p w:rsidR="001B30AD" w:rsidRPr="00A42A2B" w:rsidRDefault="001B30AD" w:rsidP="001B30AD">
      <w:pPr>
        <w:pStyle w:val="SummaryKeywords"/>
        <w:widowControl w:val="0"/>
        <w:spacing w:line="480" w:lineRule="auto"/>
        <w:ind w:left="547" w:hanging="547"/>
        <w:rPr>
          <w:rFonts w:ascii="Times New Roman" w:hAnsi="Times New Roman" w:cs="Times New Roman"/>
          <w:b/>
          <w:bCs/>
          <w:sz w:val="28"/>
          <w:szCs w:val="28"/>
        </w:rPr>
      </w:pPr>
      <w:r w:rsidRPr="00A42A2B">
        <w:rPr>
          <w:rFonts w:ascii="Times New Roman" w:hAnsi="Times New Roman" w:cs="Times New Roman"/>
          <w:b/>
          <w:bCs/>
          <w:sz w:val="28"/>
          <w:szCs w:val="28"/>
        </w:rPr>
        <w:t>4</w:t>
      </w:r>
      <w:r w:rsidRPr="00A42A2B">
        <w:rPr>
          <w:rFonts w:ascii="Times New Roman" w:hAnsi="Times New Roman" w:cs="Times New Roman"/>
          <w:b/>
          <w:bCs/>
          <w:sz w:val="28"/>
          <w:szCs w:val="28"/>
        </w:rPr>
        <w:tab/>
        <w:t>Conclusions</w:t>
      </w:r>
    </w:p>
    <w:p w:rsidR="007A0581" w:rsidRPr="00A42A2B" w:rsidRDefault="00230721" w:rsidP="001B30AD">
      <w:pPr>
        <w:pStyle w:val="SummaryKeywords"/>
        <w:widowControl w:val="0"/>
        <w:spacing w:line="480" w:lineRule="auto"/>
        <w:ind w:left="0"/>
        <w:rPr>
          <w:rFonts w:ascii="Times New Roman" w:hAnsi="Times New Roman" w:cs="Times New Roman"/>
        </w:rPr>
      </w:pPr>
      <w:r w:rsidRPr="00A42A2B">
        <w:rPr>
          <w:rFonts w:ascii="Times New Roman" w:hAnsi="Times New Roman" w:cs="Times New Roman"/>
        </w:rPr>
        <w:t xml:space="preserve">These results demonstrate that, despite its </w:t>
      </w:r>
      <w:r w:rsidR="00056F3E" w:rsidRPr="00A42A2B">
        <w:rPr>
          <w:rFonts w:ascii="Times New Roman" w:hAnsi="Times New Roman" w:cs="Times New Roman"/>
        </w:rPr>
        <w:t xml:space="preserve">various </w:t>
      </w:r>
      <w:r w:rsidR="006C0592" w:rsidRPr="00A42A2B">
        <w:rPr>
          <w:rFonts w:ascii="Times New Roman" w:hAnsi="Times New Roman" w:cs="Times New Roman"/>
        </w:rPr>
        <w:t>shortcomin</w:t>
      </w:r>
      <w:r w:rsidR="001A7DE7" w:rsidRPr="00A42A2B">
        <w:rPr>
          <w:rFonts w:ascii="Times New Roman" w:hAnsi="Times New Roman" w:cs="Times New Roman"/>
        </w:rPr>
        <w:t>g</w:t>
      </w:r>
      <w:r w:rsidR="006C0592" w:rsidRPr="00A42A2B">
        <w:rPr>
          <w:rFonts w:ascii="Times New Roman" w:hAnsi="Times New Roman" w:cs="Times New Roman"/>
        </w:rPr>
        <w:t>s</w:t>
      </w:r>
      <w:r w:rsidR="007C475F" w:rsidRPr="00A42A2B">
        <w:rPr>
          <w:rFonts w:ascii="Times New Roman" w:hAnsi="Times New Roman" w:cs="Times New Roman"/>
        </w:rPr>
        <w:t xml:space="preserve"> as a blend component for PLA,</w:t>
      </w:r>
      <w:r w:rsidRPr="00A42A2B">
        <w:rPr>
          <w:rFonts w:ascii="Times New Roman" w:hAnsi="Times New Roman" w:cs="Times New Roman"/>
        </w:rPr>
        <w:t xml:space="preserve"> </w:t>
      </w:r>
      <w:r w:rsidR="007C475F" w:rsidRPr="00A42A2B">
        <w:rPr>
          <w:rFonts w:ascii="Times New Roman" w:hAnsi="Times New Roman" w:cs="Times New Roman"/>
        </w:rPr>
        <w:t xml:space="preserve">native </w:t>
      </w:r>
      <w:r w:rsidRPr="00A42A2B">
        <w:rPr>
          <w:rFonts w:ascii="Times New Roman" w:hAnsi="Times New Roman" w:cs="Times New Roman"/>
        </w:rPr>
        <w:t xml:space="preserve">starch can be </w:t>
      </w:r>
      <w:r w:rsidR="009D7955" w:rsidRPr="00A42A2B">
        <w:rPr>
          <w:rFonts w:ascii="Times New Roman" w:hAnsi="Times New Roman" w:cs="Times New Roman"/>
        </w:rPr>
        <w:t xml:space="preserve">chemically modified in order to improve its performance.  This chemical modification is aimed primarily at improving the </w:t>
      </w:r>
      <w:r w:rsidR="006D6A48" w:rsidRPr="00A42A2B">
        <w:rPr>
          <w:rFonts w:ascii="Times New Roman" w:hAnsi="Times New Roman" w:cs="Times New Roman"/>
        </w:rPr>
        <w:t xml:space="preserve">otherwise poor </w:t>
      </w:r>
      <w:r w:rsidR="009D7955" w:rsidRPr="00A42A2B">
        <w:rPr>
          <w:rFonts w:ascii="Times New Roman" w:hAnsi="Times New Roman" w:cs="Times New Roman"/>
        </w:rPr>
        <w:t xml:space="preserve">interfacial adhesion (interaction) between the </w:t>
      </w:r>
      <w:r w:rsidR="00090C12" w:rsidRPr="00A42A2B">
        <w:rPr>
          <w:rFonts w:ascii="Times New Roman" w:hAnsi="Times New Roman" w:cs="Times New Roman"/>
        </w:rPr>
        <w:t xml:space="preserve">hydrophobic </w:t>
      </w:r>
      <w:r w:rsidR="009D7955" w:rsidRPr="00A42A2B">
        <w:rPr>
          <w:rFonts w:ascii="Times New Roman" w:hAnsi="Times New Roman" w:cs="Times New Roman"/>
        </w:rPr>
        <w:t xml:space="preserve">PLA matrix and the </w:t>
      </w:r>
      <w:r w:rsidR="00090C12" w:rsidRPr="00A42A2B">
        <w:rPr>
          <w:rFonts w:ascii="Times New Roman" w:hAnsi="Times New Roman" w:cs="Times New Roman"/>
        </w:rPr>
        <w:t xml:space="preserve">hydrophilic </w:t>
      </w:r>
      <w:r w:rsidR="009D7955" w:rsidRPr="00A42A2B">
        <w:rPr>
          <w:rFonts w:ascii="Times New Roman" w:hAnsi="Times New Roman" w:cs="Times New Roman"/>
        </w:rPr>
        <w:t>starch particles</w:t>
      </w:r>
      <w:r w:rsidR="006D6A48" w:rsidRPr="00A42A2B">
        <w:rPr>
          <w:rFonts w:ascii="Times New Roman" w:hAnsi="Times New Roman" w:cs="Times New Roman"/>
        </w:rPr>
        <w:t xml:space="preserve"> which </w:t>
      </w:r>
      <w:r w:rsidR="00013DBA" w:rsidRPr="00A42A2B">
        <w:rPr>
          <w:rFonts w:ascii="Times New Roman" w:hAnsi="Times New Roman" w:cs="Times New Roman"/>
        </w:rPr>
        <w:t xml:space="preserve">can result in de-bonding of the two phases, void formation and premature </w:t>
      </w:r>
      <w:r w:rsidR="006D6A48" w:rsidRPr="00A42A2B">
        <w:rPr>
          <w:rFonts w:ascii="Times New Roman" w:hAnsi="Times New Roman" w:cs="Times New Roman"/>
        </w:rPr>
        <w:t>brittle failure</w:t>
      </w:r>
      <w:r w:rsidR="00013DBA" w:rsidRPr="00A42A2B">
        <w:rPr>
          <w:rFonts w:ascii="Times New Roman" w:hAnsi="Times New Roman" w:cs="Times New Roman"/>
        </w:rPr>
        <w:t xml:space="preserve">.  </w:t>
      </w:r>
      <w:r w:rsidR="006C0592" w:rsidRPr="00A42A2B">
        <w:rPr>
          <w:rFonts w:ascii="Times New Roman" w:hAnsi="Times New Roman" w:cs="Times New Roman"/>
        </w:rPr>
        <w:t xml:space="preserve">By </w:t>
      </w:r>
      <w:r w:rsidR="00090C12" w:rsidRPr="00A42A2B">
        <w:rPr>
          <w:rFonts w:ascii="Times New Roman" w:hAnsi="Times New Roman" w:cs="Times New Roman"/>
        </w:rPr>
        <w:t xml:space="preserve">improving the interfacial adhesion, the </w:t>
      </w:r>
      <w:r w:rsidR="001A7DE7" w:rsidRPr="00A42A2B">
        <w:rPr>
          <w:rFonts w:ascii="Times New Roman" w:hAnsi="Times New Roman" w:cs="Times New Roman"/>
        </w:rPr>
        <w:t xml:space="preserve">modified </w:t>
      </w:r>
      <w:r w:rsidR="00090C12" w:rsidRPr="00A42A2B">
        <w:rPr>
          <w:rFonts w:ascii="Times New Roman" w:hAnsi="Times New Roman" w:cs="Times New Roman"/>
        </w:rPr>
        <w:t xml:space="preserve">starch particles </w:t>
      </w:r>
      <w:r w:rsidR="001A7DE7" w:rsidRPr="00A42A2B">
        <w:rPr>
          <w:rFonts w:ascii="Times New Roman" w:hAnsi="Times New Roman" w:cs="Times New Roman"/>
        </w:rPr>
        <w:t xml:space="preserve">can </w:t>
      </w:r>
      <w:r w:rsidR="006D6A48" w:rsidRPr="00A42A2B">
        <w:rPr>
          <w:rFonts w:ascii="Times New Roman" w:hAnsi="Times New Roman" w:cs="Times New Roman"/>
        </w:rPr>
        <w:t>start to</w:t>
      </w:r>
      <w:r w:rsidR="00090C12" w:rsidRPr="00A42A2B">
        <w:rPr>
          <w:rFonts w:ascii="Times New Roman" w:hAnsi="Times New Roman" w:cs="Times New Roman"/>
        </w:rPr>
        <w:t xml:space="preserve"> contribute</w:t>
      </w:r>
      <w:r w:rsidR="006D6A48" w:rsidRPr="00A42A2B">
        <w:rPr>
          <w:rFonts w:ascii="Times New Roman" w:hAnsi="Times New Roman" w:cs="Times New Roman"/>
        </w:rPr>
        <w:t xml:space="preserve"> towards energy dissipation mechanisms </w:t>
      </w:r>
      <w:r w:rsidR="00502F8B" w:rsidRPr="00A42A2B">
        <w:rPr>
          <w:rFonts w:ascii="Times New Roman" w:hAnsi="Times New Roman" w:cs="Times New Roman"/>
        </w:rPr>
        <w:t xml:space="preserve">in the PLA matrix </w:t>
      </w:r>
      <w:r w:rsidR="006D6A48" w:rsidRPr="00A42A2B">
        <w:rPr>
          <w:rFonts w:ascii="Times New Roman" w:hAnsi="Times New Roman" w:cs="Times New Roman"/>
        </w:rPr>
        <w:t xml:space="preserve">under </w:t>
      </w:r>
      <w:r w:rsidR="007A0581" w:rsidRPr="00A42A2B">
        <w:rPr>
          <w:rFonts w:ascii="Times New Roman" w:hAnsi="Times New Roman" w:cs="Times New Roman"/>
        </w:rPr>
        <w:t xml:space="preserve">an </w:t>
      </w:r>
      <w:r w:rsidR="006D6A48" w:rsidRPr="00A42A2B">
        <w:rPr>
          <w:rFonts w:ascii="Times New Roman" w:hAnsi="Times New Roman" w:cs="Times New Roman"/>
        </w:rPr>
        <w:t xml:space="preserve">applied stress which ultimately </w:t>
      </w:r>
      <w:r w:rsidR="006D6A48" w:rsidRPr="00A42A2B">
        <w:rPr>
          <w:rFonts w:ascii="Times New Roman" w:hAnsi="Times New Roman" w:cs="Times New Roman"/>
        </w:rPr>
        <w:lastRenderedPageBreak/>
        <w:t>leads to increased toughness.</w:t>
      </w:r>
      <w:r w:rsidR="00090C12" w:rsidRPr="00A42A2B">
        <w:rPr>
          <w:rFonts w:ascii="Times New Roman" w:hAnsi="Times New Roman" w:cs="Times New Roman"/>
        </w:rPr>
        <w:t xml:space="preserve"> </w:t>
      </w:r>
    </w:p>
    <w:p w:rsidR="0072700D" w:rsidRDefault="00090C12" w:rsidP="007A0581">
      <w:pPr>
        <w:pStyle w:val="SummaryKeywords"/>
        <w:widowControl w:val="0"/>
        <w:spacing w:line="480" w:lineRule="auto"/>
        <w:ind w:left="0" w:firstLine="540"/>
        <w:rPr>
          <w:rFonts w:ascii="Times New Roman" w:hAnsi="Times New Roman" w:cs="Times New Roman"/>
        </w:rPr>
      </w:pPr>
      <w:r w:rsidRPr="00A42A2B">
        <w:rPr>
          <w:rFonts w:ascii="Times New Roman" w:hAnsi="Times New Roman" w:cs="Times New Roman"/>
        </w:rPr>
        <w:t xml:space="preserve"> </w:t>
      </w:r>
      <w:r w:rsidR="009D7955" w:rsidRPr="00A42A2B">
        <w:rPr>
          <w:rFonts w:ascii="Times New Roman" w:hAnsi="Times New Roman" w:cs="Times New Roman"/>
        </w:rPr>
        <w:t xml:space="preserve"> </w:t>
      </w:r>
      <w:r w:rsidR="007A0581" w:rsidRPr="00A42A2B">
        <w:rPr>
          <w:rFonts w:ascii="Times New Roman" w:hAnsi="Times New Roman" w:cs="Times New Roman"/>
        </w:rPr>
        <w:t>In this work,</w:t>
      </w:r>
      <w:r w:rsidR="00502F8B" w:rsidRPr="00A42A2B">
        <w:rPr>
          <w:rFonts w:ascii="Times New Roman" w:hAnsi="Times New Roman" w:cs="Times New Roman"/>
        </w:rPr>
        <w:t xml:space="preserve"> 2-ethylhexyl acrylate (EHA) was chosen as the grafting monomer since it is readily available, relatively inexpensive and its polymer, PEHA, is a soft,</w:t>
      </w:r>
      <w:r w:rsidR="006C0592" w:rsidRPr="00A42A2B">
        <w:rPr>
          <w:rFonts w:ascii="Times New Roman" w:hAnsi="Times New Roman" w:cs="Times New Roman"/>
        </w:rPr>
        <w:t xml:space="preserve"> tacky material.  W</w:t>
      </w:r>
      <w:r w:rsidR="00502F8B" w:rsidRPr="00A42A2B">
        <w:rPr>
          <w:rFonts w:ascii="Times New Roman" w:hAnsi="Times New Roman" w:cs="Times New Roman"/>
        </w:rPr>
        <w:t>ith this in mind</w:t>
      </w:r>
      <w:r w:rsidR="006C0592" w:rsidRPr="00A42A2B">
        <w:rPr>
          <w:rFonts w:ascii="Times New Roman" w:hAnsi="Times New Roman" w:cs="Times New Roman"/>
        </w:rPr>
        <w:t xml:space="preserve">, </w:t>
      </w:r>
      <w:r w:rsidR="00502F8B" w:rsidRPr="00A42A2B">
        <w:rPr>
          <w:rFonts w:ascii="Times New Roman" w:hAnsi="Times New Roman" w:cs="Times New Roman"/>
        </w:rPr>
        <w:t xml:space="preserve">it was considered that the adhesive properties of PEHA at the macroscopic level could be utilized at the microscopic level </w:t>
      </w:r>
      <w:r w:rsidR="00EC1C63" w:rsidRPr="00A42A2B">
        <w:rPr>
          <w:rFonts w:ascii="Times New Roman" w:hAnsi="Times New Roman" w:cs="Times New Roman"/>
        </w:rPr>
        <w:t xml:space="preserve">to have </w:t>
      </w:r>
      <w:r w:rsidR="00EC1C63" w:rsidRPr="00A42A2B">
        <w:rPr>
          <w:rFonts w:ascii="Times New Roman" w:eastAsia="Times New Roman" w:hAnsi="Times New Roman" w:cs="Times New Roman"/>
          <w:lang w:eastAsia="en-US"/>
        </w:rPr>
        <w:t>an interfacial adhesive effect in a PLA/starch-</w:t>
      </w:r>
      <w:r w:rsidR="00EC1C63" w:rsidRPr="00A42A2B">
        <w:rPr>
          <w:rFonts w:ascii="Times New Roman" w:eastAsia="Times New Roman" w:hAnsi="Times New Roman" w:cs="Times New Roman"/>
          <w:i/>
          <w:iCs/>
          <w:lang w:eastAsia="en-US"/>
        </w:rPr>
        <w:t>g</w:t>
      </w:r>
      <w:r w:rsidR="00EC1C63" w:rsidRPr="00A42A2B">
        <w:rPr>
          <w:rFonts w:ascii="Times New Roman" w:eastAsia="Times New Roman" w:hAnsi="Times New Roman" w:cs="Times New Roman"/>
          <w:lang w:eastAsia="en-US"/>
        </w:rPr>
        <w:t>-PEHA blend</w:t>
      </w:r>
      <w:r w:rsidR="00502F8B" w:rsidRPr="00A42A2B">
        <w:rPr>
          <w:rFonts w:ascii="Times New Roman" w:hAnsi="Times New Roman" w:cs="Times New Roman"/>
        </w:rPr>
        <w:t>.</w:t>
      </w:r>
      <w:r w:rsidR="001A7DE7" w:rsidRPr="00A42A2B">
        <w:rPr>
          <w:rFonts w:ascii="Times New Roman" w:hAnsi="Times New Roman" w:cs="Times New Roman"/>
        </w:rPr>
        <w:t xml:space="preserve">  Assuming that most of the </w:t>
      </w:r>
      <w:r w:rsidR="005B1FFE" w:rsidRPr="00A42A2B">
        <w:rPr>
          <w:rFonts w:ascii="Times New Roman" w:hAnsi="Times New Roman" w:cs="Times New Roman"/>
        </w:rPr>
        <w:t xml:space="preserve">hydrophobic </w:t>
      </w:r>
      <w:r w:rsidR="005B1FFE" w:rsidRPr="00A42A2B">
        <w:rPr>
          <w:rFonts w:ascii="Times New Roman" w:hAnsi="Times New Roman" w:cs="Times New Roman"/>
          <w:i/>
          <w:iCs/>
        </w:rPr>
        <w:t>g</w:t>
      </w:r>
      <w:r w:rsidR="005B1FFE" w:rsidRPr="00A42A2B">
        <w:rPr>
          <w:rFonts w:ascii="Times New Roman" w:hAnsi="Times New Roman" w:cs="Times New Roman"/>
        </w:rPr>
        <w:t>-</w:t>
      </w:r>
      <w:r w:rsidR="001A7DE7" w:rsidRPr="00A42A2B">
        <w:rPr>
          <w:rFonts w:ascii="Times New Roman" w:hAnsi="Times New Roman" w:cs="Times New Roman"/>
        </w:rPr>
        <w:t xml:space="preserve">PEHA is </w:t>
      </w:r>
      <w:r w:rsidR="0020568E" w:rsidRPr="00A42A2B">
        <w:rPr>
          <w:rFonts w:ascii="Times New Roman" w:hAnsi="Times New Roman" w:cs="Times New Roman"/>
        </w:rPr>
        <w:t>concentrated at</w:t>
      </w:r>
      <w:r w:rsidR="001A7DE7" w:rsidRPr="00A42A2B">
        <w:rPr>
          <w:rFonts w:ascii="Times New Roman" w:hAnsi="Times New Roman" w:cs="Times New Roman"/>
        </w:rPr>
        <w:t xml:space="preserve"> the outer surface of the starch particles,</w:t>
      </w:r>
      <w:r w:rsidR="005B1FFE" w:rsidRPr="00A42A2B">
        <w:rPr>
          <w:rFonts w:ascii="Times New Roman" w:hAnsi="Times New Roman" w:cs="Times New Roman"/>
        </w:rPr>
        <w:t xml:space="preserve"> i</w:t>
      </w:r>
      <w:r w:rsidR="0020568E" w:rsidRPr="00A42A2B">
        <w:rPr>
          <w:rFonts w:ascii="Times New Roman" w:hAnsi="Times New Roman" w:cs="Times New Roman"/>
        </w:rPr>
        <w:t xml:space="preserve">ts presence at the interface </w:t>
      </w:r>
      <w:r w:rsidR="005B1FFE" w:rsidRPr="00A42A2B">
        <w:rPr>
          <w:rFonts w:ascii="Times New Roman" w:hAnsi="Times New Roman" w:cs="Times New Roman"/>
        </w:rPr>
        <w:t xml:space="preserve">between the starch particles and the PLA matrix </w:t>
      </w:r>
      <w:r w:rsidR="0020568E" w:rsidRPr="00A42A2B">
        <w:rPr>
          <w:rFonts w:ascii="Times New Roman" w:hAnsi="Times New Roman" w:cs="Times New Roman"/>
        </w:rPr>
        <w:t xml:space="preserve">has a </w:t>
      </w:r>
      <w:proofErr w:type="spellStart"/>
      <w:r w:rsidR="0020568E" w:rsidRPr="00A42A2B">
        <w:rPr>
          <w:rFonts w:ascii="Times New Roman" w:hAnsi="Times New Roman" w:cs="Times New Roman"/>
        </w:rPr>
        <w:t>compatibilizing</w:t>
      </w:r>
      <w:proofErr w:type="spellEnd"/>
      <w:r w:rsidR="0020568E" w:rsidRPr="00A42A2B">
        <w:rPr>
          <w:rFonts w:ascii="Times New Roman" w:hAnsi="Times New Roman" w:cs="Times New Roman"/>
        </w:rPr>
        <w:t xml:space="preserve"> effect which helps to lessen the tendency for interfacial separation.</w:t>
      </w:r>
      <w:r w:rsidR="00827FD0" w:rsidRPr="00A42A2B">
        <w:rPr>
          <w:rFonts w:ascii="Times New Roman" w:hAnsi="Times New Roman" w:cs="Times New Roman"/>
        </w:rPr>
        <w:t xml:space="preserve"> </w:t>
      </w:r>
      <w:r w:rsidR="00A47BD5" w:rsidRPr="00A42A2B">
        <w:rPr>
          <w:rFonts w:ascii="Times New Roman" w:hAnsi="Times New Roman" w:cs="Times New Roman"/>
        </w:rPr>
        <w:t xml:space="preserve"> </w:t>
      </w:r>
      <w:r w:rsidR="00827FD0" w:rsidRPr="00A42A2B">
        <w:rPr>
          <w:rFonts w:ascii="Times New Roman" w:hAnsi="Times New Roman" w:cs="Times New Roman"/>
        </w:rPr>
        <w:t xml:space="preserve">A simplified </w:t>
      </w:r>
      <w:r w:rsidR="00A47BD5" w:rsidRPr="00A42A2B">
        <w:rPr>
          <w:rFonts w:ascii="Times New Roman" w:hAnsi="Times New Roman" w:cs="Times New Roman"/>
        </w:rPr>
        <w:t>representation</w:t>
      </w:r>
      <w:r w:rsidR="00827FD0" w:rsidRPr="00A42A2B">
        <w:rPr>
          <w:rFonts w:ascii="Times New Roman" w:hAnsi="Times New Roman" w:cs="Times New Roman"/>
        </w:rPr>
        <w:t xml:space="preserve"> of </w:t>
      </w:r>
      <w:r w:rsidR="00A47BD5" w:rsidRPr="00A42A2B">
        <w:rPr>
          <w:rFonts w:ascii="Times New Roman" w:hAnsi="Times New Roman" w:cs="Times New Roman"/>
        </w:rPr>
        <w:t xml:space="preserve">what </w:t>
      </w:r>
      <w:r w:rsidR="00827FD0" w:rsidRPr="00A42A2B">
        <w:rPr>
          <w:rFonts w:ascii="Times New Roman" w:hAnsi="Times New Roman" w:cs="Times New Roman"/>
        </w:rPr>
        <w:t xml:space="preserve">the blend matrix </w:t>
      </w:r>
      <w:r w:rsidR="00A47BD5" w:rsidRPr="00A42A2B">
        <w:rPr>
          <w:rFonts w:ascii="Times New Roman" w:hAnsi="Times New Roman" w:cs="Times New Roman"/>
        </w:rPr>
        <w:t xml:space="preserve">might look like </w:t>
      </w:r>
      <w:r w:rsidR="00827FD0" w:rsidRPr="00A42A2B">
        <w:rPr>
          <w:rFonts w:ascii="Times New Roman" w:hAnsi="Times New Roman" w:cs="Times New Roman"/>
        </w:rPr>
        <w:t xml:space="preserve">is visualized in Fig. 11.  </w:t>
      </w:r>
    </w:p>
    <w:p w:rsidR="007D5D9C" w:rsidRPr="00A42A2B" w:rsidRDefault="007D5D9C" w:rsidP="007A0581">
      <w:pPr>
        <w:pStyle w:val="SummaryKeywords"/>
        <w:widowControl w:val="0"/>
        <w:spacing w:line="480" w:lineRule="auto"/>
        <w:ind w:left="0" w:firstLine="540"/>
        <w:rPr>
          <w:rFonts w:ascii="Times New Roman" w:hAnsi="Times New Roman" w:cs="Times New Roman"/>
        </w:rPr>
      </w:pPr>
    </w:p>
    <w:p w:rsidR="0072700D" w:rsidRPr="00A42A2B" w:rsidRDefault="007D5D9C" w:rsidP="007D5D9C">
      <w:pPr>
        <w:pStyle w:val="SummaryKeywords"/>
        <w:widowControl w:val="0"/>
        <w:spacing w:line="480" w:lineRule="auto"/>
        <w:ind w:left="0"/>
        <w:jc w:val="center"/>
        <w:rPr>
          <w:rFonts w:ascii="Times New Roman" w:hAnsi="Times New Roman" w:cs="Times New Roman"/>
        </w:rPr>
      </w:pPr>
      <w:r w:rsidRPr="007D5D9C">
        <w:rPr>
          <w:rFonts w:ascii="Times New Roman" w:hAnsi="Times New Roman" w:cs="Times New Roman"/>
          <w:noProof/>
          <w:lang w:eastAsia="en-US"/>
        </w:rPr>
        <w:drawing>
          <wp:inline distT="0" distB="0" distL="0" distR="0">
            <wp:extent cx="5731510" cy="4146199"/>
            <wp:effectExtent l="0" t="0" r="2540" b="6985"/>
            <wp:docPr id="11" name="Picture 11" descr="D:\Robert\Ratthaphat\Starch (Paper)\Figures (Ready)\Figure 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obert\Ratthaphat\Starch (Paper)\Figures (Ready)\Figure 11.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4146199"/>
                    </a:xfrm>
                    <a:prstGeom prst="rect">
                      <a:avLst/>
                    </a:prstGeom>
                    <a:noFill/>
                    <a:ln>
                      <a:noFill/>
                    </a:ln>
                  </pic:spPr>
                </pic:pic>
              </a:graphicData>
            </a:graphic>
          </wp:inline>
        </w:drawing>
      </w:r>
    </w:p>
    <w:p w:rsidR="007D5D9C" w:rsidRDefault="007D5D9C" w:rsidP="007D5D9C">
      <w:pPr>
        <w:spacing w:after="0" w:line="312" w:lineRule="auto"/>
        <w:ind w:left="1170" w:right="-64" w:hanging="1170"/>
        <w:rPr>
          <w:rFonts w:ascii="Times New Roman" w:hAnsi="Times New Roman" w:cs="Times New Roman"/>
          <w:b/>
          <w:bCs/>
          <w:sz w:val="24"/>
          <w:szCs w:val="24"/>
        </w:rPr>
      </w:pPr>
    </w:p>
    <w:p w:rsidR="007D5D9C" w:rsidRPr="00A42A2B" w:rsidRDefault="007D5D9C" w:rsidP="007D5D9C">
      <w:pPr>
        <w:spacing w:after="0" w:line="312" w:lineRule="auto"/>
        <w:ind w:left="1170" w:right="-64" w:hanging="1170"/>
        <w:rPr>
          <w:rFonts w:ascii="Times New Roman" w:hAnsi="Times New Roman" w:cs="Times New Roman"/>
          <w:sz w:val="24"/>
          <w:szCs w:val="24"/>
        </w:rPr>
      </w:pPr>
      <w:r w:rsidRPr="00A42A2B">
        <w:rPr>
          <w:rFonts w:ascii="Times New Roman" w:hAnsi="Times New Roman" w:cs="Times New Roman"/>
          <w:b/>
          <w:bCs/>
          <w:sz w:val="24"/>
          <w:szCs w:val="24"/>
        </w:rPr>
        <w:t>Figure 11.</w:t>
      </w:r>
      <w:r w:rsidRPr="00A42A2B">
        <w:rPr>
          <w:rFonts w:ascii="Times New Roman" w:hAnsi="Times New Roman" w:cs="Times New Roman"/>
          <w:b/>
          <w:bCs/>
          <w:sz w:val="24"/>
          <w:szCs w:val="24"/>
        </w:rPr>
        <w:tab/>
      </w:r>
      <w:r w:rsidRPr="00A42A2B">
        <w:rPr>
          <w:rFonts w:ascii="Times New Roman" w:hAnsi="Times New Roman" w:cs="Times New Roman"/>
          <w:sz w:val="24"/>
          <w:szCs w:val="24"/>
        </w:rPr>
        <w:t>Visualization of the PLA/starch-</w:t>
      </w:r>
      <w:r w:rsidRPr="00A42A2B">
        <w:rPr>
          <w:rFonts w:ascii="Times New Roman" w:hAnsi="Times New Roman" w:cs="Times New Roman"/>
          <w:i/>
          <w:iCs/>
          <w:sz w:val="24"/>
          <w:szCs w:val="24"/>
        </w:rPr>
        <w:t>g</w:t>
      </w:r>
      <w:r w:rsidRPr="00A42A2B">
        <w:rPr>
          <w:rFonts w:ascii="Times New Roman" w:hAnsi="Times New Roman" w:cs="Times New Roman"/>
          <w:sz w:val="24"/>
          <w:szCs w:val="24"/>
        </w:rPr>
        <w:t xml:space="preserve">-PEHA matrix showing the </w:t>
      </w:r>
      <w:r w:rsidRPr="00A42A2B">
        <w:rPr>
          <w:rFonts w:ascii="Times New Roman" w:hAnsi="Times New Roman" w:cs="Times New Roman"/>
          <w:i/>
          <w:iCs/>
          <w:sz w:val="24"/>
          <w:szCs w:val="24"/>
        </w:rPr>
        <w:t>g</w:t>
      </w:r>
      <w:r w:rsidRPr="00A42A2B">
        <w:rPr>
          <w:rFonts w:ascii="Times New Roman" w:hAnsi="Times New Roman" w:cs="Times New Roman"/>
          <w:sz w:val="24"/>
          <w:szCs w:val="24"/>
        </w:rPr>
        <w:t>-PEHA concentrated at the PLA/starch interface</w:t>
      </w:r>
    </w:p>
    <w:p w:rsidR="001A7DE7" w:rsidRPr="00A42A2B" w:rsidRDefault="005B1FFE" w:rsidP="007A0581">
      <w:pPr>
        <w:pStyle w:val="SummaryKeywords"/>
        <w:widowControl w:val="0"/>
        <w:spacing w:line="480" w:lineRule="auto"/>
        <w:ind w:left="0" w:firstLine="540"/>
        <w:rPr>
          <w:rFonts w:ascii="Times New Roman" w:hAnsi="Times New Roman" w:cs="Times New Roman"/>
        </w:rPr>
      </w:pPr>
      <w:r w:rsidRPr="00A42A2B">
        <w:rPr>
          <w:rFonts w:ascii="Times New Roman" w:hAnsi="Times New Roman" w:cs="Times New Roman"/>
        </w:rPr>
        <w:lastRenderedPageBreak/>
        <w:t xml:space="preserve">  </w:t>
      </w:r>
      <w:r w:rsidR="001A7DE7" w:rsidRPr="00A42A2B">
        <w:rPr>
          <w:rFonts w:ascii="Times New Roman" w:hAnsi="Times New Roman" w:cs="Times New Roman"/>
        </w:rPr>
        <w:t xml:space="preserve">  </w:t>
      </w:r>
      <w:r w:rsidR="00EC1C63" w:rsidRPr="00A42A2B">
        <w:rPr>
          <w:rFonts w:ascii="Times New Roman" w:hAnsi="Times New Roman" w:cs="Times New Roman"/>
        </w:rPr>
        <w:t xml:space="preserve">  </w:t>
      </w:r>
    </w:p>
    <w:p w:rsidR="000F61A9" w:rsidRPr="00A42A2B" w:rsidRDefault="00B03B76" w:rsidP="00BD7234">
      <w:pPr>
        <w:pStyle w:val="SummaryKeywords"/>
        <w:widowControl w:val="0"/>
        <w:spacing w:line="480" w:lineRule="auto"/>
        <w:ind w:left="0" w:firstLine="540"/>
        <w:rPr>
          <w:rFonts w:ascii="Times New Roman" w:hAnsi="Times New Roman" w:cs="Times New Roman"/>
        </w:rPr>
      </w:pPr>
      <w:r w:rsidRPr="00A42A2B">
        <w:rPr>
          <w:rFonts w:ascii="Times New Roman" w:hAnsi="Times New Roman" w:cs="Times New Roman"/>
        </w:rPr>
        <w:t>T</w:t>
      </w:r>
      <w:r w:rsidR="00BD7234" w:rsidRPr="00A42A2B">
        <w:rPr>
          <w:rFonts w:ascii="Times New Roman" w:hAnsi="Times New Roman" w:cs="Times New Roman"/>
        </w:rPr>
        <w:t>he results here have shown that, even though an improvement in tensile properties has been achieved, it has only been achieved up to a 10% starch-</w:t>
      </w:r>
      <w:r w:rsidR="00BD7234" w:rsidRPr="00A42A2B">
        <w:rPr>
          <w:rFonts w:ascii="Times New Roman" w:hAnsi="Times New Roman" w:cs="Times New Roman"/>
          <w:i/>
          <w:iCs/>
        </w:rPr>
        <w:t>g</w:t>
      </w:r>
      <w:r w:rsidR="00BD7234" w:rsidRPr="00A42A2B">
        <w:rPr>
          <w:rFonts w:ascii="Times New Roman" w:hAnsi="Times New Roman" w:cs="Times New Roman"/>
        </w:rPr>
        <w:t xml:space="preserve">-PEHA content.  At this 10% level, the reduction in the unit cost of PLA, as mentioned in the ‘Introduction’, may be minimal once the cost of grafting is taken into account.  Therefore, efforts still need to be made to increase this limit by increasing the % grafting but this requires a more detailed study of the grafting conditions used and the choice of redox initiating system.  </w:t>
      </w:r>
      <w:r w:rsidRPr="00A42A2B">
        <w:rPr>
          <w:rFonts w:ascii="Times New Roman" w:hAnsi="Times New Roman" w:cs="Times New Roman"/>
        </w:rPr>
        <w:t>Being able to increase</w:t>
      </w:r>
      <w:r w:rsidR="001E1DBD" w:rsidRPr="00A42A2B">
        <w:rPr>
          <w:rFonts w:ascii="Times New Roman" w:hAnsi="Times New Roman" w:cs="Times New Roman"/>
        </w:rPr>
        <w:t xml:space="preserve"> the</w:t>
      </w:r>
      <w:r w:rsidR="0050199B" w:rsidRPr="00A42A2B">
        <w:rPr>
          <w:rFonts w:ascii="Times New Roman" w:hAnsi="Times New Roman" w:cs="Times New Roman"/>
        </w:rPr>
        <w:t xml:space="preserve"> </w:t>
      </w:r>
      <w:r w:rsidR="001E1DBD" w:rsidRPr="00A42A2B">
        <w:rPr>
          <w:rFonts w:ascii="Times New Roman" w:hAnsi="Times New Roman" w:cs="Times New Roman"/>
        </w:rPr>
        <w:t xml:space="preserve">grafted starch content would also increase the rate of biodegradation although this effect would be offset to some extent by </w:t>
      </w:r>
      <w:r w:rsidR="00EF50B1" w:rsidRPr="00A42A2B">
        <w:rPr>
          <w:rFonts w:ascii="Times New Roman" w:hAnsi="Times New Roman" w:cs="Times New Roman"/>
        </w:rPr>
        <w:t>the</w:t>
      </w:r>
      <w:r w:rsidR="0050199B" w:rsidRPr="00A42A2B">
        <w:rPr>
          <w:rFonts w:ascii="Times New Roman" w:hAnsi="Times New Roman" w:cs="Times New Roman"/>
        </w:rPr>
        <w:t xml:space="preserve"> increased amount of hydrophobic grafted </w:t>
      </w:r>
      <w:r w:rsidR="0050199B" w:rsidRPr="00A42A2B">
        <w:rPr>
          <w:rFonts w:ascii="Times New Roman" w:hAnsi="Times New Roman" w:cs="Times New Roman"/>
          <w:i/>
          <w:iCs/>
        </w:rPr>
        <w:t>g</w:t>
      </w:r>
      <w:r w:rsidR="0050199B" w:rsidRPr="00A42A2B">
        <w:rPr>
          <w:rFonts w:ascii="Times New Roman" w:hAnsi="Times New Roman" w:cs="Times New Roman"/>
        </w:rPr>
        <w:t xml:space="preserve">-PEHA. </w:t>
      </w:r>
      <w:r w:rsidR="00EF50B1" w:rsidRPr="00A42A2B">
        <w:rPr>
          <w:rFonts w:ascii="Times New Roman" w:hAnsi="Times New Roman" w:cs="Times New Roman"/>
        </w:rPr>
        <w:t xml:space="preserve"> </w:t>
      </w:r>
    </w:p>
    <w:p w:rsidR="00BD7234" w:rsidRPr="00A42A2B" w:rsidRDefault="00B03B76" w:rsidP="00BD7234">
      <w:pPr>
        <w:pStyle w:val="SummaryKeywords"/>
        <w:widowControl w:val="0"/>
        <w:spacing w:line="480" w:lineRule="auto"/>
        <w:ind w:left="0" w:firstLine="540"/>
        <w:rPr>
          <w:rFonts w:ascii="Times New Roman" w:hAnsi="Times New Roman" w:cs="Times New Roman"/>
        </w:rPr>
      </w:pPr>
      <w:r w:rsidRPr="00A42A2B">
        <w:rPr>
          <w:rFonts w:ascii="Times New Roman" w:hAnsi="Times New Roman" w:cs="Times New Roman"/>
        </w:rPr>
        <w:t>In conclusion</w:t>
      </w:r>
      <w:r w:rsidR="00BD7234" w:rsidRPr="00A42A2B">
        <w:rPr>
          <w:rFonts w:ascii="Times New Roman" w:hAnsi="Times New Roman" w:cs="Times New Roman"/>
        </w:rPr>
        <w:t>, the results show considerable potential for the use of starch-</w:t>
      </w:r>
      <w:r w:rsidR="00BD7234" w:rsidRPr="00A42A2B">
        <w:rPr>
          <w:rFonts w:ascii="Times New Roman" w:hAnsi="Times New Roman" w:cs="Times New Roman"/>
          <w:i/>
          <w:iCs/>
        </w:rPr>
        <w:t>g</w:t>
      </w:r>
      <w:r w:rsidR="00BD7234" w:rsidRPr="00A42A2B">
        <w:rPr>
          <w:rFonts w:ascii="Times New Roman" w:hAnsi="Times New Roman" w:cs="Times New Roman"/>
        </w:rPr>
        <w:t>-PEHA as a blend component for PLA in biodegradable plastic packaging.  This potential</w:t>
      </w:r>
      <w:r w:rsidR="00BD7234" w:rsidRPr="00A42A2B">
        <w:rPr>
          <w:rFonts w:ascii="Times New Roman" w:eastAsia="SimSun" w:hAnsi="Times New Roman" w:cs="Times New Roman"/>
          <w:lang w:eastAsia="zh-CN"/>
        </w:rPr>
        <w:t xml:space="preserve"> has economic implications for the cassava starch industry.  By modifying the properties of native cassava starch through graft copolymerization, its range of application and hence its commercial value can be increased through its use in blending with other polymers.</w:t>
      </w:r>
      <w:r w:rsidR="00BD7234" w:rsidRPr="00A42A2B">
        <w:rPr>
          <w:rFonts w:ascii="Times New Roman" w:hAnsi="Times New Roman" w:cs="Times New Roman"/>
        </w:rPr>
        <w:t xml:space="preserve">   </w:t>
      </w:r>
    </w:p>
    <w:p w:rsidR="00964EC5" w:rsidRPr="00A42A2B" w:rsidRDefault="00BD7234" w:rsidP="00964EC5">
      <w:pPr>
        <w:spacing w:after="0" w:line="480" w:lineRule="auto"/>
        <w:rPr>
          <w:rFonts w:ascii="Times New Roman" w:hAnsi="Times New Roman" w:cs="Times New Roman"/>
          <w:b/>
          <w:bCs/>
          <w:sz w:val="24"/>
          <w:szCs w:val="24"/>
        </w:rPr>
      </w:pPr>
      <w:r w:rsidRPr="00A42A2B">
        <w:rPr>
          <w:rFonts w:ascii="Times New Roman" w:hAnsi="Times New Roman" w:cs="Times New Roman"/>
          <w:b/>
          <w:bCs/>
          <w:sz w:val="24"/>
          <w:szCs w:val="24"/>
        </w:rPr>
        <w:t xml:space="preserve"> </w:t>
      </w:r>
    </w:p>
    <w:p w:rsidR="00A86AAD" w:rsidRPr="00A42A2B" w:rsidRDefault="00964EC5" w:rsidP="00A14317">
      <w:pPr>
        <w:spacing w:after="0" w:line="480" w:lineRule="auto"/>
        <w:rPr>
          <w:rFonts w:ascii="Times New Roman" w:hAnsi="Times New Roman" w:cs="Times New Roman"/>
          <w:b/>
          <w:bCs/>
          <w:sz w:val="28"/>
        </w:rPr>
      </w:pPr>
      <w:r w:rsidRPr="00A42A2B">
        <w:rPr>
          <w:rFonts w:ascii="Times New Roman" w:hAnsi="Times New Roman" w:cs="Times New Roman"/>
          <w:b/>
          <w:bCs/>
          <w:sz w:val="28"/>
        </w:rPr>
        <w:t>Acknowledgements</w:t>
      </w:r>
    </w:p>
    <w:p w:rsidR="00A14317" w:rsidRPr="00A42A2B" w:rsidRDefault="00A14317" w:rsidP="00A14317">
      <w:pPr>
        <w:spacing w:after="0" w:line="480" w:lineRule="auto"/>
        <w:jc w:val="both"/>
        <w:rPr>
          <w:rFonts w:ascii="Times New Roman" w:hAnsi="Times New Roman" w:cs="Times New Roman"/>
          <w:sz w:val="24"/>
          <w:szCs w:val="24"/>
        </w:rPr>
      </w:pPr>
      <w:r w:rsidRPr="00A42A2B">
        <w:rPr>
          <w:rFonts w:ascii="Times New Roman" w:hAnsi="Times New Roman" w:cs="Times New Roman"/>
          <w:sz w:val="24"/>
          <w:szCs w:val="24"/>
        </w:rPr>
        <w:t xml:space="preserve">The authors wish to thank the </w:t>
      </w:r>
      <w:proofErr w:type="spellStart"/>
      <w:r w:rsidRPr="00A42A2B">
        <w:rPr>
          <w:rFonts w:ascii="Times New Roman" w:hAnsi="Times New Roman" w:cs="Times New Roman"/>
          <w:sz w:val="24"/>
          <w:szCs w:val="24"/>
        </w:rPr>
        <w:t>Rajamangala</w:t>
      </w:r>
      <w:proofErr w:type="spellEnd"/>
      <w:r w:rsidRPr="00A42A2B">
        <w:rPr>
          <w:rFonts w:ascii="Times New Roman" w:hAnsi="Times New Roman" w:cs="Times New Roman"/>
          <w:sz w:val="24"/>
          <w:szCs w:val="24"/>
        </w:rPr>
        <w:t xml:space="preserve"> University of Technology </w:t>
      </w:r>
      <w:proofErr w:type="spellStart"/>
      <w:r w:rsidRPr="00A42A2B">
        <w:rPr>
          <w:rFonts w:ascii="Times New Roman" w:hAnsi="Times New Roman" w:cs="Times New Roman"/>
          <w:sz w:val="24"/>
          <w:szCs w:val="24"/>
        </w:rPr>
        <w:t>Isan</w:t>
      </w:r>
      <w:proofErr w:type="spellEnd"/>
      <w:r w:rsidRPr="00A42A2B">
        <w:rPr>
          <w:rFonts w:ascii="Times New Roman" w:hAnsi="Times New Roman" w:cs="Times New Roman"/>
          <w:sz w:val="24"/>
          <w:szCs w:val="24"/>
        </w:rPr>
        <w:t xml:space="preserve">, </w:t>
      </w:r>
      <w:proofErr w:type="spellStart"/>
      <w:r w:rsidRPr="00A42A2B">
        <w:rPr>
          <w:rFonts w:ascii="Times New Roman" w:hAnsi="Times New Roman" w:cs="Times New Roman"/>
          <w:sz w:val="24"/>
          <w:szCs w:val="24"/>
        </w:rPr>
        <w:t>Nakhon</w:t>
      </w:r>
      <w:proofErr w:type="spellEnd"/>
      <w:r w:rsidRPr="00A42A2B">
        <w:rPr>
          <w:rFonts w:ascii="Times New Roman" w:hAnsi="Times New Roman" w:cs="Times New Roman"/>
          <w:sz w:val="24"/>
          <w:szCs w:val="24"/>
        </w:rPr>
        <w:t xml:space="preserve"> </w:t>
      </w:r>
      <w:proofErr w:type="spellStart"/>
      <w:r w:rsidRPr="00A42A2B">
        <w:rPr>
          <w:rFonts w:ascii="Times New Roman" w:hAnsi="Times New Roman" w:cs="Times New Roman"/>
          <w:sz w:val="24"/>
          <w:szCs w:val="24"/>
        </w:rPr>
        <w:t>Ratchasima</w:t>
      </w:r>
      <w:proofErr w:type="spellEnd"/>
      <w:r w:rsidRPr="00A42A2B">
        <w:rPr>
          <w:rFonts w:ascii="Times New Roman" w:hAnsi="Times New Roman" w:cs="Times New Roman"/>
          <w:sz w:val="24"/>
          <w:szCs w:val="24"/>
        </w:rPr>
        <w:t>, Thailand for the provision of a PhD scholarship for one of us (R.B.) and the</w:t>
      </w:r>
      <w:r w:rsidR="00941DB1" w:rsidRPr="00A42A2B">
        <w:rPr>
          <w:rFonts w:ascii="Times New Roman" w:hAnsi="Times New Roman" w:cs="Times New Roman"/>
          <w:sz w:val="24"/>
          <w:szCs w:val="24"/>
        </w:rPr>
        <w:t xml:space="preserve"> Graduate School, Chiang Mai University, and the</w:t>
      </w:r>
      <w:r w:rsidRPr="00A42A2B">
        <w:rPr>
          <w:rFonts w:ascii="Times New Roman" w:hAnsi="Times New Roman" w:cs="Times New Roman"/>
          <w:sz w:val="24"/>
          <w:szCs w:val="24"/>
        </w:rPr>
        <w:t xml:space="preserve"> National Research University Project under Thailand's Office of the Higher Education Commission for financial support.   </w:t>
      </w:r>
    </w:p>
    <w:p w:rsidR="00A14317" w:rsidRPr="00A42A2B" w:rsidRDefault="00A14317" w:rsidP="00A14317">
      <w:pPr>
        <w:spacing w:after="0" w:line="480" w:lineRule="auto"/>
        <w:rPr>
          <w:rFonts w:ascii="Times New Roman" w:hAnsi="Times New Roman" w:cs="Times New Roman"/>
          <w:sz w:val="24"/>
          <w:szCs w:val="24"/>
        </w:rPr>
      </w:pPr>
    </w:p>
    <w:p w:rsidR="00A14317" w:rsidRPr="00A42A2B" w:rsidRDefault="00A14317" w:rsidP="00A14317">
      <w:pPr>
        <w:spacing w:after="0" w:line="480" w:lineRule="auto"/>
        <w:rPr>
          <w:rFonts w:ascii="Times New Roman" w:hAnsi="Times New Roman" w:cs="Times New Roman"/>
          <w:b/>
          <w:bCs/>
          <w:sz w:val="28"/>
        </w:rPr>
      </w:pPr>
      <w:r w:rsidRPr="00A42A2B">
        <w:rPr>
          <w:rFonts w:ascii="Times New Roman" w:hAnsi="Times New Roman" w:cs="Times New Roman"/>
          <w:b/>
          <w:bCs/>
          <w:sz w:val="28"/>
        </w:rPr>
        <w:t>Conflict of interest statement</w:t>
      </w:r>
    </w:p>
    <w:p w:rsidR="00A14317" w:rsidRPr="00A42A2B" w:rsidRDefault="00A14317" w:rsidP="00A14317">
      <w:pPr>
        <w:spacing w:after="0" w:line="480" w:lineRule="auto"/>
        <w:rPr>
          <w:rFonts w:ascii="Times New Roman" w:hAnsi="Times New Roman" w:cs="Times New Roman"/>
          <w:sz w:val="24"/>
          <w:szCs w:val="24"/>
        </w:rPr>
      </w:pPr>
      <w:r w:rsidRPr="00A42A2B">
        <w:rPr>
          <w:rFonts w:ascii="Times New Roman" w:hAnsi="Times New Roman" w:cs="Times New Roman"/>
          <w:sz w:val="24"/>
          <w:szCs w:val="24"/>
        </w:rPr>
        <w:t>The authors declare that there is no conflict of interest.</w:t>
      </w:r>
    </w:p>
    <w:p w:rsidR="006122E5" w:rsidRDefault="006122E5" w:rsidP="00687DF5">
      <w:pPr>
        <w:rPr>
          <w:rFonts w:ascii="Times New Roman" w:hAnsi="Times New Roman" w:cs="Times New Roman"/>
          <w:b/>
          <w:bCs/>
          <w:sz w:val="24"/>
          <w:szCs w:val="24"/>
        </w:rPr>
      </w:pPr>
    </w:p>
    <w:p w:rsidR="00211FB5" w:rsidRPr="00A42A2B" w:rsidRDefault="00211FB5" w:rsidP="00687DF5">
      <w:pPr>
        <w:rPr>
          <w:rFonts w:ascii="Times New Roman" w:hAnsi="Times New Roman" w:cs="Times New Roman"/>
          <w:b/>
          <w:bCs/>
          <w:sz w:val="24"/>
          <w:szCs w:val="24"/>
        </w:rPr>
      </w:pPr>
    </w:p>
    <w:p w:rsidR="00305ADC" w:rsidRPr="00A42A2B" w:rsidRDefault="001B30AD" w:rsidP="00305ADC">
      <w:pPr>
        <w:pStyle w:val="SummaryKeywords"/>
        <w:widowControl w:val="0"/>
        <w:spacing w:line="480" w:lineRule="auto"/>
        <w:ind w:left="540" w:hanging="540"/>
        <w:rPr>
          <w:rFonts w:ascii="Times New Roman" w:hAnsi="Times New Roman" w:cs="Times New Roman"/>
          <w:b/>
          <w:bCs/>
          <w:sz w:val="28"/>
          <w:szCs w:val="28"/>
        </w:rPr>
      </w:pPr>
      <w:r w:rsidRPr="00A42A2B">
        <w:rPr>
          <w:rFonts w:ascii="Times New Roman" w:hAnsi="Times New Roman" w:cs="Times New Roman"/>
          <w:b/>
          <w:bCs/>
          <w:sz w:val="28"/>
          <w:szCs w:val="28"/>
        </w:rPr>
        <w:lastRenderedPageBreak/>
        <w:t>5</w:t>
      </w:r>
      <w:r w:rsidRPr="00A42A2B">
        <w:rPr>
          <w:rFonts w:ascii="Times New Roman" w:hAnsi="Times New Roman" w:cs="Times New Roman"/>
          <w:b/>
          <w:bCs/>
          <w:sz w:val="28"/>
          <w:szCs w:val="28"/>
        </w:rPr>
        <w:tab/>
      </w:r>
      <w:r w:rsidR="00305ADC" w:rsidRPr="00A42A2B">
        <w:rPr>
          <w:rFonts w:ascii="Times New Roman" w:hAnsi="Times New Roman" w:cs="Times New Roman"/>
          <w:b/>
          <w:bCs/>
          <w:sz w:val="28"/>
          <w:szCs w:val="28"/>
        </w:rPr>
        <w:t>References</w:t>
      </w:r>
    </w:p>
    <w:p w:rsidR="00A608D4" w:rsidRPr="00A42A2B" w:rsidRDefault="00A608D4" w:rsidP="00BE6E85">
      <w:pPr>
        <w:spacing w:after="0" w:line="240" w:lineRule="auto"/>
        <w:ind w:left="547" w:hanging="547"/>
        <w:jc w:val="both"/>
        <w:rPr>
          <w:rFonts w:ascii="Times New Roman" w:hAnsi="Times New Roman" w:cs="Times New Roman"/>
          <w:sz w:val="24"/>
          <w:szCs w:val="24"/>
        </w:rPr>
      </w:pPr>
      <w:r w:rsidRPr="00A42A2B">
        <w:rPr>
          <w:rFonts w:ascii="Times New Roman" w:hAnsi="Times New Roman" w:cs="Times New Roman"/>
          <w:sz w:val="24"/>
          <w:szCs w:val="24"/>
        </w:rPr>
        <w:t xml:space="preserve">[1] </w:t>
      </w:r>
      <w:r w:rsidRPr="00A42A2B">
        <w:rPr>
          <w:rFonts w:ascii="Times New Roman" w:hAnsi="Times New Roman" w:cs="Times New Roman"/>
          <w:sz w:val="24"/>
          <w:szCs w:val="24"/>
        </w:rPr>
        <w:tab/>
        <w:t>Auras</w:t>
      </w:r>
      <w:r w:rsidR="00AB7E52" w:rsidRPr="00A42A2B">
        <w:rPr>
          <w:rFonts w:ascii="Times New Roman" w:hAnsi="Times New Roman" w:cs="Times New Roman"/>
          <w:sz w:val="24"/>
          <w:szCs w:val="24"/>
        </w:rPr>
        <w:t>,</w:t>
      </w:r>
      <w:r w:rsidRPr="00A42A2B">
        <w:rPr>
          <w:rFonts w:ascii="Times New Roman" w:hAnsi="Times New Roman" w:cs="Times New Roman"/>
          <w:sz w:val="24"/>
          <w:szCs w:val="24"/>
        </w:rPr>
        <w:t xml:space="preserve"> R.</w:t>
      </w:r>
      <w:r w:rsidR="00B506B8" w:rsidRPr="00A42A2B">
        <w:rPr>
          <w:rFonts w:ascii="Times New Roman" w:hAnsi="Times New Roman" w:cs="Times New Roman"/>
          <w:sz w:val="24"/>
          <w:szCs w:val="24"/>
        </w:rPr>
        <w:t xml:space="preserve"> </w:t>
      </w:r>
      <w:r w:rsidRPr="00A42A2B">
        <w:rPr>
          <w:rFonts w:ascii="Times New Roman" w:hAnsi="Times New Roman" w:cs="Times New Roman"/>
          <w:sz w:val="24"/>
          <w:szCs w:val="24"/>
        </w:rPr>
        <w:t>A., Lim</w:t>
      </w:r>
      <w:r w:rsidR="00AB7E52" w:rsidRPr="00A42A2B">
        <w:rPr>
          <w:rFonts w:ascii="Times New Roman" w:hAnsi="Times New Roman" w:cs="Times New Roman"/>
          <w:sz w:val="24"/>
          <w:szCs w:val="24"/>
        </w:rPr>
        <w:t>,</w:t>
      </w:r>
      <w:r w:rsidRPr="00A42A2B">
        <w:rPr>
          <w:rFonts w:ascii="Times New Roman" w:hAnsi="Times New Roman" w:cs="Times New Roman"/>
          <w:sz w:val="24"/>
          <w:szCs w:val="24"/>
        </w:rPr>
        <w:t xml:space="preserve"> L-T., </w:t>
      </w:r>
      <w:proofErr w:type="spellStart"/>
      <w:r w:rsidRPr="00A42A2B">
        <w:rPr>
          <w:rFonts w:ascii="Times New Roman" w:hAnsi="Times New Roman" w:cs="Times New Roman"/>
          <w:sz w:val="24"/>
          <w:szCs w:val="24"/>
        </w:rPr>
        <w:t>Selke</w:t>
      </w:r>
      <w:proofErr w:type="spellEnd"/>
      <w:r w:rsidR="00AB7E52" w:rsidRPr="00A42A2B">
        <w:rPr>
          <w:rFonts w:ascii="Times New Roman" w:hAnsi="Times New Roman" w:cs="Times New Roman"/>
          <w:sz w:val="24"/>
          <w:szCs w:val="24"/>
        </w:rPr>
        <w:t>,</w:t>
      </w:r>
      <w:r w:rsidRPr="00A42A2B">
        <w:rPr>
          <w:rFonts w:ascii="Times New Roman" w:hAnsi="Times New Roman" w:cs="Times New Roman"/>
          <w:sz w:val="24"/>
          <w:szCs w:val="24"/>
        </w:rPr>
        <w:t xml:space="preserve"> S.</w:t>
      </w:r>
      <w:r w:rsidR="00B506B8" w:rsidRPr="00A42A2B">
        <w:rPr>
          <w:rFonts w:ascii="Times New Roman" w:hAnsi="Times New Roman" w:cs="Times New Roman"/>
          <w:sz w:val="24"/>
          <w:szCs w:val="24"/>
        </w:rPr>
        <w:t xml:space="preserve"> </w:t>
      </w:r>
      <w:r w:rsidRPr="00A42A2B">
        <w:rPr>
          <w:rFonts w:ascii="Times New Roman" w:hAnsi="Times New Roman" w:cs="Times New Roman"/>
          <w:sz w:val="24"/>
          <w:szCs w:val="24"/>
        </w:rPr>
        <w:t>E.</w:t>
      </w:r>
      <w:r w:rsidR="00B506B8" w:rsidRPr="00A42A2B">
        <w:rPr>
          <w:rFonts w:ascii="Times New Roman" w:hAnsi="Times New Roman" w:cs="Times New Roman"/>
          <w:sz w:val="24"/>
          <w:szCs w:val="24"/>
        </w:rPr>
        <w:t xml:space="preserve"> M., </w:t>
      </w:r>
      <w:r w:rsidRPr="00A42A2B">
        <w:rPr>
          <w:rFonts w:ascii="Times New Roman" w:hAnsi="Times New Roman" w:cs="Times New Roman"/>
          <w:sz w:val="24"/>
          <w:szCs w:val="24"/>
        </w:rPr>
        <w:t>Tsuji</w:t>
      </w:r>
      <w:r w:rsidR="00AB7E52" w:rsidRPr="00A42A2B">
        <w:rPr>
          <w:rFonts w:ascii="Times New Roman" w:hAnsi="Times New Roman" w:cs="Times New Roman"/>
          <w:sz w:val="24"/>
          <w:szCs w:val="24"/>
        </w:rPr>
        <w:t>,</w:t>
      </w:r>
      <w:r w:rsidRPr="00A42A2B">
        <w:rPr>
          <w:rFonts w:ascii="Times New Roman" w:hAnsi="Times New Roman" w:cs="Times New Roman"/>
          <w:sz w:val="24"/>
          <w:szCs w:val="24"/>
        </w:rPr>
        <w:t xml:space="preserve"> H., </w:t>
      </w:r>
      <w:r w:rsidR="00B506B8" w:rsidRPr="00A42A2B">
        <w:rPr>
          <w:rFonts w:ascii="Times New Roman" w:hAnsi="Times New Roman" w:cs="Times New Roman"/>
          <w:sz w:val="24"/>
          <w:szCs w:val="24"/>
        </w:rPr>
        <w:t>(</w:t>
      </w:r>
      <w:r w:rsidRPr="00A42A2B">
        <w:rPr>
          <w:rFonts w:ascii="Times New Roman" w:hAnsi="Times New Roman" w:cs="Times New Roman"/>
          <w:sz w:val="24"/>
          <w:szCs w:val="24"/>
        </w:rPr>
        <w:t>Eds.</w:t>
      </w:r>
      <w:r w:rsidR="00B506B8" w:rsidRPr="00A42A2B">
        <w:rPr>
          <w:rFonts w:ascii="Times New Roman" w:hAnsi="Times New Roman" w:cs="Times New Roman"/>
          <w:sz w:val="24"/>
          <w:szCs w:val="24"/>
        </w:rPr>
        <w:t>)</w:t>
      </w:r>
      <w:r w:rsidRPr="00A42A2B">
        <w:rPr>
          <w:rFonts w:ascii="Times New Roman" w:hAnsi="Times New Roman" w:cs="Times New Roman"/>
          <w:sz w:val="24"/>
          <w:szCs w:val="24"/>
        </w:rPr>
        <w:t xml:space="preserve">, </w:t>
      </w:r>
      <w:proofErr w:type="gramStart"/>
      <w:r w:rsidRPr="00A42A2B">
        <w:rPr>
          <w:rFonts w:ascii="Times New Roman" w:hAnsi="Times New Roman" w:cs="Times New Roman"/>
          <w:i/>
          <w:iCs/>
          <w:sz w:val="24"/>
          <w:szCs w:val="24"/>
        </w:rPr>
        <w:t>Poly(</w:t>
      </w:r>
      <w:proofErr w:type="gramEnd"/>
      <w:r w:rsidRPr="00A42A2B">
        <w:rPr>
          <w:rFonts w:ascii="Times New Roman" w:hAnsi="Times New Roman" w:cs="Times New Roman"/>
          <w:i/>
          <w:iCs/>
          <w:sz w:val="24"/>
          <w:szCs w:val="24"/>
        </w:rPr>
        <w:t>lactic acid): Synthesis, Structures, Properties, Processing, and Applications</w:t>
      </w:r>
      <w:r w:rsidR="00B506B8" w:rsidRPr="00A42A2B">
        <w:rPr>
          <w:rFonts w:ascii="Times New Roman" w:hAnsi="Times New Roman" w:cs="Times New Roman"/>
          <w:sz w:val="24"/>
          <w:szCs w:val="24"/>
        </w:rPr>
        <w:t xml:space="preserve">, Wiley, Hoboken, </w:t>
      </w:r>
      <w:r w:rsidRPr="00A42A2B">
        <w:rPr>
          <w:rFonts w:ascii="Times New Roman" w:hAnsi="Times New Roman" w:cs="Times New Roman"/>
          <w:sz w:val="24"/>
          <w:szCs w:val="24"/>
        </w:rPr>
        <w:t>2010.</w:t>
      </w:r>
    </w:p>
    <w:p w:rsidR="00A608D4" w:rsidRPr="00A42A2B" w:rsidRDefault="00A608D4" w:rsidP="00BE6E85">
      <w:pPr>
        <w:spacing w:after="0" w:line="240" w:lineRule="auto"/>
        <w:ind w:left="547" w:hanging="547"/>
        <w:jc w:val="both"/>
        <w:rPr>
          <w:rFonts w:ascii="Times New Roman" w:hAnsi="Times New Roman" w:cs="Times New Roman"/>
          <w:sz w:val="24"/>
          <w:szCs w:val="24"/>
        </w:rPr>
      </w:pPr>
    </w:p>
    <w:p w:rsidR="00A608D4" w:rsidRPr="00A42A2B" w:rsidRDefault="00A608D4" w:rsidP="00BE6E85">
      <w:pPr>
        <w:spacing w:after="0" w:line="240" w:lineRule="auto"/>
        <w:ind w:left="547" w:hanging="547"/>
        <w:jc w:val="both"/>
        <w:rPr>
          <w:rFonts w:ascii="Times New Roman" w:hAnsi="Times New Roman" w:cs="Times New Roman"/>
          <w:sz w:val="24"/>
          <w:szCs w:val="24"/>
        </w:rPr>
      </w:pPr>
      <w:r w:rsidRPr="00A42A2B">
        <w:rPr>
          <w:rFonts w:ascii="Times New Roman" w:hAnsi="Times New Roman" w:cs="Times New Roman"/>
          <w:sz w:val="24"/>
          <w:szCs w:val="24"/>
        </w:rPr>
        <w:t>[2]</w:t>
      </w:r>
      <w:r w:rsidRPr="00A42A2B">
        <w:rPr>
          <w:rFonts w:ascii="Times New Roman" w:hAnsi="Times New Roman" w:cs="Times New Roman"/>
          <w:sz w:val="24"/>
          <w:szCs w:val="24"/>
        </w:rPr>
        <w:tab/>
      </w:r>
      <w:proofErr w:type="spellStart"/>
      <w:r w:rsidRPr="00A42A2B">
        <w:rPr>
          <w:rFonts w:ascii="Times New Roman" w:hAnsi="Times New Roman" w:cs="Times New Roman"/>
          <w:sz w:val="24"/>
          <w:szCs w:val="24"/>
        </w:rPr>
        <w:t>Ren</w:t>
      </w:r>
      <w:proofErr w:type="spellEnd"/>
      <w:r w:rsidR="00AB7E52" w:rsidRPr="00A42A2B">
        <w:rPr>
          <w:rFonts w:ascii="Times New Roman" w:hAnsi="Times New Roman" w:cs="Times New Roman"/>
          <w:sz w:val="24"/>
          <w:szCs w:val="24"/>
        </w:rPr>
        <w:t>,</w:t>
      </w:r>
      <w:r w:rsidRPr="00A42A2B">
        <w:rPr>
          <w:rFonts w:ascii="Times New Roman" w:hAnsi="Times New Roman" w:cs="Times New Roman"/>
          <w:sz w:val="24"/>
          <w:szCs w:val="24"/>
        </w:rPr>
        <w:t xml:space="preserve"> J., </w:t>
      </w:r>
      <w:r w:rsidR="005C2934" w:rsidRPr="00A42A2B">
        <w:rPr>
          <w:rFonts w:ascii="Times New Roman" w:hAnsi="Times New Roman" w:cs="Times New Roman"/>
          <w:sz w:val="24"/>
          <w:szCs w:val="24"/>
        </w:rPr>
        <w:t>(</w:t>
      </w:r>
      <w:r w:rsidRPr="00A42A2B">
        <w:rPr>
          <w:rFonts w:ascii="Times New Roman" w:hAnsi="Times New Roman" w:cs="Times New Roman"/>
          <w:sz w:val="24"/>
          <w:szCs w:val="24"/>
        </w:rPr>
        <w:t>Ed.</w:t>
      </w:r>
      <w:r w:rsidR="005C2934" w:rsidRPr="00A42A2B">
        <w:rPr>
          <w:rFonts w:ascii="Times New Roman" w:hAnsi="Times New Roman" w:cs="Times New Roman"/>
          <w:sz w:val="24"/>
          <w:szCs w:val="24"/>
        </w:rPr>
        <w:t>)</w:t>
      </w:r>
      <w:r w:rsidRPr="00A42A2B">
        <w:rPr>
          <w:rFonts w:ascii="Times New Roman" w:hAnsi="Times New Roman" w:cs="Times New Roman"/>
          <w:sz w:val="24"/>
          <w:szCs w:val="24"/>
        </w:rPr>
        <w:t xml:space="preserve">, </w:t>
      </w:r>
      <w:r w:rsidRPr="00A42A2B">
        <w:rPr>
          <w:rFonts w:ascii="Times New Roman" w:hAnsi="Times New Roman" w:cs="Times New Roman"/>
          <w:i/>
          <w:iCs/>
          <w:sz w:val="24"/>
          <w:szCs w:val="24"/>
        </w:rPr>
        <w:t xml:space="preserve">Biodegradable </w:t>
      </w:r>
      <w:proofErr w:type="gramStart"/>
      <w:r w:rsidRPr="00A42A2B">
        <w:rPr>
          <w:rFonts w:ascii="Times New Roman" w:hAnsi="Times New Roman" w:cs="Times New Roman"/>
          <w:i/>
          <w:iCs/>
          <w:sz w:val="24"/>
          <w:szCs w:val="24"/>
        </w:rPr>
        <w:t>Poly(</w:t>
      </w:r>
      <w:proofErr w:type="gramEnd"/>
      <w:r w:rsidRPr="00A42A2B">
        <w:rPr>
          <w:rFonts w:ascii="Times New Roman" w:hAnsi="Times New Roman" w:cs="Times New Roman"/>
          <w:i/>
          <w:iCs/>
          <w:sz w:val="24"/>
          <w:szCs w:val="24"/>
        </w:rPr>
        <w:t>Lactic Acid): Synthesis, Modification, Processing and Applications</w:t>
      </w:r>
      <w:r w:rsidRPr="00A42A2B">
        <w:rPr>
          <w:rFonts w:ascii="Times New Roman" w:hAnsi="Times New Roman" w:cs="Times New Roman"/>
          <w:sz w:val="24"/>
          <w:szCs w:val="24"/>
        </w:rPr>
        <w:t>, Tsinghua Un</w:t>
      </w:r>
      <w:r w:rsidR="005C2934" w:rsidRPr="00A42A2B">
        <w:rPr>
          <w:rFonts w:ascii="Times New Roman" w:hAnsi="Times New Roman" w:cs="Times New Roman"/>
          <w:sz w:val="24"/>
          <w:szCs w:val="24"/>
        </w:rPr>
        <w:t xml:space="preserve">iversity Press, Beijing, </w:t>
      </w:r>
      <w:r w:rsidRPr="00A42A2B">
        <w:rPr>
          <w:rFonts w:ascii="Times New Roman" w:hAnsi="Times New Roman" w:cs="Times New Roman"/>
          <w:sz w:val="24"/>
          <w:szCs w:val="24"/>
        </w:rPr>
        <w:t>2010.</w:t>
      </w:r>
    </w:p>
    <w:p w:rsidR="00A608D4" w:rsidRPr="00A42A2B" w:rsidRDefault="00A608D4" w:rsidP="00BE6E85">
      <w:pPr>
        <w:spacing w:after="0" w:line="240" w:lineRule="auto"/>
        <w:ind w:left="547" w:hanging="547"/>
        <w:jc w:val="both"/>
        <w:rPr>
          <w:rFonts w:ascii="Times New Roman" w:hAnsi="Times New Roman" w:cs="Times New Roman"/>
          <w:sz w:val="24"/>
          <w:szCs w:val="24"/>
        </w:rPr>
      </w:pPr>
    </w:p>
    <w:p w:rsidR="00A608D4" w:rsidRPr="00A42A2B" w:rsidRDefault="00A608D4" w:rsidP="00BE6E85">
      <w:pPr>
        <w:spacing w:after="0" w:line="240" w:lineRule="auto"/>
        <w:ind w:left="547" w:hanging="547"/>
        <w:jc w:val="both"/>
        <w:rPr>
          <w:rFonts w:ascii="Times New Roman" w:hAnsi="Times New Roman" w:cs="Times New Roman"/>
          <w:sz w:val="24"/>
          <w:szCs w:val="24"/>
        </w:rPr>
      </w:pPr>
      <w:r w:rsidRPr="00A42A2B">
        <w:rPr>
          <w:rFonts w:ascii="Times New Roman" w:hAnsi="Times New Roman" w:cs="Times New Roman"/>
          <w:sz w:val="24"/>
          <w:szCs w:val="24"/>
        </w:rPr>
        <w:t xml:space="preserve">[3] </w:t>
      </w:r>
      <w:r w:rsidRPr="00A42A2B">
        <w:rPr>
          <w:rFonts w:ascii="Times New Roman" w:hAnsi="Times New Roman" w:cs="Times New Roman"/>
          <w:sz w:val="24"/>
          <w:szCs w:val="24"/>
        </w:rPr>
        <w:tab/>
      </w:r>
      <w:proofErr w:type="spellStart"/>
      <w:r w:rsidRPr="00A42A2B">
        <w:rPr>
          <w:rFonts w:ascii="Times New Roman" w:hAnsi="Times New Roman" w:cs="Times New Roman"/>
          <w:sz w:val="24"/>
          <w:szCs w:val="24"/>
        </w:rPr>
        <w:t>Piemonte</w:t>
      </w:r>
      <w:proofErr w:type="spellEnd"/>
      <w:r w:rsidR="00AB7E52" w:rsidRPr="00A42A2B">
        <w:rPr>
          <w:rFonts w:ascii="Times New Roman" w:hAnsi="Times New Roman" w:cs="Times New Roman"/>
          <w:sz w:val="24"/>
          <w:szCs w:val="24"/>
        </w:rPr>
        <w:t>,</w:t>
      </w:r>
      <w:r w:rsidRPr="00A42A2B">
        <w:rPr>
          <w:rFonts w:ascii="Times New Roman" w:hAnsi="Times New Roman" w:cs="Times New Roman"/>
          <w:sz w:val="24"/>
          <w:szCs w:val="24"/>
        </w:rPr>
        <w:t xml:space="preserve"> V., </w:t>
      </w:r>
      <w:r w:rsidR="005C2934" w:rsidRPr="00A42A2B">
        <w:rPr>
          <w:rFonts w:ascii="Times New Roman" w:hAnsi="Times New Roman" w:cs="Times New Roman"/>
          <w:sz w:val="24"/>
          <w:szCs w:val="24"/>
        </w:rPr>
        <w:t>(</w:t>
      </w:r>
      <w:r w:rsidRPr="00A42A2B">
        <w:rPr>
          <w:rFonts w:ascii="Times New Roman" w:hAnsi="Times New Roman" w:cs="Times New Roman"/>
          <w:sz w:val="24"/>
          <w:szCs w:val="24"/>
        </w:rPr>
        <w:t>Ed.</w:t>
      </w:r>
      <w:r w:rsidR="005C2934" w:rsidRPr="00A42A2B">
        <w:rPr>
          <w:rFonts w:ascii="Times New Roman" w:hAnsi="Times New Roman" w:cs="Times New Roman"/>
          <w:sz w:val="24"/>
          <w:szCs w:val="24"/>
        </w:rPr>
        <w:t>)</w:t>
      </w:r>
      <w:r w:rsidRPr="00A42A2B">
        <w:rPr>
          <w:rFonts w:ascii="Times New Roman" w:hAnsi="Times New Roman" w:cs="Times New Roman"/>
          <w:sz w:val="24"/>
          <w:szCs w:val="24"/>
        </w:rPr>
        <w:t xml:space="preserve">, </w:t>
      </w:r>
      <w:proofErr w:type="spellStart"/>
      <w:r w:rsidRPr="00A42A2B">
        <w:rPr>
          <w:rFonts w:ascii="Times New Roman" w:hAnsi="Times New Roman" w:cs="Times New Roman"/>
          <w:i/>
          <w:iCs/>
          <w:sz w:val="24"/>
          <w:szCs w:val="24"/>
        </w:rPr>
        <w:t>Polylactic</w:t>
      </w:r>
      <w:proofErr w:type="spellEnd"/>
      <w:r w:rsidRPr="00A42A2B">
        <w:rPr>
          <w:rFonts w:ascii="Times New Roman" w:hAnsi="Times New Roman" w:cs="Times New Roman"/>
          <w:i/>
          <w:iCs/>
          <w:sz w:val="24"/>
          <w:szCs w:val="24"/>
        </w:rPr>
        <w:t xml:space="preserve"> Acid: Synthesis, Properties and Applications</w:t>
      </w:r>
      <w:r w:rsidR="005C2934" w:rsidRPr="00A42A2B">
        <w:rPr>
          <w:rFonts w:ascii="Times New Roman" w:hAnsi="Times New Roman" w:cs="Times New Roman"/>
          <w:sz w:val="24"/>
          <w:szCs w:val="24"/>
        </w:rPr>
        <w:t xml:space="preserve">, Nova Science, New York, </w:t>
      </w:r>
      <w:r w:rsidRPr="00A42A2B">
        <w:rPr>
          <w:rFonts w:ascii="Times New Roman" w:hAnsi="Times New Roman" w:cs="Times New Roman"/>
          <w:sz w:val="24"/>
          <w:szCs w:val="24"/>
        </w:rPr>
        <w:t>2014.</w:t>
      </w:r>
    </w:p>
    <w:p w:rsidR="00194545" w:rsidRPr="00A42A2B" w:rsidRDefault="00194545" w:rsidP="00BE6E85">
      <w:pPr>
        <w:spacing w:after="0" w:line="240" w:lineRule="auto"/>
        <w:ind w:left="547" w:hanging="547"/>
        <w:jc w:val="both"/>
        <w:rPr>
          <w:rFonts w:ascii="Times New Roman" w:hAnsi="Times New Roman" w:cs="Times New Roman"/>
          <w:sz w:val="24"/>
          <w:szCs w:val="24"/>
        </w:rPr>
      </w:pPr>
    </w:p>
    <w:p w:rsidR="00194545" w:rsidRPr="00A42A2B" w:rsidRDefault="00194545" w:rsidP="00BE6E85">
      <w:pPr>
        <w:spacing w:after="0" w:line="240" w:lineRule="auto"/>
        <w:ind w:left="547" w:hanging="547"/>
        <w:jc w:val="both"/>
        <w:rPr>
          <w:rFonts w:ascii="Times New Roman" w:hAnsi="Times New Roman" w:cs="Times New Roman"/>
          <w:sz w:val="24"/>
          <w:szCs w:val="24"/>
        </w:rPr>
      </w:pPr>
      <w:r w:rsidRPr="00A42A2B">
        <w:rPr>
          <w:rFonts w:ascii="Times New Roman" w:hAnsi="Times New Roman" w:cs="Times New Roman"/>
          <w:sz w:val="24"/>
          <w:szCs w:val="24"/>
        </w:rPr>
        <w:t>[4]</w:t>
      </w:r>
      <w:r w:rsidRPr="00A42A2B">
        <w:rPr>
          <w:rFonts w:ascii="Times New Roman" w:hAnsi="Times New Roman" w:cs="Times New Roman"/>
          <w:sz w:val="24"/>
          <w:szCs w:val="24"/>
        </w:rPr>
        <w:tab/>
        <w:t xml:space="preserve">Di Lorenzo, M. L., </w:t>
      </w:r>
      <w:proofErr w:type="spellStart"/>
      <w:r w:rsidRPr="00A42A2B">
        <w:rPr>
          <w:rFonts w:ascii="Times New Roman" w:hAnsi="Times New Roman" w:cs="Times New Roman"/>
          <w:sz w:val="24"/>
          <w:szCs w:val="24"/>
        </w:rPr>
        <w:t>Androsch</w:t>
      </w:r>
      <w:proofErr w:type="spellEnd"/>
      <w:r w:rsidRPr="00A42A2B">
        <w:rPr>
          <w:rFonts w:ascii="Times New Roman" w:hAnsi="Times New Roman" w:cs="Times New Roman"/>
          <w:sz w:val="24"/>
          <w:szCs w:val="24"/>
        </w:rPr>
        <w:t xml:space="preserve">, R., (Eds.), </w:t>
      </w:r>
      <w:r w:rsidRPr="00A42A2B">
        <w:rPr>
          <w:rFonts w:ascii="Times New Roman" w:hAnsi="Times New Roman" w:cs="Times New Roman"/>
          <w:i/>
          <w:iCs/>
          <w:sz w:val="24"/>
          <w:szCs w:val="24"/>
        </w:rPr>
        <w:t xml:space="preserve">Synthesis, Structure and Properties of </w:t>
      </w:r>
      <w:proofErr w:type="gramStart"/>
      <w:r w:rsidRPr="00A42A2B">
        <w:rPr>
          <w:rFonts w:ascii="Times New Roman" w:hAnsi="Times New Roman" w:cs="Times New Roman"/>
          <w:i/>
          <w:iCs/>
          <w:sz w:val="24"/>
          <w:szCs w:val="24"/>
        </w:rPr>
        <w:t>Poly(</w:t>
      </w:r>
      <w:proofErr w:type="gramEnd"/>
      <w:r w:rsidRPr="00A42A2B">
        <w:rPr>
          <w:rFonts w:ascii="Times New Roman" w:hAnsi="Times New Roman" w:cs="Times New Roman"/>
          <w:i/>
          <w:iCs/>
          <w:sz w:val="24"/>
          <w:szCs w:val="24"/>
        </w:rPr>
        <w:t>lactic acid)</w:t>
      </w:r>
      <w:r w:rsidR="002E40EB" w:rsidRPr="00A42A2B">
        <w:rPr>
          <w:rFonts w:ascii="Times New Roman" w:hAnsi="Times New Roman" w:cs="Times New Roman"/>
          <w:sz w:val="24"/>
          <w:szCs w:val="24"/>
        </w:rPr>
        <w:t>, Ad</w:t>
      </w:r>
      <w:r w:rsidR="00AF7909" w:rsidRPr="00A42A2B">
        <w:rPr>
          <w:rFonts w:ascii="Times New Roman" w:hAnsi="Times New Roman" w:cs="Times New Roman"/>
          <w:sz w:val="24"/>
          <w:szCs w:val="24"/>
        </w:rPr>
        <w:t>vances in Polymer Science 279</w:t>
      </w:r>
      <w:r w:rsidR="002E40EB" w:rsidRPr="00A42A2B">
        <w:rPr>
          <w:rFonts w:ascii="Times New Roman" w:hAnsi="Times New Roman" w:cs="Times New Roman"/>
          <w:sz w:val="24"/>
          <w:szCs w:val="24"/>
        </w:rPr>
        <w:t>, Springer, Cham, 2017.</w:t>
      </w:r>
    </w:p>
    <w:p w:rsidR="00E95C26" w:rsidRPr="00A42A2B" w:rsidRDefault="00E95C26" w:rsidP="00BE6E85">
      <w:pPr>
        <w:spacing w:after="0" w:line="240" w:lineRule="auto"/>
        <w:ind w:left="547" w:hanging="547"/>
        <w:jc w:val="both"/>
        <w:rPr>
          <w:rFonts w:ascii="Times New Roman" w:hAnsi="Times New Roman" w:cs="Times New Roman"/>
          <w:sz w:val="24"/>
          <w:szCs w:val="24"/>
        </w:rPr>
      </w:pPr>
    </w:p>
    <w:p w:rsidR="00E95C26" w:rsidRPr="00A42A2B" w:rsidRDefault="00E95C26" w:rsidP="00BE6E85">
      <w:pPr>
        <w:spacing w:after="0" w:line="240" w:lineRule="auto"/>
        <w:ind w:left="547" w:hanging="547"/>
        <w:jc w:val="both"/>
        <w:rPr>
          <w:rFonts w:ascii="Times New Roman" w:hAnsi="Times New Roman" w:cs="Times New Roman"/>
          <w:b/>
          <w:bCs/>
          <w:sz w:val="24"/>
          <w:szCs w:val="24"/>
        </w:rPr>
      </w:pPr>
      <w:r w:rsidRPr="00A42A2B">
        <w:rPr>
          <w:rFonts w:ascii="Times New Roman" w:hAnsi="Times New Roman" w:cs="Times New Roman"/>
          <w:sz w:val="24"/>
          <w:szCs w:val="24"/>
        </w:rPr>
        <w:t>[5]</w:t>
      </w:r>
      <w:r w:rsidRPr="00A42A2B">
        <w:rPr>
          <w:rFonts w:ascii="Times New Roman" w:hAnsi="Times New Roman" w:cs="Times New Roman"/>
          <w:sz w:val="24"/>
          <w:szCs w:val="24"/>
        </w:rPr>
        <w:tab/>
        <w:t xml:space="preserve">Jiménez, A., </w:t>
      </w:r>
      <w:proofErr w:type="spellStart"/>
      <w:r w:rsidRPr="00A42A2B">
        <w:rPr>
          <w:rFonts w:ascii="Times New Roman" w:hAnsi="Times New Roman" w:cs="Times New Roman"/>
          <w:sz w:val="24"/>
          <w:szCs w:val="24"/>
        </w:rPr>
        <w:t>Peltzer</w:t>
      </w:r>
      <w:proofErr w:type="spellEnd"/>
      <w:r w:rsidRPr="00A42A2B">
        <w:rPr>
          <w:rFonts w:ascii="Times New Roman" w:hAnsi="Times New Roman" w:cs="Times New Roman"/>
          <w:sz w:val="24"/>
          <w:szCs w:val="24"/>
        </w:rPr>
        <w:t xml:space="preserve">, M. A., </w:t>
      </w:r>
      <w:proofErr w:type="spellStart"/>
      <w:r w:rsidRPr="00A42A2B">
        <w:rPr>
          <w:rFonts w:ascii="Times New Roman" w:hAnsi="Times New Roman" w:cs="Times New Roman"/>
          <w:sz w:val="24"/>
          <w:szCs w:val="24"/>
        </w:rPr>
        <w:t>Ruseckaite</w:t>
      </w:r>
      <w:proofErr w:type="spellEnd"/>
      <w:r w:rsidRPr="00A42A2B">
        <w:rPr>
          <w:rFonts w:ascii="Times New Roman" w:hAnsi="Times New Roman" w:cs="Times New Roman"/>
          <w:sz w:val="24"/>
          <w:szCs w:val="24"/>
        </w:rPr>
        <w:t xml:space="preserve">, R. A., (Eds.), </w:t>
      </w:r>
      <w:proofErr w:type="gramStart"/>
      <w:r w:rsidRPr="00A42A2B">
        <w:rPr>
          <w:rFonts w:ascii="Times New Roman" w:hAnsi="Times New Roman" w:cs="Times New Roman"/>
          <w:i/>
          <w:iCs/>
          <w:sz w:val="24"/>
          <w:szCs w:val="24"/>
        </w:rPr>
        <w:t>Poly(</w:t>
      </w:r>
      <w:proofErr w:type="gramEnd"/>
      <w:r w:rsidRPr="00A42A2B">
        <w:rPr>
          <w:rFonts w:ascii="Times New Roman" w:hAnsi="Times New Roman" w:cs="Times New Roman"/>
          <w:i/>
          <w:iCs/>
          <w:sz w:val="24"/>
          <w:szCs w:val="24"/>
        </w:rPr>
        <w:t>lactic acid) Science and Technology: Processing, Properties, Additives and Applications</w:t>
      </w:r>
      <w:r w:rsidRPr="00A42A2B">
        <w:rPr>
          <w:rFonts w:ascii="Times New Roman" w:hAnsi="Times New Roman" w:cs="Times New Roman"/>
          <w:sz w:val="24"/>
          <w:szCs w:val="24"/>
        </w:rPr>
        <w:t>, Royal Society of Chemistry, Cambridge, 2014.</w:t>
      </w:r>
    </w:p>
    <w:p w:rsidR="00A608D4" w:rsidRPr="00A42A2B" w:rsidRDefault="00A608D4" w:rsidP="00BE6E85">
      <w:pPr>
        <w:spacing w:after="0" w:line="240" w:lineRule="auto"/>
        <w:ind w:left="547" w:hanging="547"/>
        <w:jc w:val="both"/>
        <w:rPr>
          <w:rFonts w:ascii="Times New Roman" w:hAnsi="Times New Roman" w:cs="Times New Roman"/>
          <w:sz w:val="24"/>
          <w:szCs w:val="24"/>
        </w:rPr>
      </w:pPr>
    </w:p>
    <w:p w:rsidR="00A608D4" w:rsidRPr="00A42A2B" w:rsidRDefault="00E95C26" w:rsidP="00BE6E85">
      <w:pPr>
        <w:spacing w:after="0" w:line="240" w:lineRule="auto"/>
        <w:ind w:left="547" w:hanging="547"/>
        <w:jc w:val="both"/>
        <w:rPr>
          <w:rFonts w:ascii="Times New Roman" w:hAnsi="Times New Roman" w:cs="Times New Roman"/>
          <w:sz w:val="24"/>
          <w:szCs w:val="24"/>
        </w:rPr>
      </w:pPr>
      <w:r w:rsidRPr="00A42A2B">
        <w:rPr>
          <w:rFonts w:ascii="Times New Roman" w:hAnsi="Times New Roman" w:cs="Times New Roman"/>
          <w:sz w:val="24"/>
          <w:szCs w:val="24"/>
        </w:rPr>
        <w:t>[6</w:t>
      </w:r>
      <w:r w:rsidR="005C2934" w:rsidRPr="00A42A2B">
        <w:rPr>
          <w:rFonts w:ascii="Times New Roman" w:hAnsi="Times New Roman" w:cs="Times New Roman"/>
          <w:sz w:val="24"/>
          <w:szCs w:val="24"/>
        </w:rPr>
        <w:t xml:space="preserve">] </w:t>
      </w:r>
      <w:r w:rsidR="005C2934" w:rsidRPr="00A42A2B">
        <w:rPr>
          <w:rFonts w:ascii="Times New Roman" w:hAnsi="Times New Roman" w:cs="Times New Roman"/>
          <w:sz w:val="24"/>
          <w:szCs w:val="24"/>
        </w:rPr>
        <w:tab/>
      </w:r>
      <w:proofErr w:type="spellStart"/>
      <w:r w:rsidR="005C2934" w:rsidRPr="00A42A2B">
        <w:rPr>
          <w:rFonts w:ascii="Times New Roman" w:hAnsi="Times New Roman" w:cs="Times New Roman"/>
          <w:sz w:val="24"/>
          <w:szCs w:val="24"/>
        </w:rPr>
        <w:t>Endres</w:t>
      </w:r>
      <w:proofErr w:type="spellEnd"/>
      <w:r w:rsidR="00AB7E52" w:rsidRPr="00A42A2B">
        <w:rPr>
          <w:rFonts w:ascii="Times New Roman" w:hAnsi="Times New Roman" w:cs="Times New Roman"/>
          <w:sz w:val="24"/>
          <w:szCs w:val="24"/>
        </w:rPr>
        <w:t>,</w:t>
      </w:r>
      <w:r w:rsidR="005C2934" w:rsidRPr="00A42A2B">
        <w:rPr>
          <w:rFonts w:ascii="Times New Roman" w:hAnsi="Times New Roman" w:cs="Times New Roman"/>
          <w:sz w:val="24"/>
          <w:szCs w:val="24"/>
        </w:rPr>
        <w:t xml:space="preserve"> H-J., </w:t>
      </w:r>
      <w:r w:rsidR="00A608D4" w:rsidRPr="00A42A2B">
        <w:rPr>
          <w:rFonts w:ascii="Times New Roman" w:hAnsi="Times New Roman" w:cs="Times New Roman"/>
          <w:sz w:val="24"/>
          <w:szCs w:val="24"/>
        </w:rPr>
        <w:t>Siebert-</w:t>
      </w:r>
      <w:proofErr w:type="spellStart"/>
      <w:r w:rsidR="00A608D4" w:rsidRPr="00A42A2B">
        <w:rPr>
          <w:rFonts w:ascii="Times New Roman" w:hAnsi="Times New Roman" w:cs="Times New Roman"/>
          <w:sz w:val="24"/>
          <w:szCs w:val="24"/>
        </w:rPr>
        <w:t>Raths</w:t>
      </w:r>
      <w:proofErr w:type="spellEnd"/>
      <w:r w:rsidR="00AB7E52" w:rsidRPr="00A42A2B">
        <w:rPr>
          <w:rFonts w:ascii="Times New Roman" w:hAnsi="Times New Roman" w:cs="Times New Roman"/>
          <w:sz w:val="24"/>
          <w:szCs w:val="24"/>
        </w:rPr>
        <w:t>,</w:t>
      </w:r>
      <w:r w:rsidR="00A608D4" w:rsidRPr="00A42A2B">
        <w:rPr>
          <w:rFonts w:ascii="Times New Roman" w:hAnsi="Times New Roman" w:cs="Times New Roman"/>
          <w:sz w:val="24"/>
          <w:szCs w:val="24"/>
        </w:rPr>
        <w:t xml:space="preserve"> A., </w:t>
      </w:r>
      <w:r w:rsidR="00A608D4" w:rsidRPr="00A42A2B">
        <w:rPr>
          <w:rFonts w:ascii="Times New Roman" w:hAnsi="Times New Roman" w:cs="Times New Roman"/>
          <w:i/>
          <w:iCs/>
          <w:sz w:val="24"/>
          <w:szCs w:val="24"/>
        </w:rPr>
        <w:t>Engineering Biopolymers: Markets, Manufacturing, Properties and Applications</w:t>
      </w:r>
      <w:r w:rsidR="005C2934" w:rsidRPr="00A42A2B">
        <w:rPr>
          <w:rFonts w:ascii="Times New Roman" w:hAnsi="Times New Roman" w:cs="Times New Roman"/>
          <w:sz w:val="24"/>
          <w:szCs w:val="24"/>
        </w:rPr>
        <w:t xml:space="preserve">, </w:t>
      </w:r>
      <w:proofErr w:type="spellStart"/>
      <w:r w:rsidR="005C2934" w:rsidRPr="00A42A2B">
        <w:rPr>
          <w:rFonts w:ascii="Times New Roman" w:hAnsi="Times New Roman" w:cs="Times New Roman"/>
          <w:sz w:val="24"/>
          <w:szCs w:val="24"/>
        </w:rPr>
        <w:t>Hanser</w:t>
      </w:r>
      <w:proofErr w:type="spellEnd"/>
      <w:r w:rsidR="005C2934" w:rsidRPr="00A42A2B">
        <w:rPr>
          <w:rFonts w:ascii="Times New Roman" w:hAnsi="Times New Roman" w:cs="Times New Roman"/>
          <w:sz w:val="24"/>
          <w:szCs w:val="24"/>
        </w:rPr>
        <w:t xml:space="preserve">, Munich, </w:t>
      </w:r>
      <w:r w:rsidR="00A608D4" w:rsidRPr="00A42A2B">
        <w:rPr>
          <w:rFonts w:ascii="Times New Roman" w:hAnsi="Times New Roman" w:cs="Times New Roman"/>
          <w:sz w:val="24"/>
          <w:szCs w:val="24"/>
        </w:rPr>
        <w:t>2011.</w:t>
      </w:r>
    </w:p>
    <w:p w:rsidR="00A608D4" w:rsidRPr="00A42A2B" w:rsidRDefault="00A608D4" w:rsidP="00BE6E85">
      <w:pPr>
        <w:spacing w:after="0" w:line="240" w:lineRule="auto"/>
        <w:ind w:left="547" w:hanging="547"/>
        <w:jc w:val="both"/>
        <w:rPr>
          <w:rFonts w:ascii="Times New Roman" w:hAnsi="Times New Roman" w:cs="Times New Roman"/>
          <w:sz w:val="24"/>
          <w:szCs w:val="24"/>
        </w:rPr>
      </w:pPr>
    </w:p>
    <w:p w:rsidR="00267515" w:rsidRPr="00A42A2B" w:rsidRDefault="00267515" w:rsidP="00BE6E85">
      <w:pPr>
        <w:spacing w:after="0" w:line="240" w:lineRule="auto"/>
        <w:ind w:left="547" w:hanging="547"/>
        <w:jc w:val="both"/>
        <w:rPr>
          <w:rFonts w:ascii="Times New Roman" w:hAnsi="Times New Roman" w:cs="Times New Roman"/>
          <w:sz w:val="24"/>
          <w:szCs w:val="24"/>
        </w:rPr>
      </w:pPr>
      <w:r w:rsidRPr="00A42A2B">
        <w:rPr>
          <w:rFonts w:ascii="Times New Roman" w:hAnsi="Times New Roman" w:cs="Times New Roman"/>
          <w:sz w:val="24"/>
          <w:szCs w:val="24"/>
        </w:rPr>
        <w:t>[7]</w:t>
      </w:r>
      <w:r w:rsidRPr="00A42A2B">
        <w:rPr>
          <w:rFonts w:ascii="Times New Roman" w:hAnsi="Times New Roman" w:cs="Times New Roman"/>
          <w:sz w:val="24"/>
          <w:szCs w:val="24"/>
        </w:rPr>
        <w:tab/>
      </w:r>
      <w:proofErr w:type="spellStart"/>
      <w:r w:rsidRPr="00A42A2B">
        <w:rPr>
          <w:rFonts w:ascii="Times New Roman" w:hAnsi="Times New Roman" w:cs="Times New Roman"/>
          <w:sz w:val="24"/>
          <w:szCs w:val="24"/>
        </w:rPr>
        <w:t>Garlotta</w:t>
      </w:r>
      <w:proofErr w:type="spellEnd"/>
      <w:r w:rsidRPr="00A42A2B">
        <w:rPr>
          <w:rFonts w:ascii="Times New Roman" w:hAnsi="Times New Roman" w:cs="Times New Roman"/>
          <w:sz w:val="24"/>
          <w:szCs w:val="24"/>
        </w:rPr>
        <w:t xml:space="preserve">, D., A literature review of </w:t>
      </w:r>
      <w:proofErr w:type="gramStart"/>
      <w:r w:rsidRPr="00A42A2B">
        <w:rPr>
          <w:rFonts w:ascii="Times New Roman" w:hAnsi="Times New Roman" w:cs="Times New Roman"/>
          <w:sz w:val="24"/>
          <w:szCs w:val="24"/>
        </w:rPr>
        <w:t>poly(</w:t>
      </w:r>
      <w:proofErr w:type="gramEnd"/>
      <w:r w:rsidRPr="00A42A2B">
        <w:rPr>
          <w:rFonts w:ascii="Times New Roman" w:hAnsi="Times New Roman" w:cs="Times New Roman"/>
          <w:sz w:val="24"/>
          <w:szCs w:val="24"/>
        </w:rPr>
        <w:t xml:space="preserve">lactic acid). </w:t>
      </w:r>
      <w:r w:rsidRPr="00A42A2B">
        <w:rPr>
          <w:rFonts w:ascii="Times New Roman" w:hAnsi="Times New Roman" w:cs="Times New Roman"/>
          <w:i/>
          <w:iCs/>
          <w:sz w:val="24"/>
          <w:szCs w:val="24"/>
        </w:rPr>
        <w:t xml:space="preserve">J. </w:t>
      </w:r>
      <w:proofErr w:type="spellStart"/>
      <w:r w:rsidRPr="00A42A2B">
        <w:rPr>
          <w:rFonts w:ascii="Times New Roman" w:hAnsi="Times New Roman" w:cs="Times New Roman"/>
          <w:i/>
          <w:iCs/>
          <w:sz w:val="24"/>
          <w:szCs w:val="24"/>
        </w:rPr>
        <w:t>Polym</w:t>
      </w:r>
      <w:proofErr w:type="spellEnd"/>
      <w:r w:rsidRPr="00A42A2B">
        <w:rPr>
          <w:rFonts w:ascii="Times New Roman" w:hAnsi="Times New Roman" w:cs="Times New Roman"/>
          <w:i/>
          <w:iCs/>
          <w:sz w:val="24"/>
          <w:szCs w:val="24"/>
        </w:rPr>
        <w:t>. Environ.</w:t>
      </w:r>
      <w:r w:rsidRPr="00A42A2B">
        <w:rPr>
          <w:rFonts w:ascii="Times New Roman" w:hAnsi="Times New Roman" w:cs="Times New Roman"/>
          <w:sz w:val="24"/>
          <w:szCs w:val="24"/>
        </w:rPr>
        <w:t xml:space="preserve"> 2001, </w:t>
      </w:r>
      <w:r w:rsidRPr="00A42A2B">
        <w:rPr>
          <w:rFonts w:ascii="Times New Roman" w:hAnsi="Times New Roman" w:cs="Times New Roman"/>
          <w:i/>
          <w:iCs/>
          <w:sz w:val="24"/>
          <w:szCs w:val="24"/>
        </w:rPr>
        <w:t>9</w:t>
      </w:r>
      <w:r w:rsidRPr="00A42A2B">
        <w:rPr>
          <w:rFonts w:ascii="Times New Roman" w:hAnsi="Times New Roman" w:cs="Times New Roman"/>
          <w:sz w:val="24"/>
          <w:szCs w:val="24"/>
        </w:rPr>
        <w:t>, 63-84.</w:t>
      </w:r>
    </w:p>
    <w:p w:rsidR="00267515" w:rsidRPr="00A42A2B" w:rsidRDefault="00267515" w:rsidP="00BE6E85">
      <w:pPr>
        <w:spacing w:after="0" w:line="240" w:lineRule="auto"/>
        <w:ind w:right="26"/>
        <w:jc w:val="both"/>
        <w:rPr>
          <w:rFonts w:ascii="Times New Roman" w:hAnsi="Times New Roman" w:cs="Times New Roman"/>
          <w:sz w:val="24"/>
          <w:szCs w:val="24"/>
        </w:rPr>
      </w:pPr>
    </w:p>
    <w:p w:rsidR="00A608D4" w:rsidRPr="00A42A2B" w:rsidRDefault="00267515" w:rsidP="00BE6E85">
      <w:pPr>
        <w:spacing w:after="0" w:line="240" w:lineRule="auto"/>
        <w:ind w:left="547" w:right="26" w:hanging="547"/>
        <w:jc w:val="both"/>
        <w:rPr>
          <w:rFonts w:ascii="Times New Roman" w:hAnsi="Times New Roman" w:cs="Times New Roman"/>
          <w:sz w:val="24"/>
          <w:szCs w:val="24"/>
        </w:rPr>
      </w:pPr>
      <w:r w:rsidRPr="00A42A2B">
        <w:rPr>
          <w:rFonts w:ascii="Times New Roman" w:hAnsi="Times New Roman" w:cs="Times New Roman"/>
          <w:sz w:val="24"/>
          <w:szCs w:val="24"/>
        </w:rPr>
        <w:t>[8</w:t>
      </w:r>
      <w:r w:rsidR="00A608D4" w:rsidRPr="00A42A2B">
        <w:rPr>
          <w:rFonts w:ascii="Times New Roman" w:hAnsi="Times New Roman" w:cs="Times New Roman"/>
          <w:sz w:val="24"/>
          <w:szCs w:val="24"/>
        </w:rPr>
        <w:t>]</w:t>
      </w:r>
      <w:r w:rsidR="00A608D4" w:rsidRPr="00A42A2B">
        <w:rPr>
          <w:rFonts w:ascii="Times New Roman" w:hAnsi="Times New Roman" w:cs="Times New Roman"/>
          <w:sz w:val="24"/>
          <w:szCs w:val="24"/>
        </w:rPr>
        <w:tab/>
      </w:r>
      <w:r w:rsidR="00AE4BA1" w:rsidRPr="00A42A2B">
        <w:rPr>
          <w:rFonts w:ascii="Times New Roman" w:hAnsi="Times New Roman" w:cs="Times New Roman"/>
          <w:sz w:val="24"/>
          <w:szCs w:val="24"/>
        </w:rPr>
        <w:t xml:space="preserve">Chen, Y., </w:t>
      </w:r>
      <w:proofErr w:type="spellStart"/>
      <w:r w:rsidR="00AE4BA1" w:rsidRPr="00A42A2B">
        <w:rPr>
          <w:rFonts w:ascii="Times New Roman" w:hAnsi="Times New Roman" w:cs="Times New Roman"/>
          <w:sz w:val="24"/>
          <w:szCs w:val="24"/>
        </w:rPr>
        <w:t>Geever</w:t>
      </w:r>
      <w:proofErr w:type="spellEnd"/>
      <w:r w:rsidR="00AE4BA1" w:rsidRPr="00A42A2B">
        <w:rPr>
          <w:rFonts w:ascii="Times New Roman" w:hAnsi="Times New Roman" w:cs="Times New Roman"/>
          <w:sz w:val="24"/>
          <w:szCs w:val="24"/>
        </w:rPr>
        <w:t xml:space="preserve">, L. M., </w:t>
      </w:r>
      <w:proofErr w:type="spellStart"/>
      <w:r w:rsidR="00AE4BA1" w:rsidRPr="00A42A2B">
        <w:rPr>
          <w:rFonts w:ascii="Times New Roman" w:hAnsi="Times New Roman" w:cs="Times New Roman"/>
          <w:sz w:val="24"/>
          <w:szCs w:val="24"/>
        </w:rPr>
        <w:t>Killion</w:t>
      </w:r>
      <w:proofErr w:type="spellEnd"/>
      <w:r w:rsidR="00AE4BA1" w:rsidRPr="00A42A2B">
        <w:rPr>
          <w:rFonts w:ascii="Times New Roman" w:hAnsi="Times New Roman" w:cs="Times New Roman"/>
          <w:sz w:val="24"/>
          <w:szCs w:val="24"/>
        </w:rPr>
        <w:t xml:space="preserve">, J. A., Lyons, J. G., </w:t>
      </w:r>
      <w:r w:rsidR="00156207" w:rsidRPr="00A42A2B">
        <w:rPr>
          <w:rFonts w:ascii="Times New Roman" w:hAnsi="Times New Roman" w:cs="Times New Roman"/>
          <w:sz w:val="24"/>
          <w:szCs w:val="24"/>
        </w:rPr>
        <w:t>Higginbotham, C. L.</w:t>
      </w:r>
      <w:r w:rsidRPr="00A42A2B">
        <w:rPr>
          <w:rFonts w:ascii="Times New Roman" w:hAnsi="Times New Roman" w:cs="Times New Roman"/>
          <w:sz w:val="24"/>
          <w:szCs w:val="24"/>
        </w:rPr>
        <w:t xml:space="preserve">, </w:t>
      </w:r>
      <w:r w:rsidR="00156207" w:rsidRPr="00A42A2B">
        <w:rPr>
          <w:rFonts w:ascii="Times New Roman" w:hAnsi="Times New Roman" w:cs="Times New Roman"/>
          <w:sz w:val="24"/>
          <w:szCs w:val="24"/>
        </w:rPr>
        <w:t>Devine, D.</w:t>
      </w:r>
      <w:r w:rsidR="00631E24" w:rsidRPr="00A42A2B">
        <w:rPr>
          <w:rFonts w:ascii="Times New Roman" w:hAnsi="Times New Roman" w:cs="Times New Roman"/>
          <w:sz w:val="24"/>
          <w:szCs w:val="24"/>
        </w:rPr>
        <w:t xml:space="preserve"> </w:t>
      </w:r>
      <w:r w:rsidR="00156207" w:rsidRPr="00A42A2B">
        <w:rPr>
          <w:rFonts w:ascii="Times New Roman" w:hAnsi="Times New Roman" w:cs="Times New Roman"/>
          <w:sz w:val="24"/>
          <w:szCs w:val="24"/>
        </w:rPr>
        <w:t xml:space="preserve">M., </w:t>
      </w:r>
      <w:r w:rsidRPr="00A42A2B">
        <w:rPr>
          <w:rFonts w:ascii="Times New Roman" w:hAnsi="Times New Roman" w:cs="Times New Roman"/>
          <w:sz w:val="24"/>
          <w:szCs w:val="24"/>
        </w:rPr>
        <w:t xml:space="preserve">Review of multifarious applications of poly(lactic acid). </w:t>
      </w:r>
      <w:proofErr w:type="spellStart"/>
      <w:r w:rsidR="00156207" w:rsidRPr="00A42A2B">
        <w:rPr>
          <w:rFonts w:ascii="Times New Roman" w:hAnsi="Times New Roman" w:cs="Times New Roman"/>
          <w:i/>
          <w:iCs/>
          <w:sz w:val="24"/>
          <w:szCs w:val="24"/>
        </w:rPr>
        <w:t>Polym</w:t>
      </w:r>
      <w:proofErr w:type="spellEnd"/>
      <w:r w:rsidR="00156207" w:rsidRPr="00A42A2B">
        <w:rPr>
          <w:rFonts w:ascii="Times New Roman" w:hAnsi="Times New Roman" w:cs="Times New Roman"/>
          <w:i/>
          <w:iCs/>
          <w:sz w:val="24"/>
          <w:szCs w:val="24"/>
        </w:rPr>
        <w:t>.-</w:t>
      </w:r>
      <w:proofErr w:type="spellStart"/>
      <w:r w:rsidR="00156207" w:rsidRPr="00A42A2B">
        <w:rPr>
          <w:rFonts w:ascii="Times New Roman" w:hAnsi="Times New Roman" w:cs="Times New Roman"/>
          <w:i/>
          <w:iCs/>
          <w:sz w:val="24"/>
          <w:szCs w:val="24"/>
        </w:rPr>
        <w:t>Plast</w:t>
      </w:r>
      <w:proofErr w:type="spellEnd"/>
      <w:r w:rsidR="00156207" w:rsidRPr="00A42A2B">
        <w:rPr>
          <w:rFonts w:ascii="Times New Roman" w:hAnsi="Times New Roman" w:cs="Times New Roman"/>
          <w:i/>
          <w:iCs/>
          <w:sz w:val="24"/>
          <w:szCs w:val="24"/>
        </w:rPr>
        <w:t>.</w:t>
      </w:r>
      <w:r w:rsidRPr="00A42A2B">
        <w:rPr>
          <w:rFonts w:ascii="Times New Roman" w:hAnsi="Times New Roman" w:cs="Times New Roman"/>
          <w:i/>
          <w:iCs/>
          <w:sz w:val="24"/>
          <w:szCs w:val="24"/>
        </w:rPr>
        <w:t xml:space="preserve"> Technol. Eng. </w:t>
      </w:r>
      <w:r w:rsidRPr="00A42A2B">
        <w:rPr>
          <w:rFonts w:ascii="Times New Roman" w:hAnsi="Times New Roman" w:cs="Times New Roman"/>
          <w:sz w:val="24"/>
          <w:szCs w:val="24"/>
        </w:rPr>
        <w:t xml:space="preserve">2016, </w:t>
      </w:r>
      <w:r w:rsidRPr="00A42A2B">
        <w:rPr>
          <w:rFonts w:ascii="Times New Roman" w:hAnsi="Times New Roman" w:cs="Times New Roman"/>
          <w:i/>
          <w:iCs/>
          <w:sz w:val="24"/>
          <w:szCs w:val="24"/>
        </w:rPr>
        <w:t>55</w:t>
      </w:r>
      <w:r w:rsidRPr="00A42A2B">
        <w:rPr>
          <w:rFonts w:ascii="Times New Roman" w:hAnsi="Times New Roman" w:cs="Times New Roman"/>
          <w:sz w:val="24"/>
          <w:szCs w:val="24"/>
        </w:rPr>
        <w:t>, 1057-1075.</w:t>
      </w:r>
    </w:p>
    <w:p w:rsidR="00A608D4" w:rsidRPr="00A42A2B" w:rsidRDefault="00A608D4" w:rsidP="00BE6E85">
      <w:pPr>
        <w:spacing w:after="0" w:line="240" w:lineRule="auto"/>
        <w:jc w:val="both"/>
        <w:rPr>
          <w:rFonts w:ascii="Times New Roman" w:hAnsi="Times New Roman" w:cs="Times New Roman"/>
          <w:sz w:val="24"/>
          <w:szCs w:val="24"/>
        </w:rPr>
      </w:pPr>
    </w:p>
    <w:p w:rsidR="00A608D4" w:rsidRPr="00A42A2B" w:rsidRDefault="00E95C26" w:rsidP="00BE6E85">
      <w:pPr>
        <w:spacing w:after="0" w:line="240" w:lineRule="auto"/>
        <w:ind w:left="547" w:hanging="547"/>
        <w:jc w:val="both"/>
        <w:rPr>
          <w:rFonts w:ascii="Times New Roman" w:hAnsi="Times New Roman" w:cs="Times New Roman"/>
          <w:sz w:val="24"/>
          <w:szCs w:val="24"/>
        </w:rPr>
      </w:pPr>
      <w:r w:rsidRPr="00A42A2B">
        <w:rPr>
          <w:rFonts w:ascii="Times New Roman" w:hAnsi="Times New Roman" w:cs="Times New Roman"/>
          <w:sz w:val="24"/>
          <w:szCs w:val="24"/>
        </w:rPr>
        <w:t>[9</w:t>
      </w:r>
      <w:r w:rsidR="00A608D4" w:rsidRPr="00A42A2B">
        <w:rPr>
          <w:rFonts w:ascii="Times New Roman" w:hAnsi="Times New Roman" w:cs="Times New Roman"/>
          <w:sz w:val="24"/>
          <w:szCs w:val="24"/>
        </w:rPr>
        <w:t xml:space="preserve">] </w:t>
      </w:r>
      <w:r w:rsidR="00A608D4" w:rsidRPr="00A42A2B">
        <w:rPr>
          <w:rFonts w:ascii="Times New Roman" w:hAnsi="Times New Roman" w:cs="Times New Roman"/>
          <w:sz w:val="24"/>
          <w:szCs w:val="24"/>
        </w:rPr>
        <w:tab/>
      </w:r>
      <w:proofErr w:type="spellStart"/>
      <w:r w:rsidR="00A608D4" w:rsidRPr="00A42A2B">
        <w:rPr>
          <w:rFonts w:ascii="Times New Roman" w:hAnsi="Times New Roman" w:cs="Times New Roman"/>
          <w:sz w:val="24"/>
          <w:szCs w:val="24"/>
        </w:rPr>
        <w:t>Hamad</w:t>
      </w:r>
      <w:proofErr w:type="spellEnd"/>
      <w:r w:rsidR="00AB7E52" w:rsidRPr="00A42A2B">
        <w:rPr>
          <w:rFonts w:ascii="Times New Roman" w:hAnsi="Times New Roman" w:cs="Times New Roman"/>
          <w:sz w:val="24"/>
          <w:szCs w:val="24"/>
        </w:rPr>
        <w:t>,</w:t>
      </w:r>
      <w:r w:rsidR="00A608D4" w:rsidRPr="00A42A2B">
        <w:rPr>
          <w:rFonts w:ascii="Times New Roman" w:hAnsi="Times New Roman" w:cs="Times New Roman"/>
          <w:sz w:val="24"/>
          <w:szCs w:val="24"/>
        </w:rPr>
        <w:t xml:space="preserve"> K., </w:t>
      </w:r>
      <w:proofErr w:type="spellStart"/>
      <w:r w:rsidR="00A608D4" w:rsidRPr="00A42A2B">
        <w:rPr>
          <w:rFonts w:ascii="Times New Roman" w:hAnsi="Times New Roman" w:cs="Times New Roman"/>
          <w:sz w:val="24"/>
          <w:szCs w:val="24"/>
        </w:rPr>
        <w:t>Kaseem</w:t>
      </w:r>
      <w:proofErr w:type="spellEnd"/>
      <w:r w:rsidR="00AB7E52" w:rsidRPr="00A42A2B">
        <w:rPr>
          <w:rFonts w:ascii="Times New Roman" w:hAnsi="Times New Roman" w:cs="Times New Roman"/>
          <w:sz w:val="24"/>
          <w:szCs w:val="24"/>
        </w:rPr>
        <w:t>,</w:t>
      </w:r>
      <w:r w:rsidR="00A608D4" w:rsidRPr="00A42A2B">
        <w:rPr>
          <w:rFonts w:ascii="Times New Roman" w:hAnsi="Times New Roman" w:cs="Times New Roman"/>
          <w:sz w:val="24"/>
          <w:szCs w:val="24"/>
        </w:rPr>
        <w:t xml:space="preserve"> M., Yang</w:t>
      </w:r>
      <w:r w:rsidR="00AB7E52" w:rsidRPr="00A42A2B">
        <w:rPr>
          <w:rFonts w:ascii="Times New Roman" w:hAnsi="Times New Roman" w:cs="Times New Roman"/>
          <w:sz w:val="24"/>
          <w:szCs w:val="24"/>
        </w:rPr>
        <w:t>,</w:t>
      </w:r>
      <w:r w:rsidR="00A608D4" w:rsidRPr="00A42A2B">
        <w:rPr>
          <w:rFonts w:ascii="Times New Roman" w:hAnsi="Times New Roman" w:cs="Times New Roman"/>
          <w:sz w:val="24"/>
          <w:szCs w:val="24"/>
        </w:rPr>
        <w:t xml:space="preserve"> H.</w:t>
      </w:r>
      <w:r w:rsidR="002E61ED" w:rsidRPr="00A42A2B">
        <w:rPr>
          <w:rFonts w:ascii="Times New Roman" w:hAnsi="Times New Roman" w:cs="Times New Roman"/>
          <w:sz w:val="24"/>
          <w:szCs w:val="24"/>
        </w:rPr>
        <w:t xml:space="preserve"> W., </w:t>
      </w:r>
      <w:proofErr w:type="spellStart"/>
      <w:r w:rsidR="002E61ED" w:rsidRPr="00A42A2B">
        <w:rPr>
          <w:rFonts w:ascii="Times New Roman" w:hAnsi="Times New Roman" w:cs="Times New Roman"/>
          <w:sz w:val="24"/>
          <w:szCs w:val="24"/>
        </w:rPr>
        <w:t>Deri</w:t>
      </w:r>
      <w:proofErr w:type="spellEnd"/>
      <w:r w:rsidR="00AB7E52" w:rsidRPr="00A42A2B">
        <w:rPr>
          <w:rFonts w:ascii="Times New Roman" w:hAnsi="Times New Roman" w:cs="Times New Roman"/>
          <w:sz w:val="24"/>
          <w:szCs w:val="24"/>
        </w:rPr>
        <w:t>,</w:t>
      </w:r>
      <w:r w:rsidR="002E61ED" w:rsidRPr="00A42A2B">
        <w:rPr>
          <w:rFonts w:ascii="Times New Roman" w:hAnsi="Times New Roman" w:cs="Times New Roman"/>
          <w:sz w:val="24"/>
          <w:szCs w:val="24"/>
        </w:rPr>
        <w:t xml:space="preserve"> F., </w:t>
      </w:r>
      <w:proofErr w:type="spellStart"/>
      <w:proofErr w:type="gramStart"/>
      <w:r w:rsidR="00A608D4" w:rsidRPr="00A42A2B">
        <w:rPr>
          <w:rFonts w:ascii="Times New Roman" w:hAnsi="Times New Roman" w:cs="Times New Roman"/>
          <w:sz w:val="24"/>
          <w:szCs w:val="24"/>
        </w:rPr>
        <w:t>Ko</w:t>
      </w:r>
      <w:proofErr w:type="spellEnd"/>
      <w:proofErr w:type="gramEnd"/>
      <w:r w:rsidR="00AB7E52" w:rsidRPr="00A42A2B">
        <w:rPr>
          <w:rFonts w:ascii="Times New Roman" w:hAnsi="Times New Roman" w:cs="Times New Roman"/>
          <w:sz w:val="24"/>
          <w:szCs w:val="24"/>
        </w:rPr>
        <w:t>,</w:t>
      </w:r>
      <w:r w:rsidR="00A608D4" w:rsidRPr="00A42A2B">
        <w:rPr>
          <w:rFonts w:ascii="Times New Roman" w:hAnsi="Times New Roman" w:cs="Times New Roman"/>
          <w:sz w:val="24"/>
          <w:szCs w:val="24"/>
        </w:rPr>
        <w:t xml:space="preserve"> Y.</w:t>
      </w:r>
      <w:r w:rsidR="002E61ED" w:rsidRPr="00A42A2B">
        <w:rPr>
          <w:rFonts w:ascii="Times New Roman" w:hAnsi="Times New Roman" w:cs="Times New Roman"/>
          <w:sz w:val="24"/>
          <w:szCs w:val="24"/>
        </w:rPr>
        <w:t xml:space="preserve"> </w:t>
      </w:r>
      <w:r w:rsidR="00A608D4" w:rsidRPr="00A42A2B">
        <w:rPr>
          <w:rFonts w:ascii="Times New Roman" w:hAnsi="Times New Roman" w:cs="Times New Roman"/>
          <w:sz w:val="24"/>
          <w:szCs w:val="24"/>
        </w:rPr>
        <w:t xml:space="preserve">G., </w:t>
      </w:r>
      <w:r w:rsidR="002E61ED" w:rsidRPr="00A42A2B">
        <w:rPr>
          <w:rFonts w:ascii="Times New Roman" w:hAnsi="Times New Roman" w:cs="Times New Roman"/>
          <w:sz w:val="24"/>
          <w:szCs w:val="24"/>
        </w:rPr>
        <w:t xml:space="preserve">Properties and medical applications of </w:t>
      </w:r>
      <w:proofErr w:type="spellStart"/>
      <w:r w:rsidR="002E61ED" w:rsidRPr="00A42A2B">
        <w:rPr>
          <w:rFonts w:ascii="Times New Roman" w:hAnsi="Times New Roman" w:cs="Times New Roman"/>
          <w:sz w:val="24"/>
          <w:szCs w:val="24"/>
        </w:rPr>
        <w:t>polylactic</w:t>
      </w:r>
      <w:proofErr w:type="spellEnd"/>
      <w:r w:rsidR="002E61ED" w:rsidRPr="00A42A2B">
        <w:rPr>
          <w:rFonts w:ascii="Times New Roman" w:hAnsi="Times New Roman" w:cs="Times New Roman"/>
          <w:sz w:val="24"/>
          <w:szCs w:val="24"/>
        </w:rPr>
        <w:t xml:space="preserve"> acid: A review. </w:t>
      </w:r>
      <w:r w:rsidR="00A608D4" w:rsidRPr="00A42A2B">
        <w:rPr>
          <w:rFonts w:ascii="Times New Roman" w:hAnsi="Times New Roman" w:cs="Times New Roman"/>
          <w:i/>
          <w:iCs/>
          <w:sz w:val="24"/>
          <w:szCs w:val="24"/>
        </w:rPr>
        <w:t xml:space="preserve">Express </w:t>
      </w:r>
      <w:proofErr w:type="spellStart"/>
      <w:r w:rsidR="00A608D4" w:rsidRPr="00A42A2B">
        <w:rPr>
          <w:rFonts w:ascii="Times New Roman" w:hAnsi="Times New Roman" w:cs="Times New Roman"/>
          <w:i/>
          <w:iCs/>
          <w:sz w:val="24"/>
          <w:szCs w:val="24"/>
        </w:rPr>
        <w:t>Polym</w:t>
      </w:r>
      <w:proofErr w:type="spellEnd"/>
      <w:r w:rsidR="00A608D4" w:rsidRPr="00A42A2B">
        <w:rPr>
          <w:rFonts w:ascii="Times New Roman" w:hAnsi="Times New Roman" w:cs="Times New Roman"/>
          <w:i/>
          <w:iCs/>
          <w:sz w:val="24"/>
          <w:szCs w:val="24"/>
        </w:rPr>
        <w:t xml:space="preserve">. </w:t>
      </w:r>
      <w:proofErr w:type="spellStart"/>
      <w:r w:rsidR="00A608D4" w:rsidRPr="00A42A2B">
        <w:rPr>
          <w:rFonts w:ascii="Times New Roman" w:hAnsi="Times New Roman" w:cs="Times New Roman"/>
          <w:i/>
          <w:iCs/>
          <w:sz w:val="24"/>
          <w:szCs w:val="24"/>
        </w:rPr>
        <w:t>Lett</w:t>
      </w:r>
      <w:proofErr w:type="spellEnd"/>
      <w:r w:rsidR="00A608D4" w:rsidRPr="00A42A2B">
        <w:rPr>
          <w:rFonts w:ascii="Times New Roman" w:hAnsi="Times New Roman" w:cs="Times New Roman"/>
          <w:i/>
          <w:iCs/>
          <w:sz w:val="24"/>
          <w:szCs w:val="24"/>
        </w:rPr>
        <w:t>.</w:t>
      </w:r>
      <w:r w:rsidR="002E61ED" w:rsidRPr="00A42A2B">
        <w:rPr>
          <w:rFonts w:ascii="Times New Roman" w:hAnsi="Times New Roman" w:cs="Times New Roman"/>
          <w:sz w:val="24"/>
          <w:szCs w:val="24"/>
        </w:rPr>
        <w:t xml:space="preserve"> 2015,</w:t>
      </w:r>
      <w:r w:rsidR="00A608D4" w:rsidRPr="00A42A2B">
        <w:rPr>
          <w:rFonts w:ascii="Times New Roman" w:hAnsi="Times New Roman" w:cs="Times New Roman"/>
          <w:sz w:val="24"/>
          <w:szCs w:val="24"/>
        </w:rPr>
        <w:t xml:space="preserve"> </w:t>
      </w:r>
      <w:r w:rsidR="00A608D4" w:rsidRPr="00A42A2B">
        <w:rPr>
          <w:rFonts w:ascii="Times New Roman" w:hAnsi="Times New Roman" w:cs="Times New Roman"/>
          <w:i/>
          <w:iCs/>
          <w:sz w:val="24"/>
          <w:szCs w:val="24"/>
        </w:rPr>
        <w:t>9</w:t>
      </w:r>
      <w:r w:rsidR="002E61ED" w:rsidRPr="00A42A2B">
        <w:rPr>
          <w:rFonts w:ascii="Times New Roman" w:hAnsi="Times New Roman" w:cs="Times New Roman"/>
          <w:sz w:val="24"/>
          <w:szCs w:val="24"/>
        </w:rPr>
        <w:t>,</w:t>
      </w:r>
      <w:r w:rsidR="00A608D4" w:rsidRPr="00A42A2B">
        <w:rPr>
          <w:rFonts w:ascii="Times New Roman" w:hAnsi="Times New Roman" w:cs="Times New Roman"/>
          <w:sz w:val="24"/>
          <w:szCs w:val="24"/>
        </w:rPr>
        <w:t xml:space="preserve"> 435-455.</w:t>
      </w:r>
    </w:p>
    <w:p w:rsidR="00A608D4" w:rsidRPr="00A42A2B" w:rsidRDefault="00A608D4" w:rsidP="00BE6E85">
      <w:pPr>
        <w:spacing w:after="0" w:line="240" w:lineRule="auto"/>
        <w:ind w:left="547" w:hanging="547"/>
        <w:jc w:val="both"/>
        <w:rPr>
          <w:rFonts w:ascii="Times New Roman" w:hAnsi="Times New Roman" w:cs="Times New Roman"/>
          <w:sz w:val="24"/>
          <w:szCs w:val="24"/>
        </w:rPr>
      </w:pPr>
    </w:p>
    <w:p w:rsidR="00A608D4" w:rsidRPr="00A42A2B" w:rsidRDefault="00E95C26" w:rsidP="00BE6E85">
      <w:pPr>
        <w:spacing w:after="0" w:line="240" w:lineRule="auto"/>
        <w:ind w:left="547" w:hanging="547"/>
        <w:jc w:val="both"/>
        <w:rPr>
          <w:rFonts w:ascii="Times New Roman" w:hAnsi="Times New Roman" w:cs="Times New Roman"/>
          <w:sz w:val="24"/>
          <w:szCs w:val="24"/>
        </w:rPr>
      </w:pPr>
      <w:r w:rsidRPr="00A42A2B">
        <w:rPr>
          <w:rFonts w:ascii="Times New Roman" w:hAnsi="Times New Roman" w:cs="Times New Roman"/>
          <w:sz w:val="24"/>
          <w:szCs w:val="24"/>
        </w:rPr>
        <w:t>[10</w:t>
      </w:r>
      <w:r w:rsidR="00A608D4" w:rsidRPr="00A42A2B">
        <w:rPr>
          <w:rFonts w:ascii="Times New Roman" w:hAnsi="Times New Roman" w:cs="Times New Roman"/>
          <w:sz w:val="24"/>
          <w:szCs w:val="24"/>
        </w:rPr>
        <w:t>]</w:t>
      </w:r>
      <w:r w:rsidR="00A608D4" w:rsidRPr="00A42A2B">
        <w:rPr>
          <w:rFonts w:ascii="Times New Roman" w:hAnsi="Times New Roman" w:cs="Times New Roman"/>
          <w:sz w:val="24"/>
          <w:szCs w:val="24"/>
        </w:rPr>
        <w:tab/>
      </w:r>
      <w:proofErr w:type="spellStart"/>
      <w:r w:rsidR="00A608D4" w:rsidRPr="00A42A2B">
        <w:rPr>
          <w:rFonts w:ascii="Times New Roman" w:hAnsi="Times New Roman" w:cs="Times New Roman"/>
          <w:sz w:val="24"/>
          <w:szCs w:val="24"/>
        </w:rPr>
        <w:t>Jamshidian</w:t>
      </w:r>
      <w:proofErr w:type="spellEnd"/>
      <w:r w:rsidR="00AB7E52" w:rsidRPr="00A42A2B">
        <w:rPr>
          <w:rFonts w:ascii="Times New Roman" w:hAnsi="Times New Roman" w:cs="Times New Roman"/>
          <w:sz w:val="24"/>
          <w:szCs w:val="24"/>
        </w:rPr>
        <w:t>,</w:t>
      </w:r>
      <w:r w:rsidR="00A608D4" w:rsidRPr="00A42A2B">
        <w:rPr>
          <w:rFonts w:ascii="Times New Roman" w:hAnsi="Times New Roman" w:cs="Times New Roman"/>
          <w:sz w:val="24"/>
          <w:szCs w:val="24"/>
        </w:rPr>
        <w:t xml:space="preserve"> M., </w:t>
      </w:r>
      <w:proofErr w:type="spellStart"/>
      <w:r w:rsidR="00A608D4" w:rsidRPr="00A42A2B">
        <w:rPr>
          <w:rFonts w:ascii="Times New Roman" w:hAnsi="Times New Roman" w:cs="Times New Roman"/>
          <w:sz w:val="24"/>
          <w:szCs w:val="24"/>
        </w:rPr>
        <w:t>Tehrany</w:t>
      </w:r>
      <w:proofErr w:type="spellEnd"/>
      <w:r w:rsidR="00AB7E52" w:rsidRPr="00A42A2B">
        <w:rPr>
          <w:rFonts w:ascii="Times New Roman" w:hAnsi="Times New Roman" w:cs="Times New Roman"/>
          <w:sz w:val="24"/>
          <w:szCs w:val="24"/>
        </w:rPr>
        <w:t>,</w:t>
      </w:r>
      <w:r w:rsidR="00A608D4" w:rsidRPr="00A42A2B">
        <w:rPr>
          <w:rFonts w:ascii="Times New Roman" w:hAnsi="Times New Roman" w:cs="Times New Roman"/>
          <w:sz w:val="24"/>
          <w:szCs w:val="24"/>
        </w:rPr>
        <w:t xml:space="preserve"> E.</w:t>
      </w:r>
      <w:r w:rsidR="003872DD" w:rsidRPr="00A42A2B">
        <w:rPr>
          <w:rFonts w:ascii="Times New Roman" w:hAnsi="Times New Roman" w:cs="Times New Roman"/>
          <w:sz w:val="24"/>
          <w:szCs w:val="24"/>
        </w:rPr>
        <w:t xml:space="preserve"> A., Imran</w:t>
      </w:r>
      <w:r w:rsidR="00AB7E52" w:rsidRPr="00A42A2B">
        <w:rPr>
          <w:rFonts w:ascii="Times New Roman" w:hAnsi="Times New Roman" w:cs="Times New Roman"/>
          <w:sz w:val="24"/>
          <w:szCs w:val="24"/>
        </w:rPr>
        <w:t>,</w:t>
      </w:r>
      <w:r w:rsidR="003872DD" w:rsidRPr="00A42A2B">
        <w:rPr>
          <w:rFonts w:ascii="Times New Roman" w:hAnsi="Times New Roman" w:cs="Times New Roman"/>
          <w:sz w:val="24"/>
          <w:szCs w:val="24"/>
        </w:rPr>
        <w:t xml:space="preserve"> M., </w:t>
      </w:r>
      <w:proofErr w:type="spellStart"/>
      <w:r w:rsidR="003872DD" w:rsidRPr="00A42A2B">
        <w:rPr>
          <w:rFonts w:ascii="Times New Roman" w:hAnsi="Times New Roman" w:cs="Times New Roman"/>
          <w:sz w:val="24"/>
          <w:szCs w:val="24"/>
        </w:rPr>
        <w:t>Jacquot</w:t>
      </w:r>
      <w:proofErr w:type="spellEnd"/>
      <w:r w:rsidR="00AB7E52" w:rsidRPr="00A42A2B">
        <w:rPr>
          <w:rFonts w:ascii="Times New Roman" w:hAnsi="Times New Roman" w:cs="Times New Roman"/>
          <w:sz w:val="24"/>
          <w:szCs w:val="24"/>
        </w:rPr>
        <w:t>,</w:t>
      </w:r>
      <w:r w:rsidR="003872DD" w:rsidRPr="00A42A2B">
        <w:rPr>
          <w:rFonts w:ascii="Times New Roman" w:hAnsi="Times New Roman" w:cs="Times New Roman"/>
          <w:sz w:val="24"/>
          <w:szCs w:val="24"/>
        </w:rPr>
        <w:t xml:space="preserve"> M., </w:t>
      </w:r>
      <w:proofErr w:type="spellStart"/>
      <w:r w:rsidR="00A608D4" w:rsidRPr="00A42A2B">
        <w:rPr>
          <w:rFonts w:ascii="Times New Roman" w:hAnsi="Times New Roman" w:cs="Times New Roman"/>
          <w:sz w:val="24"/>
          <w:szCs w:val="24"/>
        </w:rPr>
        <w:t>Desobry</w:t>
      </w:r>
      <w:proofErr w:type="spellEnd"/>
      <w:r w:rsidR="00AB7E52" w:rsidRPr="00A42A2B">
        <w:rPr>
          <w:rFonts w:ascii="Times New Roman" w:hAnsi="Times New Roman" w:cs="Times New Roman"/>
          <w:sz w:val="24"/>
          <w:szCs w:val="24"/>
        </w:rPr>
        <w:t>,</w:t>
      </w:r>
      <w:r w:rsidR="00A608D4" w:rsidRPr="00A42A2B">
        <w:rPr>
          <w:rFonts w:ascii="Times New Roman" w:hAnsi="Times New Roman" w:cs="Times New Roman"/>
          <w:sz w:val="24"/>
          <w:szCs w:val="24"/>
        </w:rPr>
        <w:t xml:space="preserve"> S.,</w:t>
      </w:r>
      <w:r w:rsidR="00186ACD" w:rsidRPr="00A42A2B">
        <w:rPr>
          <w:rFonts w:ascii="Arial" w:eastAsia="Times New Roman" w:hAnsi="Arial" w:cs="Arial"/>
          <w:b/>
          <w:bCs/>
          <w:color w:val="000000"/>
          <w:kern w:val="36"/>
          <w:sz w:val="60"/>
          <w:szCs w:val="60"/>
        </w:rPr>
        <w:t xml:space="preserve"> </w:t>
      </w:r>
      <w:r w:rsidR="00186ACD" w:rsidRPr="00A42A2B">
        <w:rPr>
          <w:rFonts w:ascii="Times New Roman" w:hAnsi="Times New Roman" w:cs="Times New Roman"/>
          <w:sz w:val="24"/>
          <w:szCs w:val="24"/>
        </w:rPr>
        <w:t>Poly-lactic acid: Production, a</w:t>
      </w:r>
      <w:r w:rsidR="003872DD" w:rsidRPr="00A42A2B">
        <w:rPr>
          <w:rFonts w:ascii="Times New Roman" w:hAnsi="Times New Roman" w:cs="Times New Roman"/>
          <w:sz w:val="24"/>
          <w:szCs w:val="24"/>
        </w:rPr>
        <w:t>pplications</w:t>
      </w:r>
      <w:r w:rsidR="00186ACD" w:rsidRPr="00A42A2B">
        <w:rPr>
          <w:rFonts w:ascii="Times New Roman" w:hAnsi="Times New Roman" w:cs="Times New Roman"/>
          <w:sz w:val="24"/>
          <w:szCs w:val="24"/>
        </w:rPr>
        <w:t xml:space="preserve">, </w:t>
      </w:r>
      <w:proofErr w:type="spellStart"/>
      <w:r w:rsidR="00186ACD" w:rsidRPr="00A42A2B">
        <w:rPr>
          <w:rFonts w:ascii="Times New Roman" w:hAnsi="Times New Roman" w:cs="Times New Roman"/>
          <w:sz w:val="24"/>
          <w:szCs w:val="24"/>
        </w:rPr>
        <w:t>nanocomposites</w:t>
      </w:r>
      <w:proofErr w:type="spellEnd"/>
      <w:r w:rsidR="00186ACD" w:rsidRPr="00A42A2B">
        <w:rPr>
          <w:rFonts w:ascii="Times New Roman" w:hAnsi="Times New Roman" w:cs="Times New Roman"/>
          <w:sz w:val="24"/>
          <w:szCs w:val="24"/>
        </w:rPr>
        <w:t>, and release s</w:t>
      </w:r>
      <w:r w:rsidR="003872DD" w:rsidRPr="00A42A2B">
        <w:rPr>
          <w:rFonts w:ascii="Times New Roman" w:hAnsi="Times New Roman" w:cs="Times New Roman"/>
          <w:sz w:val="24"/>
          <w:szCs w:val="24"/>
        </w:rPr>
        <w:t>tudies</w:t>
      </w:r>
      <w:r w:rsidR="00186ACD" w:rsidRPr="00A42A2B">
        <w:rPr>
          <w:rFonts w:ascii="Times New Roman" w:hAnsi="Times New Roman" w:cs="Times New Roman"/>
          <w:sz w:val="24"/>
          <w:szCs w:val="24"/>
        </w:rPr>
        <w:t>.</w:t>
      </w:r>
      <w:r w:rsidR="00186ACD" w:rsidRPr="00A42A2B">
        <w:rPr>
          <w:rFonts w:ascii="Times New Roman" w:hAnsi="Times New Roman" w:cs="Times New Roman"/>
          <w:b/>
          <w:bCs/>
          <w:sz w:val="24"/>
          <w:szCs w:val="24"/>
        </w:rPr>
        <w:t xml:space="preserve"> </w:t>
      </w:r>
      <w:proofErr w:type="spellStart"/>
      <w:r w:rsidR="00A608D4" w:rsidRPr="00A42A2B">
        <w:rPr>
          <w:rFonts w:ascii="Times New Roman" w:hAnsi="Times New Roman" w:cs="Times New Roman"/>
          <w:i/>
          <w:iCs/>
          <w:sz w:val="24"/>
          <w:szCs w:val="24"/>
        </w:rPr>
        <w:t>Compr</w:t>
      </w:r>
      <w:proofErr w:type="spellEnd"/>
      <w:r w:rsidR="00A608D4" w:rsidRPr="00A42A2B">
        <w:rPr>
          <w:rFonts w:ascii="Times New Roman" w:hAnsi="Times New Roman" w:cs="Times New Roman"/>
          <w:i/>
          <w:iCs/>
          <w:sz w:val="24"/>
          <w:szCs w:val="24"/>
        </w:rPr>
        <w:t xml:space="preserve">. Rev. Food Sci. Food </w:t>
      </w:r>
      <w:proofErr w:type="spellStart"/>
      <w:r w:rsidR="00A608D4" w:rsidRPr="00A42A2B">
        <w:rPr>
          <w:rFonts w:ascii="Times New Roman" w:hAnsi="Times New Roman" w:cs="Times New Roman"/>
          <w:i/>
          <w:iCs/>
          <w:sz w:val="24"/>
          <w:szCs w:val="24"/>
        </w:rPr>
        <w:t>Saf</w:t>
      </w:r>
      <w:proofErr w:type="spellEnd"/>
      <w:r w:rsidR="00A608D4" w:rsidRPr="00A42A2B">
        <w:rPr>
          <w:rFonts w:ascii="Times New Roman" w:hAnsi="Times New Roman" w:cs="Times New Roman"/>
          <w:i/>
          <w:iCs/>
          <w:sz w:val="24"/>
          <w:szCs w:val="24"/>
        </w:rPr>
        <w:t>.</w:t>
      </w:r>
      <w:r w:rsidR="00186ACD" w:rsidRPr="00A42A2B">
        <w:rPr>
          <w:rFonts w:ascii="Times New Roman" w:hAnsi="Times New Roman" w:cs="Times New Roman"/>
          <w:sz w:val="24"/>
          <w:szCs w:val="24"/>
        </w:rPr>
        <w:t xml:space="preserve"> 2010,</w:t>
      </w:r>
      <w:r w:rsidR="00A608D4" w:rsidRPr="00A42A2B">
        <w:rPr>
          <w:rFonts w:ascii="Times New Roman" w:hAnsi="Times New Roman" w:cs="Times New Roman"/>
          <w:sz w:val="24"/>
          <w:szCs w:val="24"/>
        </w:rPr>
        <w:t xml:space="preserve"> </w:t>
      </w:r>
      <w:r w:rsidR="00A608D4" w:rsidRPr="00A42A2B">
        <w:rPr>
          <w:rFonts w:ascii="Times New Roman" w:hAnsi="Times New Roman" w:cs="Times New Roman"/>
          <w:i/>
          <w:iCs/>
          <w:sz w:val="24"/>
          <w:szCs w:val="24"/>
        </w:rPr>
        <w:t>9</w:t>
      </w:r>
      <w:r w:rsidR="00186ACD" w:rsidRPr="00A42A2B">
        <w:rPr>
          <w:rFonts w:ascii="Times New Roman" w:hAnsi="Times New Roman" w:cs="Times New Roman"/>
          <w:sz w:val="24"/>
          <w:szCs w:val="24"/>
        </w:rPr>
        <w:t>,</w:t>
      </w:r>
      <w:r w:rsidR="00A608D4" w:rsidRPr="00A42A2B">
        <w:rPr>
          <w:rFonts w:ascii="Times New Roman" w:hAnsi="Times New Roman" w:cs="Times New Roman"/>
          <w:sz w:val="24"/>
          <w:szCs w:val="24"/>
        </w:rPr>
        <w:t xml:space="preserve"> 552-571.</w:t>
      </w:r>
    </w:p>
    <w:p w:rsidR="00186ACD" w:rsidRPr="00A42A2B" w:rsidRDefault="00186ACD" w:rsidP="00BE6E85">
      <w:pPr>
        <w:spacing w:after="0" w:line="240" w:lineRule="auto"/>
        <w:ind w:left="547" w:hanging="547"/>
        <w:jc w:val="both"/>
        <w:rPr>
          <w:rFonts w:ascii="Times New Roman" w:hAnsi="Times New Roman" w:cs="Times New Roman"/>
          <w:sz w:val="24"/>
          <w:szCs w:val="24"/>
        </w:rPr>
      </w:pPr>
    </w:p>
    <w:p w:rsidR="00FB5D48" w:rsidRPr="00A42A2B" w:rsidRDefault="00FB5D48" w:rsidP="00BE6E85">
      <w:pPr>
        <w:spacing w:after="0" w:line="240" w:lineRule="auto"/>
        <w:ind w:left="547" w:hanging="547"/>
        <w:jc w:val="both"/>
        <w:rPr>
          <w:rFonts w:ascii="Times New Roman" w:hAnsi="Times New Roman" w:cs="Times New Roman"/>
          <w:sz w:val="24"/>
          <w:szCs w:val="24"/>
        </w:rPr>
      </w:pPr>
      <w:r w:rsidRPr="00A42A2B">
        <w:rPr>
          <w:rFonts w:ascii="Times New Roman" w:hAnsi="Times New Roman" w:cs="Times New Roman"/>
          <w:sz w:val="24"/>
          <w:szCs w:val="24"/>
        </w:rPr>
        <w:t>[11]</w:t>
      </w:r>
      <w:r w:rsidRPr="00A42A2B">
        <w:rPr>
          <w:rFonts w:ascii="Times New Roman" w:hAnsi="Times New Roman" w:cs="Times New Roman"/>
          <w:sz w:val="24"/>
          <w:szCs w:val="24"/>
        </w:rPr>
        <w:tab/>
        <w:t xml:space="preserve">Yu, L., </w:t>
      </w:r>
      <w:proofErr w:type="spellStart"/>
      <w:r w:rsidRPr="00A42A2B">
        <w:rPr>
          <w:rFonts w:ascii="Times New Roman" w:hAnsi="Times New Roman" w:cs="Times New Roman"/>
          <w:sz w:val="24"/>
          <w:szCs w:val="24"/>
        </w:rPr>
        <w:t>Petinakis</w:t>
      </w:r>
      <w:proofErr w:type="spellEnd"/>
      <w:r w:rsidRPr="00A42A2B">
        <w:rPr>
          <w:rFonts w:ascii="Times New Roman" w:hAnsi="Times New Roman" w:cs="Times New Roman"/>
          <w:sz w:val="24"/>
          <w:szCs w:val="24"/>
        </w:rPr>
        <w:t xml:space="preserve">, E., Dean, K., Liu, H., </w:t>
      </w:r>
      <w:proofErr w:type="gramStart"/>
      <w:r w:rsidRPr="00A42A2B">
        <w:rPr>
          <w:rFonts w:ascii="Times New Roman" w:hAnsi="Times New Roman" w:cs="Times New Roman"/>
          <w:i/>
          <w:iCs/>
          <w:sz w:val="24"/>
          <w:szCs w:val="24"/>
        </w:rPr>
        <w:t>Poly(</w:t>
      </w:r>
      <w:proofErr w:type="gramEnd"/>
      <w:r w:rsidRPr="00A42A2B">
        <w:rPr>
          <w:rFonts w:ascii="Times New Roman" w:hAnsi="Times New Roman" w:cs="Times New Roman"/>
          <w:i/>
          <w:iCs/>
          <w:sz w:val="24"/>
          <w:szCs w:val="24"/>
        </w:rPr>
        <w:t>lactic acid)/Starch Blends</w:t>
      </w:r>
      <w:r w:rsidRPr="00A42A2B">
        <w:rPr>
          <w:rFonts w:ascii="Times New Roman" w:hAnsi="Times New Roman" w:cs="Times New Roman"/>
          <w:sz w:val="24"/>
          <w:szCs w:val="24"/>
        </w:rPr>
        <w:t xml:space="preserve">, in: Auras, R. A., Lim, L-T., </w:t>
      </w:r>
      <w:proofErr w:type="spellStart"/>
      <w:r w:rsidRPr="00A42A2B">
        <w:rPr>
          <w:rFonts w:ascii="Times New Roman" w:hAnsi="Times New Roman" w:cs="Times New Roman"/>
          <w:sz w:val="24"/>
          <w:szCs w:val="24"/>
        </w:rPr>
        <w:t>Selke</w:t>
      </w:r>
      <w:proofErr w:type="spellEnd"/>
      <w:r w:rsidRPr="00A42A2B">
        <w:rPr>
          <w:rFonts w:ascii="Times New Roman" w:hAnsi="Times New Roman" w:cs="Times New Roman"/>
          <w:sz w:val="24"/>
          <w:szCs w:val="24"/>
        </w:rPr>
        <w:t xml:space="preserve">, S. E. M., Tsuji, H., (Eds.), </w:t>
      </w:r>
      <w:r w:rsidRPr="00A42A2B">
        <w:rPr>
          <w:rFonts w:ascii="Times New Roman" w:hAnsi="Times New Roman" w:cs="Times New Roman"/>
          <w:i/>
          <w:iCs/>
          <w:sz w:val="24"/>
          <w:szCs w:val="24"/>
        </w:rPr>
        <w:t>Poly(lactic acid): Synthesis, Structures, Properties, Processing, and Applications</w:t>
      </w:r>
      <w:r w:rsidRPr="00A42A2B">
        <w:rPr>
          <w:rFonts w:ascii="Times New Roman" w:hAnsi="Times New Roman" w:cs="Times New Roman"/>
          <w:sz w:val="24"/>
          <w:szCs w:val="24"/>
        </w:rPr>
        <w:t>, Wiley, Hoboken, 2010, Chap. 15, pp. 217-226.</w:t>
      </w:r>
    </w:p>
    <w:p w:rsidR="00FB5D48" w:rsidRPr="00A42A2B" w:rsidRDefault="00FB5D48" w:rsidP="00BE6E85">
      <w:pPr>
        <w:spacing w:after="0" w:line="240" w:lineRule="auto"/>
        <w:ind w:left="547" w:hanging="547"/>
        <w:jc w:val="both"/>
        <w:rPr>
          <w:rFonts w:ascii="Times New Roman" w:hAnsi="Times New Roman" w:cs="Times New Roman"/>
          <w:sz w:val="24"/>
          <w:szCs w:val="24"/>
        </w:rPr>
      </w:pPr>
    </w:p>
    <w:p w:rsidR="00FB5D48" w:rsidRPr="00A42A2B" w:rsidRDefault="00FB5D48" w:rsidP="00BE6E85">
      <w:pPr>
        <w:spacing w:after="0" w:line="240" w:lineRule="auto"/>
        <w:ind w:left="547" w:hanging="547"/>
        <w:jc w:val="both"/>
        <w:rPr>
          <w:rFonts w:ascii="Times New Roman" w:hAnsi="Times New Roman" w:cs="Times New Roman"/>
          <w:sz w:val="24"/>
          <w:szCs w:val="24"/>
        </w:rPr>
      </w:pPr>
      <w:r w:rsidRPr="00A42A2B">
        <w:rPr>
          <w:rFonts w:ascii="Times New Roman" w:hAnsi="Times New Roman" w:cs="Times New Roman"/>
          <w:sz w:val="24"/>
          <w:szCs w:val="24"/>
        </w:rPr>
        <w:t>[12]</w:t>
      </w:r>
      <w:r w:rsidRPr="00A42A2B">
        <w:rPr>
          <w:rFonts w:ascii="Times New Roman" w:hAnsi="Times New Roman" w:cs="Times New Roman"/>
          <w:sz w:val="24"/>
          <w:szCs w:val="24"/>
        </w:rPr>
        <w:tab/>
        <w:t>Muller, J., González-</w:t>
      </w:r>
      <w:proofErr w:type="spellStart"/>
      <w:r w:rsidRPr="00A42A2B">
        <w:rPr>
          <w:rFonts w:ascii="Times New Roman" w:hAnsi="Times New Roman" w:cs="Times New Roman"/>
          <w:sz w:val="24"/>
          <w:szCs w:val="24"/>
        </w:rPr>
        <w:t>Martínez</w:t>
      </w:r>
      <w:proofErr w:type="spellEnd"/>
      <w:r w:rsidRPr="00A42A2B">
        <w:rPr>
          <w:rFonts w:ascii="Times New Roman" w:hAnsi="Times New Roman" w:cs="Times New Roman"/>
          <w:sz w:val="24"/>
          <w:szCs w:val="24"/>
        </w:rPr>
        <w:t xml:space="preserve">, C., </w:t>
      </w:r>
      <w:proofErr w:type="spellStart"/>
      <w:r w:rsidRPr="00A42A2B">
        <w:rPr>
          <w:rFonts w:ascii="Times New Roman" w:hAnsi="Times New Roman" w:cs="Times New Roman"/>
          <w:sz w:val="24"/>
          <w:szCs w:val="24"/>
        </w:rPr>
        <w:t>Chiralt</w:t>
      </w:r>
      <w:proofErr w:type="spellEnd"/>
      <w:r w:rsidRPr="00A42A2B">
        <w:rPr>
          <w:rFonts w:ascii="Times New Roman" w:hAnsi="Times New Roman" w:cs="Times New Roman"/>
          <w:sz w:val="24"/>
          <w:szCs w:val="24"/>
        </w:rPr>
        <w:t xml:space="preserve">, A., Combination of </w:t>
      </w:r>
      <w:proofErr w:type="gramStart"/>
      <w:r w:rsidRPr="00A42A2B">
        <w:rPr>
          <w:rFonts w:ascii="Times New Roman" w:hAnsi="Times New Roman" w:cs="Times New Roman"/>
          <w:sz w:val="24"/>
          <w:szCs w:val="24"/>
        </w:rPr>
        <w:t>poly(</w:t>
      </w:r>
      <w:proofErr w:type="gramEnd"/>
      <w:r w:rsidRPr="00A42A2B">
        <w:rPr>
          <w:rFonts w:ascii="Times New Roman" w:hAnsi="Times New Roman" w:cs="Times New Roman"/>
          <w:sz w:val="24"/>
          <w:szCs w:val="24"/>
        </w:rPr>
        <w:t xml:space="preserve">lactic acid) and starch for biodegradable food packaging. </w:t>
      </w:r>
      <w:r w:rsidRPr="00A42A2B">
        <w:rPr>
          <w:rFonts w:ascii="Times New Roman" w:hAnsi="Times New Roman" w:cs="Times New Roman"/>
          <w:i/>
          <w:iCs/>
          <w:sz w:val="24"/>
          <w:szCs w:val="24"/>
        </w:rPr>
        <w:t xml:space="preserve">Materials </w:t>
      </w:r>
      <w:r w:rsidRPr="00A42A2B">
        <w:rPr>
          <w:rFonts w:ascii="Times New Roman" w:hAnsi="Times New Roman" w:cs="Times New Roman"/>
          <w:sz w:val="24"/>
          <w:szCs w:val="24"/>
        </w:rPr>
        <w:t xml:space="preserve">2017, </w:t>
      </w:r>
      <w:r w:rsidRPr="00A42A2B">
        <w:rPr>
          <w:rFonts w:ascii="Times New Roman" w:hAnsi="Times New Roman" w:cs="Times New Roman"/>
          <w:i/>
          <w:iCs/>
          <w:sz w:val="24"/>
          <w:szCs w:val="24"/>
        </w:rPr>
        <w:t>10</w:t>
      </w:r>
      <w:r w:rsidRPr="00A42A2B">
        <w:rPr>
          <w:rFonts w:ascii="Times New Roman" w:hAnsi="Times New Roman" w:cs="Times New Roman"/>
          <w:sz w:val="24"/>
          <w:szCs w:val="24"/>
        </w:rPr>
        <w:t xml:space="preserve">, 952; </w:t>
      </w:r>
      <w:proofErr w:type="spellStart"/>
      <w:r w:rsidRPr="00A42A2B">
        <w:rPr>
          <w:rFonts w:ascii="Times New Roman" w:hAnsi="Times New Roman" w:cs="Times New Roman"/>
          <w:sz w:val="24"/>
          <w:szCs w:val="24"/>
        </w:rPr>
        <w:t>doi</w:t>
      </w:r>
      <w:proofErr w:type="spellEnd"/>
      <w:r w:rsidRPr="00A42A2B">
        <w:rPr>
          <w:rFonts w:ascii="Times New Roman" w:hAnsi="Times New Roman" w:cs="Times New Roman"/>
          <w:sz w:val="24"/>
          <w:szCs w:val="24"/>
        </w:rPr>
        <w:t>: 10.3390/ma10080952.</w:t>
      </w:r>
    </w:p>
    <w:p w:rsidR="00FB5D48" w:rsidRPr="00A42A2B" w:rsidRDefault="00FB5D48" w:rsidP="00BE6E85">
      <w:pPr>
        <w:spacing w:after="0" w:line="240" w:lineRule="auto"/>
        <w:ind w:left="547" w:hanging="547"/>
        <w:jc w:val="both"/>
        <w:rPr>
          <w:rFonts w:ascii="Times New Roman" w:hAnsi="Times New Roman" w:cs="Times New Roman"/>
          <w:sz w:val="24"/>
          <w:szCs w:val="24"/>
        </w:rPr>
      </w:pPr>
    </w:p>
    <w:p w:rsidR="00FB5D48" w:rsidRPr="00A42A2B" w:rsidRDefault="00FB5D48" w:rsidP="00BE6E85">
      <w:pPr>
        <w:spacing w:after="0" w:line="240" w:lineRule="auto"/>
        <w:ind w:left="547" w:hanging="547"/>
        <w:jc w:val="both"/>
        <w:rPr>
          <w:rFonts w:ascii="Times New Roman" w:hAnsi="Times New Roman" w:cs="Times New Roman"/>
          <w:b/>
          <w:bCs/>
          <w:sz w:val="24"/>
          <w:szCs w:val="24"/>
          <w:lang w:val="en"/>
        </w:rPr>
      </w:pPr>
      <w:r w:rsidRPr="00A42A2B">
        <w:rPr>
          <w:rFonts w:ascii="Times New Roman" w:hAnsi="Times New Roman" w:cs="Times New Roman"/>
          <w:sz w:val="24"/>
          <w:szCs w:val="24"/>
        </w:rPr>
        <w:t>[13]</w:t>
      </w:r>
      <w:r w:rsidRPr="00A42A2B">
        <w:rPr>
          <w:rFonts w:ascii="Times New Roman" w:hAnsi="Times New Roman" w:cs="Times New Roman"/>
          <w:sz w:val="24"/>
          <w:szCs w:val="24"/>
        </w:rPr>
        <w:tab/>
      </w:r>
      <w:proofErr w:type="spellStart"/>
      <w:r w:rsidRPr="00A42A2B">
        <w:rPr>
          <w:rFonts w:ascii="Times New Roman" w:hAnsi="Times New Roman" w:cs="Times New Roman"/>
          <w:sz w:val="24"/>
          <w:szCs w:val="24"/>
        </w:rPr>
        <w:t>Ke</w:t>
      </w:r>
      <w:proofErr w:type="spellEnd"/>
      <w:r w:rsidRPr="00A42A2B">
        <w:rPr>
          <w:rFonts w:ascii="Times New Roman" w:hAnsi="Times New Roman" w:cs="Times New Roman"/>
          <w:sz w:val="24"/>
          <w:szCs w:val="24"/>
        </w:rPr>
        <w:t xml:space="preserve">, T., Sun, X., </w:t>
      </w:r>
      <w:r w:rsidRPr="00A42A2B">
        <w:rPr>
          <w:rFonts w:ascii="Times New Roman" w:hAnsi="Times New Roman" w:cs="Times New Roman"/>
          <w:sz w:val="24"/>
          <w:szCs w:val="24"/>
          <w:lang w:val="en"/>
        </w:rPr>
        <w:t xml:space="preserve">Effects of moisture content and heat treatment on the physical properties of starch and </w:t>
      </w:r>
      <w:proofErr w:type="gramStart"/>
      <w:r w:rsidRPr="00A42A2B">
        <w:rPr>
          <w:rFonts w:ascii="Times New Roman" w:hAnsi="Times New Roman" w:cs="Times New Roman"/>
          <w:sz w:val="24"/>
          <w:szCs w:val="24"/>
          <w:lang w:val="en"/>
        </w:rPr>
        <w:t>poly(</w:t>
      </w:r>
      <w:proofErr w:type="gramEnd"/>
      <w:r w:rsidRPr="00A42A2B">
        <w:rPr>
          <w:rFonts w:ascii="Times New Roman" w:hAnsi="Times New Roman" w:cs="Times New Roman"/>
          <w:sz w:val="24"/>
          <w:szCs w:val="24"/>
          <w:lang w:val="en"/>
        </w:rPr>
        <w:t xml:space="preserve">lactic acid) blends. </w:t>
      </w:r>
      <w:r w:rsidRPr="00A42A2B">
        <w:rPr>
          <w:rFonts w:ascii="Times New Roman" w:hAnsi="Times New Roman" w:cs="Times New Roman"/>
          <w:i/>
          <w:iCs/>
          <w:sz w:val="24"/>
          <w:szCs w:val="24"/>
          <w:lang w:val="en"/>
        </w:rPr>
        <w:t xml:space="preserve">J. Appl. </w:t>
      </w:r>
      <w:proofErr w:type="spellStart"/>
      <w:r w:rsidRPr="00A42A2B">
        <w:rPr>
          <w:rFonts w:ascii="Times New Roman" w:hAnsi="Times New Roman" w:cs="Times New Roman"/>
          <w:i/>
          <w:iCs/>
          <w:sz w:val="24"/>
          <w:szCs w:val="24"/>
          <w:lang w:val="en"/>
        </w:rPr>
        <w:t>Polym</w:t>
      </w:r>
      <w:proofErr w:type="spellEnd"/>
      <w:r w:rsidRPr="00A42A2B">
        <w:rPr>
          <w:rFonts w:ascii="Times New Roman" w:hAnsi="Times New Roman" w:cs="Times New Roman"/>
          <w:i/>
          <w:iCs/>
          <w:sz w:val="24"/>
          <w:szCs w:val="24"/>
          <w:lang w:val="en"/>
        </w:rPr>
        <w:t>. Sci.</w:t>
      </w:r>
      <w:r w:rsidRPr="00A42A2B">
        <w:rPr>
          <w:rFonts w:ascii="Times New Roman" w:hAnsi="Times New Roman" w:cs="Times New Roman"/>
          <w:sz w:val="24"/>
          <w:szCs w:val="24"/>
          <w:lang w:val="en"/>
        </w:rPr>
        <w:t xml:space="preserve"> 2001, </w:t>
      </w:r>
      <w:r w:rsidRPr="00A42A2B">
        <w:rPr>
          <w:rFonts w:ascii="Times New Roman" w:hAnsi="Times New Roman" w:cs="Times New Roman"/>
          <w:i/>
          <w:iCs/>
          <w:sz w:val="24"/>
          <w:szCs w:val="24"/>
          <w:lang w:val="en"/>
        </w:rPr>
        <w:t>81</w:t>
      </w:r>
      <w:r w:rsidRPr="00A42A2B">
        <w:rPr>
          <w:rFonts w:ascii="Times New Roman" w:hAnsi="Times New Roman" w:cs="Times New Roman"/>
          <w:sz w:val="24"/>
          <w:szCs w:val="24"/>
          <w:lang w:val="en"/>
        </w:rPr>
        <w:t>, 3069-3082.</w:t>
      </w:r>
    </w:p>
    <w:p w:rsidR="00FB5D48" w:rsidRPr="00A42A2B" w:rsidRDefault="00FB5D48" w:rsidP="00BE6E85">
      <w:pPr>
        <w:spacing w:after="0" w:line="240" w:lineRule="auto"/>
        <w:ind w:left="547" w:hanging="547"/>
        <w:jc w:val="both"/>
        <w:rPr>
          <w:rFonts w:ascii="Times New Roman" w:hAnsi="Times New Roman"/>
          <w:b/>
          <w:bCs/>
          <w:sz w:val="24"/>
          <w:szCs w:val="24"/>
          <w:cs/>
          <w:lang w:val="en"/>
        </w:rPr>
      </w:pPr>
    </w:p>
    <w:p w:rsidR="00FB5D48" w:rsidRPr="00A42A2B" w:rsidRDefault="00FB5D48" w:rsidP="00BE6E85">
      <w:pPr>
        <w:spacing w:after="0" w:line="240" w:lineRule="auto"/>
        <w:ind w:left="547" w:hanging="547"/>
        <w:jc w:val="both"/>
        <w:rPr>
          <w:rFonts w:ascii="Times New Roman" w:hAnsi="Times New Roman" w:cs="Times New Roman"/>
          <w:sz w:val="24"/>
          <w:szCs w:val="24"/>
        </w:rPr>
      </w:pPr>
      <w:r w:rsidRPr="00A42A2B">
        <w:rPr>
          <w:rFonts w:ascii="Times New Roman" w:hAnsi="Times New Roman" w:cs="Times New Roman"/>
          <w:sz w:val="24"/>
          <w:szCs w:val="24"/>
        </w:rPr>
        <w:t>[14]</w:t>
      </w:r>
      <w:r w:rsidRPr="00A42A2B">
        <w:rPr>
          <w:rFonts w:ascii="Times New Roman" w:hAnsi="Times New Roman" w:cs="Times New Roman"/>
          <w:sz w:val="24"/>
          <w:szCs w:val="24"/>
        </w:rPr>
        <w:tab/>
      </w:r>
      <w:proofErr w:type="spellStart"/>
      <w:r w:rsidRPr="00A42A2B">
        <w:rPr>
          <w:rFonts w:ascii="Times New Roman" w:hAnsi="Times New Roman" w:cs="Times New Roman"/>
          <w:sz w:val="24"/>
          <w:szCs w:val="24"/>
        </w:rPr>
        <w:t>Huneault</w:t>
      </w:r>
      <w:proofErr w:type="spellEnd"/>
      <w:r w:rsidRPr="00A42A2B">
        <w:rPr>
          <w:rFonts w:ascii="Times New Roman" w:hAnsi="Times New Roman" w:cs="Times New Roman"/>
          <w:sz w:val="24"/>
          <w:szCs w:val="24"/>
        </w:rPr>
        <w:t xml:space="preserve">, M. A., Li, H., Morphology and properties of </w:t>
      </w:r>
      <w:proofErr w:type="spellStart"/>
      <w:r w:rsidRPr="00A42A2B">
        <w:rPr>
          <w:rFonts w:ascii="Times New Roman" w:hAnsi="Times New Roman" w:cs="Times New Roman"/>
          <w:sz w:val="24"/>
          <w:szCs w:val="24"/>
        </w:rPr>
        <w:t>compatibilized</w:t>
      </w:r>
      <w:proofErr w:type="spellEnd"/>
      <w:r w:rsidRPr="00A42A2B">
        <w:rPr>
          <w:rFonts w:ascii="Times New Roman" w:hAnsi="Times New Roman" w:cs="Times New Roman"/>
          <w:sz w:val="24"/>
          <w:szCs w:val="24"/>
        </w:rPr>
        <w:t xml:space="preserve"> </w:t>
      </w:r>
      <w:proofErr w:type="spellStart"/>
      <w:r w:rsidRPr="00A42A2B">
        <w:rPr>
          <w:rFonts w:ascii="Times New Roman" w:hAnsi="Times New Roman" w:cs="Times New Roman"/>
          <w:sz w:val="24"/>
          <w:szCs w:val="24"/>
        </w:rPr>
        <w:t>polylactide</w:t>
      </w:r>
      <w:proofErr w:type="spellEnd"/>
      <w:r w:rsidRPr="00A42A2B">
        <w:rPr>
          <w:rFonts w:ascii="Times New Roman" w:hAnsi="Times New Roman" w:cs="Times New Roman"/>
          <w:sz w:val="24"/>
          <w:szCs w:val="24"/>
        </w:rPr>
        <w:t xml:space="preserve">/thermoplastic starch blends. </w:t>
      </w:r>
      <w:r w:rsidRPr="00A42A2B">
        <w:rPr>
          <w:rFonts w:ascii="Times New Roman" w:hAnsi="Times New Roman" w:cs="Times New Roman"/>
          <w:i/>
          <w:iCs/>
          <w:sz w:val="24"/>
          <w:szCs w:val="24"/>
        </w:rPr>
        <w:t>Polymer</w:t>
      </w:r>
      <w:r w:rsidRPr="00A42A2B">
        <w:rPr>
          <w:rFonts w:ascii="Times New Roman" w:hAnsi="Times New Roman" w:cs="Times New Roman"/>
          <w:sz w:val="24"/>
          <w:szCs w:val="24"/>
        </w:rPr>
        <w:t xml:space="preserve"> 2007, </w:t>
      </w:r>
      <w:r w:rsidRPr="00A42A2B">
        <w:rPr>
          <w:rFonts w:ascii="Times New Roman" w:hAnsi="Times New Roman" w:cs="Times New Roman"/>
          <w:i/>
          <w:iCs/>
          <w:sz w:val="24"/>
          <w:szCs w:val="24"/>
        </w:rPr>
        <w:t>48</w:t>
      </w:r>
      <w:r w:rsidRPr="00A42A2B">
        <w:rPr>
          <w:rFonts w:ascii="Times New Roman" w:hAnsi="Times New Roman" w:cs="Times New Roman"/>
          <w:sz w:val="24"/>
          <w:szCs w:val="24"/>
        </w:rPr>
        <w:t>, 270-280.</w:t>
      </w:r>
    </w:p>
    <w:p w:rsidR="00FB5D48" w:rsidRPr="00A42A2B" w:rsidRDefault="00FB5D48" w:rsidP="00BE6E85">
      <w:pPr>
        <w:spacing w:after="0" w:line="240" w:lineRule="auto"/>
        <w:ind w:left="547" w:hanging="547"/>
        <w:jc w:val="both"/>
        <w:rPr>
          <w:rFonts w:ascii="Times New Roman" w:hAnsi="Times New Roman" w:cs="Times New Roman"/>
          <w:sz w:val="24"/>
          <w:szCs w:val="24"/>
        </w:rPr>
      </w:pPr>
    </w:p>
    <w:p w:rsidR="00FB5D48" w:rsidRPr="00A42A2B" w:rsidRDefault="00FB5D48" w:rsidP="00BE6E85">
      <w:pPr>
        <w:spacing w:after="0" w:line="240" w:lineRule="auto"/>
        <w:ind w:left="547" w:hanging="547"/>
        <w:jc w:val="both"/>
        <w:rPr>
          <w:rFonts w:ascii="Times New Roman" w:hAnsi="Times New Roman" w:cs="Times New Roman"/>
          <w:sz w:val="24"/>
          <w:szCs w:val="24"/>
        </w:rPr>
      </w:pPr>
      <w:r w:rsidRPr="00A42A2B">
        <w:rPr>
          <w:rFonts w:ascii="Times New Roman" w:hAnsi="Times New Roman" w:cs="Times New Roman"/>
          <w:sz w:val="24"/>
          <w:szCs w:val="24"/>
        </w:rPr>
        <w:lastRenderedPageBreak/>
        <w:t>[15]</w:t>
      </w:r>
      <w:r w:rsidRPr="00A42A2B">
        <w:rPr>
          <w:rFonts w:ascii="Times New Roman" w:hAnsi="Times New Roman" w:cs="Times New Roman"/>
          <w:sz w:val="24"/>
          <w:szCs w:val="24"/>
        </w:rPr>
        <w:tab/>
        <w:t>Wang, N., Yu, J., Chang, P. R., Ma, X.,</w:t>
      </w:r>
      <w:r w:rsidRPr="00A42A2B">
        <w:rPr>
          <w:rFonts w:ascii="Arial" w:eastAsia="Times New Roman" w:hAnsi="Arial" w:cs="Arial"/>
          <w:color w:val="505050"/>
          <w:kern w:val="36"/>
          <w:sz w:val="35"/>
          <w:szCs w:val="35"/>
        </w:rPr>
        <w:t xml:space="preserve"> </w:t>
      </w:r>
      <w:r w:rsidRPr="00A42A2B">
        <w:rPr>
          <w:rFonts w:ascii="Times New Roman" w:hAnsi="Times New Roman" w:cs="Times New Roman"/>
          <w:sz w:val="24"/>
          <w:szCs w:val="24"/>
        </w:rPr>
        <w:t xml:space="preserve">Influence of </w:t>
      </w:r>
      <w:proofErr w:type="spellStart"/>
      <w:r w:rsidRPr="00A42A2B">
        <w:rPr>
          <w:rFonts w:ascii="Times New Roman" w:hAnsi="Times New Roman" w:cs="Times New Roman"/>
          <w:sz w:val="24"/>
          <w:szCs w:val="24"/>
        </w:rPr>
        <w:t>formamide</w:t>
      </w:r>
      <w:proofErr w:type="spellEnd"/>
      <w:r w:rsidRPr="00A42A2B">
        <w:rPr>
          <w:rFonts w:ascii="Times New Roman" w:hAnsi="Times New Roman" w:cs="Times New Roman"/>
          <w:sz w:val="24"/>
          <w:szCs w:val="24"/>
        </w:rPr>
        <w:t xml:space="preserve"> and water on the properties of thermoplastic starch/poly(lactic acid) blends. </w:t>
      </w:r>
      <w:proofErr w:type="spellStart"/>
      <w:r w:rsidRPr="00A42A2B">
        <w:rPr>
          <w:rFonts w:ascii="Times New Roman" w:hAnsi="Times New Roman" w:cs="Times New Roman"/>
          <w:i/>
          <w:iCs/>
          <w:sz w:val="24"/>
          <w:szCs w:val="24"/>
        </w:rPr>
        <w:t>Carbohydr</w:t>
      </w:r>
      <w:proofErr w:type="spellEnd"/>
      <w:r w:rsidRPr="00A42A2B">
        <w:rPr>
          <w:rFonts w:ascii="Times New Roman" w:hAnsi="Times New Roman" w:cs="Times New Roman"/>
          <w:i/>
          <w:iCs/>
          <w:sz w:val="24"/>
          <w:szCs w:val="24"/>
        </w:rPr>
        <w:t xml:space="preserve">. </w:t>
      </w:r>
      <w:proofErr w:type="spellStart"/>
      <w:r w:rsidRPr="00A42A2B">
        <w:rPr>
          <w:rFonts w:ascii="Times New Roman" w:hAnsi="Times New Roman" w:cs="Times New Roman"/>
          <w:i/>
          <w:iCs/>
          <w:sz w:val="24"/>
          <w:szCs w:val="24"/>
        </w:rPr>
        <w:t>Polym</w:t>
      </w:r>
      <w:proofErr w:type="spellEnd"/>
      <w:r w:rsidRPr="00A42A2B">
        <w:rPr>
          <w:rFonts w:ascii="Times New Roman" w:hAnsi="Times New Roman" w:cs="Times New Roman"/>
          <w:i/>
          <w:iCs/>
          <w:sz w:val="24"/>
          <w:szCs w:val="24"/>
        </w:rPr>
        <w:t xml:space="preserve">. </w:t>
      </w:r>
      <w:r w:rsidRPr="00A42A2B">
        <w:rPr>
          <w:rFonts w:ascii="Times New Roman" w:hAnsi="Times New Roman" w:cs="Times New Roman"/>
          <w:sz w:val="24"/>
          <w:szCs w:val="24"/>
        </w:rPr>
        <w:t xml:space="preserve">2008, </w:t>
      </w:r>
      <w:r w:rsidRPr="00A42A2B">
        <w:rPr>
          <w:rFonts w:ascii="Times New Roman" w:hAnsi="Times New Roman" w:cs="Times New Roman"/>
          <w:i/>
          <w:iCs/>
          <w:sz w:val="24"/>
          <w:szCs w:val="24"/>
        </w:rPr>
        <w:t>71</w:t>
      </w:r>
      <w:r w:rsidRPr="00A42A2B">
        <w:rPr>
          <w:rFonts w:ascii="Times New Roman" w:hAnsi="Times New Roman" w:cs="Times New Roman"/>
          <w:sz w:val="24"/>
          <w:szCs w:val="24"/>
        </w:rPr>
        <w:t>, 109-118.</w:t>
      </w:r>
    </w:p>
    <w:p w:rsidR="00FB5D48" w:rsidRPr="00A42A2B" w:rsidRDefault="00FB5D48" w:rsidP="00BE6E85">
      <w:pPr>
        <w:spacing w:after="0" w:line="240" w:lineRule="auto"/>
        <w:ind w:left="547" w:hanging="547"/>
        <w:jc w:val="both"/>
        <w:rPr>
          <w:rFonts w:ascii="Times New Roman" w:hAnsi="Times New Roman" w:cs="Times New Roman"/>
          <w:sz w:val="24"/>
          <w:szCs w:val="24"/>
        </w:rPr>
      </w:pPr>
    </w:p>
    <w:p w:rsidR="00FB5D48" w:rsidRPr="00A42A2B" w:rsidRDefault="00FB5D48" w:rsidP="00BE6E85">
      <w:pPr>
        <w:spacing w:after="0" w:line="240" w:lineRule="auto"/>
        <w:ind w:left="547" w:hanging="547"/>
        <w:jc w:val="both"/>
        <w:rPr>
          <w:rFonts w:ascii="Times New Roman" w:hAnsi="Times New Roman" w:cs="Times New Roman"/>
          <w:b/>
          <w:bCs/>
          <w:sz w:val="24"/>
          <w:szCs w:val="24"/>
          <w:lang w:val="en"/>
        </w:rPr>
      </w:pPr>
      <w:r w:rsidRPr="00A42A2B">
        <w:rPr>
          <w:rFonts w:ascii="Times New Roman" w:hAnsi="Times New Roman" w:cs="Times New Roman"/>
          <w:sz w:val="24"/>
          <w:szCs w:val="24"/>
        </w:rPr>
        <w:t>[16]</w:t>
      </w:r>
      <w:r w:rsidRPr="00A42A2B">
        <w:rPr>
          <w:rFonts w:ascii="Times New Roman" w:hAnsi="Times New Roman" w:cs="Times New Roman"/>
          <w:sz w:val="24"/>
          <w:szCs w:val="24"/>
        </w:rPr>
        <w:tab/>
      </w:r>
      <w:proofErr w:type="spellStart"/>
      <w:r w:rsidRPr="00A42A2B">
        <w:rPr>
          <w:rFonts w:ascii="Times New Roman" w:hAnsi="Times New Roman" w:cs="Times New Roman"/>
          <w:sz w:val="24"/>
          <w:szCs w:val="24"/>
        </w:rPr>
        <w:t>Wootthikanokkhan</w:t>
      </w:r>
      <w:proofErr w:type="spellEnd"/>
      <w:r w:rsidRPr="00A42A2B">
        <w:rPr>
          <w:rFonts w:ascii="Times New Roman" w:hAnsi="Times New Roman" w:cs="Times New Roman"/>
          <w:sz w:val="24"/>
          <w:szCs w:val="24"/>
        </w:rPr>
        <w:t xml:space="preserve">, J., </w:t>
      </w:r>
      <w:proofErr w:type="spellStart"/>
      <w:r w:rsidRPr="00A42A2B">
        <w:rPr>
          <w:rFonts w:ascii="Times New Roman" w:hAnsi="Times New Roman" w:cs="Times New Roman"/>
          <w:sz w:val="24"/>
          <w:szCs w:val="24"/>
        </w:rPr>
        <w:t>Kasemwananimit</w:t>
      </w:r>
      <w:proofErr w:type="spellEnd"/>
      <w:r w:rsidRPr="00A42A2B">
        <w:rPr>
          <w:rFonts w:ascii="Times New Roman" w:hAnsi="Times New Roman" w:cs="Times New Roman"/>
          <w:sz w:val="24"/>
          <w:szCs w:val="24"/>
        </w:rPr>
        <w:t xml:space="preserve">, P., </w:t>
      </w:r>
      <w:proofErr w:type="spellStart"/>
      <w:r w:rsidRPr="00A42A2B">
        <w:rPr>
          <w:rFonts w:ascii="Times New Roman" w:hAnsi="Times New Roman" w:cs="Times New Roman"/>
          <w:sz w:val="24"/>
          <w:szCs w:val="24"/>
        </w:rPr>
        <w:t>Somba</w:t>
      </w:r>
      <w:r w:rsidR="00156207" w:rsidRPr="00A42A2B">
        <w:rPr>
          <w:rFonts w:ascii="Times New Roman" w:hAnsi="Times New Roman" w:cs="Times New Roman"/>
          <w:sz w:val="24"/>
          <w:szCs w:val="24"/>
        </w:rPr>
        <w:t>tsompop</w:t>
      </w:r>
      <w:proofErr w:type="spellEnd"/>
      <w:r w:rsidR="00156207" w:rsidRPr="00A42A2B">
        <w:rPr>
          <w:rFonts w:ascii="Times New Roman" w:hAnsi="Times New Roman" w:cs="Times New Roman"/>
          <w:sz w:val="24"/>
          <w:szCs w:val="24"/>
        </w:rPr>
        <w:t xml:space="preserve">, N., </w:t>
      </w:r>
      <w:proofErr w:type="spellStart"/>
      <w:r w:rsidR="00156207" w:rsidRPr="00A42A2B">
        <w:rPr>
          <w:rFonts w:ascii="Times New Roman" w:hAnsi="Times New Roman" w:cs="Times New Roman"/>
          <w:sz w:val="24"/>
          <w:szCs w:val="24"/>
        </w:rPr>
        <w:t>Kositchaiyong</w:t>
      </w:r>
      <w:proofErr w:type="spellEnd"/>
      <w:r w:rsidR="00156207" w:rsidRPr="00A42A2B">
        <w:rPr>
          <w:rFonts w:ascii="Times New Roman" w:hAnsi="Times New Roman" w:cs="Times New Roman"/>
          <w:sz w:val="24"/>
          <w:szCs w:val="24"/>
        </w:rPr>
        <w:t xml:space="preserve">, A., </w:t>
      </w:r>
      <w:proofErr w:type="spellStart"/>
      <w:r w:rsidR="00156207" w:rsidRPr="00A42A2B">
        <w:rPr>
          <w:rFonts w:ascii="Times New Roman" w:hAnsi="Times New Roman" w:cs="Times New Roman"/>
          <w:sz w:val="24"/>
          <w:szCs w:val="24"/>
        </w:rPr>
        <w:t>Isarankura</w:t>
      </w:r>
      <w:proofErr w:type="spellEnd"/>
      <w:r w:rsidR="00156207" w:rsidRPr="00A42A2B">
        <w:rPr>
          <w:rFonts w:ascii="Times New Roman" w:hAnsi="Times New Roman" w:cs="Times New Roman"/>
          <w:sz w:val="24"/>
          <w:szCs w:val="24"/>
        </w:rPr>
        <w:t xml:space="preserve"> </w:t>
      </w:r>
      <w:proofErr w:type="spellStart"/>
      <w:r w:rsidR="00156207" w:rsidRPr="00A42A2B">
        <w:rPr>
          <w:rFonts w:ascii="Times New Roman" w:hAnsi="Times New Roman" w:cs="Times New Roman"/>
          <w:sz w:val="24"/>
          <w:szCs w:val="24"/>
        </w:rPr>
        <w:t>na</w:t>
      </w:r>
      <w:proofErr w:type="spellEnd"/>
      <w:r w:rsidR="00156207" w:rsidRPr="00A42A2B">
        <w:rPr>
          <w:rFonts w:ascii="Times New Roman" w:hAnsi="Times New Roman" w:cs="Times New Roman"/>
          <w:sz w:val="24"/>
          <w:szCs w:val="24"/>
        </w:rPr>
        <w:t xml:space="preserve"> Ayutthaya, S., </w:t>
      </w:r>
      <w:proofErr w:type="spellStart"/>
      <w:r w:rsidR="00156207" w:rsidRPr="00A42A2B">
        <w:rPr>
          <w:rFonts w:ascii="Times New Roman" w:hAnsi="Times New Roman" w:cs="Times New Roman"/>
          <w:sz w:val="24"/>
          <w:szCs w:val="24"/>
        </w:rPr>
        <w:t>Kaabbuathong</w:t>
      </w:r>
      <w:proofErr w:type="spellEnd"/>
      <w:r w:rsidR="00156207" w:rsidRPr="00A42A2B">
        <w:rPr>
          <w:rFonts w:ascii="Times New Roman" w:hAnsi="Times New Roman" w:cs="Times New Roman"/>
          <w:sz w:val="24"/>
          <w:szCs w:val="24"/>
        </w:rPr>
        <w:t>, N.,</w:t>
      </w:r>
      <w:r w:rsidRPr="00A42A2B">
        <w:rPr>
          <w:rFonts w:ascii="Times New Roman" w:hAnsi="Times New Roman" w:cs="Times New Roman"/>
          <w:sz w:val="24"/>
          <w:szCs w:val="24"/>
        </w:rPr>
        <w:t xml:space="preserve"> </w:t>
      </w:r>
      <w:r w:rsidRPr="00A42A2B">
        <w:rPr>
          <w:rFonts w:ascii="Times New Roman" w:hAnsi="Times New Roman" w:cs="Times New Roman"/>
          <w:sz w:val="24"/>
          <w:szCs w:val="24"/>
          <w:lang w:val="en"/>
        </w:rPr>
        <w:t xml:space="preserve">Preparation of modified starch-grafted poly(lactic acid) and a study on </w:t>
      </w:r>
      <w:proofErr w:type="spellStart"/>
      <w:r w:rsidRPr="00A42A2B">
        <w:rPr>
          <w:rFonts w:ascii="Times New Roman" w:hAnsi="Times New Roman" w:cs="Times New Roman"/>
          <w:sz w:val="24"/>
          <w:szCs w:val="24"/>
          <w:lang w:val="en"/>
        </w:rPr>
        <w:t>compatibilizing</w:t>
      </w:r>
      <w:proofErr w:type="spellEnd"/>
      <w:r w:rsidRPr="00A42A2B">
        <w:rPr>
          <w:rFonts w:ascii="Times New Roman" w:hAnsi="Times New Roman" w:cs="Times New Roman"/>
          <w:sz w:val="24"/>
          <w:szCs w:val="24"/>
          <w:lang w:val="en"/>
        </w:rPr>
        <w:t xml:space="preserve"> efficacy of the copolymers in poly(lactic acid)/thermoplastic starch blends. </w:t>
      </w:r>
      <w:r w:rsidRPr="00A42A2B">
        <w:rPr>
          <w:rFonts w:ascii="Times New Roman" w:hAnsi="Times New Roman" w:cs="Times New Roman"/>
          <w:i/>
          <w:iCs/>
          <w:sz w:val="24"/>
          <w:szCs w:val="24"/>
          <w:lang w:val="en"/>
        </w:rPr>
        <w:t xml:space="preserve">J. Appl. </w:t>
      </w:r>
      <w:proofErr w:type="spellStart"/>
      <w:r w:rsidRPr="00A42A2B">
        <w:rPr>
          <w:rFonts w:ascii="Times New Roman" w:hAnsi="Times New Roman" w:cs="Times New Roman"/>
          <w:i/>
          <w:iCs/>
          <w:sz w:val="24"/>
          <w:szCs w:val="24"/>
          <w:lang w:val="en"/>
        </w:rPr>
        <w:t>Polym</w:t>
      </w:r>
      <w:proofErr w:type="spellEnd"/>
      <w:r w:rsidRPr="00A42A2B">
        <w:rPr>
          <w:rFonts w:ascii="Times New Roman" w:hAnsi="Times New Roman" w:cs="Times New Roman"/>
          <w:i/>
          <w:iCs/>
          <w:sz w:val="24"/>
          <w:szCs w:val="24"/>
          <w:lang w:val="en"/>
        </w:rPr>
        <w:t>. Sci.</w:t>
      </w:r>
      <w:r w:rsidRPr="00A42A2B">
        <w:rPr>
          <w:rFonts w:ascii="Times New Roman" w:hAnsi="Times New Roman" w:cs="Times New Roman"/>
          <w:sz w:val="24"/>
          <w:szCs w:val="24"/>
          <w:lang w:val="en"/>
        </w:rPr>
        <w:t xml:space="preserve"> 2012, </w:t>
      </w:r>
      <w:r w:rsidRPr="00A42A2B">
        <w:rPr>
          <w:rFonts w:ascii="Times New Roman" w:hAnsi="Times New Roman" w:cs="Times New Roman"/>
          <w:i/>
          <w:iCs/>
          <w:sz w:val="24"/>
          <w:szCs w:val="24"/>
          <w:lang w:val="en"/>
        </w:rPr>
        <w:t>126</w:t>
      </w:r>
      <w:r w:rsidR="004D2B8C" w:rsidRPr="00A42A2B">
        <w:rPr>
          <w:rFonts w:ascii="Times New Roman" w:hAnsi="Times New Roman" w:cs="Times New Roman"/>
          <w:i/>
          <w:iCs/>
          <w:sz w:val="24"/>
          <w:szCs w:val="24"/>
          <w:lang w:val="en"/>
        </w:rPr>
        <w:t>(S1)</w:t>
      </w:r>
      <w:r w:rsidRPr="00A42A2B">
        <w:rPr>
          <w:rFonts w:ascii="Times New Roman" w:hAnsi="Times New Roman" w:cs="Times New Roman"/>
          <w:sz w:val="24"/>
          <w:szCs w:val="24"/>
          <w:lang w:val="en"/>
        </w:rPr>
        <w:t>, E389-E396.</w:t>
      </w:r>
    </w:p>
    <w:p w:rsidR="00FB5D48" w:rsidRPr="00A42A2B" w:rsidRDefault="00FB5D48" w:rsidP="00BE6E85">
      <w:pPr>
        <w:spacing w:after="0" w:line="240" w:lineRule="auto"/>
        <w:ind w:left="547" w:hanging="547"/>
        <w:jc w:val="both"/>
        <w:rPr>
          <w:rFonts w:ascii="Times New Roman" w:hAnsi="Times New Roman"/>
          <w:b/>
          <w:bCs/>
          <w:sz w:val="24"/>
          <w:szCs w:val="24"/>
          <w:cs/>
          <w:lang w:val="en"/>
        </w:rPr>
      </w:pPr>
    </w:p>
    <w:p w:rsidR="00FB5D48" w:rsidRPr="00A42A2B" w:rsidRDefault="00FB5D48" w:rsidP="00BE6E85">
      <w:pPr>
        <w:spacing w:after="0" w:line="240" w:lineRule="auto"/>
        <w:ind w:left="547" w:hanging="547"/>
        <w:jc w:val="both"/>
        <w:rPr>
          <w:rFonts w:ascii="Times New Roman" w:hAnsi="Times New Roman" w:cs="Times New Roman"/>
          <w:sz w:val="24"/>
          <w:szCs w:val="24"/>
        </w:rPr>
      </w:pPr>
      <w:r w:rsidRPr="00A42A2B">
        <w:rPr>
          <w:rFonts w:ascii="Times New Roman" w:hAnsi="Times New Roman" w:cs="Times New Roman"/>
          <w:sz w:val="24"/>
          <w:szCs w:val="24"/>
          <w:lang w:val="en"/>
        </w:rPr>
        <w:t>[17]</w:t>
      </w:r>
      <w:r w:rsidRPr="00A42A2B">
        <w:rPr>
          <w:rFonts w:ascii="Times New Roman" w:hAnsi="Times New Roman" w:cs="Times New Roman"/>
          <w:sz w:val="24"/>
          <w:szCs w:val="24"/>
          <w:lang w:val="en"/>
        </w:rPr>
        <w:tab/>
        <w:t xml:space="preserve">Li, H., </w:t>
      </w:r>
      <w:proofErr w:type="spellStart"/>
      <w:r w:rsidRPr="00A42A2B">
        <w:rPr>
          <w:rFonts w:ascii="Times New Roman" w:hAnsi="Times New Roman" w:cs="Times New Roman"/>
          <w:sz w:val="24"/>
          <w:szCs w:val="24"/>
          <w:lang w:val="en"/>
        </w:rPr>
        <w:t>Huneault</w:t>
      </w:r>
      <w:proofErr w:type="spellEnd"/>
      <w:r w:rsidRPr="00A42A2B">
        <w:rPr>
          <w:rFonts w:ascii="Times New Roman" w:hAnsi="Times New Roman" w:cs="Times New Roman"/>
          <w:sz w:val="24"/>
          <w:szCs w:val="24"/>
          <w:lang w:val="en"/>
        </w:rPr>
        <w:t xml:space="preserve">, M. A., </w:t>
      </w:r>
      <w:r w:rsidRPr="00A42A2B">
        <w:rPr>
          <w:rFonts w:ascii="Times New Roman" w:hAnsi="Times New Roman" w:cs="Times New Roman"/>
          <w:sz w:val="24"/>
          <w:szCs w:val="24"/>
        </w:rPr>
        <w:t xml:space="preserve">Crystallization of PLA/thermoplastic starch blends. </w:t>
      </w:r>
      <w:r w:rsidRPr="00A42A2B">
        <w:rPr>
          <w:rFonts w:ascii="Times New Roman" w:hAnsi="Times New Roman" w:cs="Times New Roman"/>
          <w:i/>
          <w:iCs/>
          <w:sz w:val="24"/>
          <w:szCs w:val="24"/>
        </w:rPr>
        <w:t xml:space="preserve">Int. </w:t>
      </w:r>
      <w:proofErr w:type="spellStart"/>
      <w:r w:rsidRPr="00A42A2B">
        <w:rPr>
          <w:rFonts w:ascii="Times New Roman" w:hAnsi="Times New Roman" w:cs="Times New Roman"/>
          <w:i/>
          <w:iCs/>
          <w:sz w:val="24"/>
          <w:szCs w:val="24"/>
        </w:rPr>
        <w:t>Polym</w:t>
      </w:r>
      <w:proofErr w:type="spellEnd"/>
      <w:r w:rsidRPr="00A42A2B">
        <w:rPr>
          <w:rFonts w:ascii="Times New Roman" w:hAnsi="Times New Roman" w:cs="Times New Roman"/>
          <w:i/>
          <w:iCs/>
          <w:sz w:val="24"/>
          <w:szCs w:val="24"/>
        </w:rPr>
        <w:t xml:space="preserve">. Proc. </w:t>
      </w:r>
      <w:r w:rsidRPr="00A42A2B">
        <w:rPr>
          <w:rFonts w:ascii="Times New Roman" w:hAnsi="Times New Roman" w:cs="Times New Roman"/>
          <w:sz w:val="24"/>
          <w:szCs w:val="24"/>
        </w:rPr>
        <w:t xml:space="preserve">2008, </w:t>
      </w:r>
      <w:r w:rsidRPr="00A42A2B">
        <w:rPr>
          <w:rFonts w:ascii="Times New Roman" w:hAnsi="Times New Roman" w:cs="Times New Roman"/>
          <w:i/>
          <w:iCs/>
          <w:sz w:val="24"/>
          <w:szCs w:val="24"/>
        </w:rPr>
        <w:t>23</w:t>
      </w:r>
      <w:r w:rsidRPr="00A42A2B">
        <w:rPr>
          <w:rFonts w:ascii="Times New Roman" w:hAnsi="Times New Roman" w:cs="Times New Roman"/>
          <w:sz w:val="24"/>
          <w:szCs w:val="24"/>
        </w:rPr>
        <w:t>, 412-418.</w:t>
      </w:r>
    </w:p>
    <w:p w:rsidR="00FB5D48" w:rsidRPr="00A42A2B" w:rsidRDefault="00FB5D48" w:rsidP="00BE6E85">
      <w:pPr>
        <w:spacing w:after="0" w:line="240" w:lineRule="auto"/>
        <w:ind w:left="547" w:hanging="547"/>
        <w:jc w:val="both"/>
        <w:rPr>
          <w:rFonts w:ascii="Times New Roman" w:hAnsi="Times New Roman" w:cs="Times New Roman"/>
          <w:sz w:val="24"/>
          <w:szCs w:val="24"/>
        </w:rPr>
      </w:pPr>
    </w:p>
    <w:p w:rsidR="00FB5D48" w:rsidRPr="00A42A2B" w:rsidRDefault="00FB5D48" w:rsidP="00BE6E85">
      <w:pPr>
        <w:spacing w:after="0" w:line="240" w:lineRule="auto"/>
        <w:ind w:left="547" w:hanging="547"/>
        <w:jc w:val="both"/>
        <w:rPr>
          <w:rFonts w:ascii="Times New Roman" w:hAnsi="Times New Roman" w:cs="Times New Roman"/>
          <w:b/>
          <w:bCs/>
          <w:sz w:val="24"/>
          <w:szCs w:val="24"/>
        </w:rPr>
      </w:pPr>
      <w:r w:rsidRPr="00A42A2B">
        <w:rPr>
          <w:rFonts w:ascii="Times New Roman" w:hAnsi="Times New Roman" w:cs="Times New Roman"/>
          <w:sz w:val="24"/>
          <w:szCs w:val="24"/>
        </w:rPr>
        <w:t>[18]</w:t>
      </w:r>
      <w:r w:rsidRPr="00A42A2B">
        <w:rPr>
          <w:rFonts w:ascii="Times New Roman" w:hAnsi="Times New Roman" w:cs="Times New Roman"/>
          <w:sz w:val="24"/>
          <w:szCs w:val="24"/>
        </w:rPr>
        <w:tab/>
      </w:r>
      <w:proofErr w:type="spellStart"/>
      <w:r w:rsidRPr="00A42A2B">
        <w:rPr>
          <w:rFonts w:ascii="Times New Roman" w:hAnsi="Times New Roman" w:cs="Times New Roman"/>
          <w:sz w:val="24"/>
          <w:szCs w:val="24"/>
        </w:rPr>
        <w:t>Akrami</w:t>
      </w:r>
      <w:proofErr w:type="spellEnd"/>
      <w:r w:rsidRPr="00A42A2B">
        <w:rPr>
          <w:rFonts w:ascii="Times New Roman" w:hAnsi="Times New Roman" w:cs="Times New Roman"/>
          <w:sz w:val="24"/>
          <w:szCs w:val="24"/>
        </w:rPr>
        <w:t xml:space="preserve">, M., </w:t>
      </w:r>
      <w:proofErr w:type="spellStart"/>
      <w:r w:rsidRPr="00A42A2B">
        <w:rPr>
          <w:rFonts w:ascii="Times New Roman" w:hAnsi="Times New Roman" w:cs="Times New Roman"/>
          <w:sz w:val="24"/>
          <w:szCs w:val="24"/>
        </w:rPr>
        <w:t>Ghasemi</w:t>
      </w:r>
      <w:proofErr w:type="spellEnd"/>
      <w:r w:rsidRPr="00A42A2B">
        <w:rPr>
          <w:rFonts w:ascii="Times New Roman" w:hAnsi="Times New Roman" w:cs="Times New Roman"/>
          <w:sz w:val="24"/>
          <w:szCs w:val="24"/>
        </w:rPr>
        <w:t xml:space="preserve">, I., </w:t>
      </w:r>
      <w:proofErr w:type="spellStart"/>
      <w:r w:rsidRPr="00A42A2B">
        <w:rPr>
          <w:rFonts w:ascii="Times New Roman" w:hAnsi="Times New Roman" w:cs="Times New Roman"/>
          <w:sz w:val="24"/>
          <w:szCs w:val="24"/>
        </w:rPr>
        <w:t>Azizi</w:t>
      </w:r>
      <w:proofErr w:type="spellEnd"/>
      <w:r w:rsidRPr="00A42A2B">
        <w:rPr>
          <w:rFonts w:ascii="Times New Roman" w:hAnsi="Times New Roman" w:cs="Times New Roman"/>
          <w:sz w:val="24"/>
          <w:szCs w:val="24"/>
        </w:rPr>
        <w:t xml:space="preserve">, H., </w:t>
      </w:r>
      <w:proofErr w:type="spellStart"/>
      <w:r w:rsidRPr="00A42A2B">
        <w:rPr>
          <w:rFonts w:ascii="Times New Roman" w:hAnsi="Times New Roman" w:cs="Times New Roman"/>
          <w:sz w:val="24"/>
          <w:szCs w:val="24"/>
        </w:rPr>
        <w:t>Karrabi</w:t>
      </w:r>
      <w:proofErr w:type="spellEnd"/>
      <w:r w:rsidRPr="00A42A2B">
        <w:rPr>
          <w:rFonts w:ascii="Times New Roman" w:hAnsi="Times New Roman" w:cs="Times New Roman"/>
          <w:sz w:val="24"/>
          <w:szCs w:val="24"/>
        </w:rPr>
        <w:t xml:space="preserve">, M., </w:t>
      </w:r>
      <w:proofErr w:type="spellStart"/>
      <w:r w:rsidRPr="00A42A2B">
        <w:rPr>
          <w:rFonts w:ascii="Times New Roman" w:hAnsi="Times New Roman" w:cs="Times New Roman"/>
          <w:sz w:val="24"/>
          <w:szCs w:val="24"/>
        </w:rPr>
        <w:t>Seyedabadi</w:t>
      </w:r>
      <w:proofErr w:type="spellEnd"/>
      <w:r w:rsidRPr="00A42A2B">
        <w:rPr>
          <w:rFonts w:ascii="Times New Roman" w:hAnsi="Times New Roman" w:cs="Times New Roman"/>
          <w:sz w:val="24"/>
          <w:szCs w:val="24"/>
        </w:rPr>
        <w:t xml:space="preserve">, M., A new approach in </w:t>
      </w:r>
      <w:proofErr w:type="spellStart"/>
      <w:r w:rsidRPr="00A42A2B">
        <w:rPr>
          <w:rFonts w:ascii="Times New Roman" w:hAnsi="Times New Roman" w:cs="Times New Roman"/>
          <w:sz w:val="24"/>
          <w:szCs w:val="24"/>
        </w:rPr>
        <w:t>compatibilization</w:t>
      </w:r>
      <w:proofErr w:type="spellEnd"/>
      <w:r w:rsidRPr="00A42A2B">
        <w:rPr>
          <w:rFonts w:ascii="Times New Roman" w:hAnsi="Times New Roman" w:cs="Times New Roman"/>
          <w:sz w:val="24"/>
          <w:szCs w:val="24"/>
        </w:rPr>
        <w:t xml:space="preserve"> of the </w:t>
      </w:r>
      <w:proofErr w:type="gramStart"/>
      <w:r w:rsidRPr="00A42A2B">
        <w:rPr>
          <w:rFonts w:ascii="Times New Roman" w:hAnsi="Times New Roman" w:cs="Times New Roman"/>
          <w:sz w:val="24"/>
          <w:szCs w:val="24"/>
        </w:rPr>
        <w:t>poly(</w:t>
      </w:r>
      <w:proofErr w:type="gramEnd"/>
      <w:r w:rsidRPr="00A42A2B">
        <w:rPr>
          <w:rFonts w:ascii="Times New Roman" w:hAnsi="Times New Roman" w:cs="Times New Roman"/>
          <w:sz w:val="24"/>
          <w:szCs w:val="24"/>
        </w:rPr>
        <w:t xml:space="preserve">lactic acid)/thermoplastic starch (PLA/TPS) blends. </w:t>
      </w:r>
      <w:proofErr w:type="spellStart"/>
      <w:r w:rsidRPr="00A42A2B">
        <w:rPr>
          <w:rFonts w:ascii="Times New Roman" w:hAnsi="Times New Roman" w:cs="Times New Roman"/>
          <w:i/>
          <w:iCs/>
          <w:sz w:val="24"/>
          <w:szCs w:val="24"/>
        </w:rPr>
        <w:t>Carbohydr</w:t>
      </w:r>
      <w:proofErr w:type="spellEnd"/>
      <w:r w:rsidRPr="00A42A2B">
        <w:rPr>
          <w:rFonts w:ascii="Times New Roman" w:hAnsi="Times New Roman" w:cs="Times New Roman"/>
          <w:i/>
          <w:iCs/>
          <w:sz w:val="24"/>
          <w:szCs w:val="24"/>
        </w:rPr>
        <w:t xml:space="preserve">. </w:t>
      </w:r>
      <w:proofErr w:type="spellStart"/>
      <w:r w:rsidRPr="00A42A2B">
        <w:rPr>
          <w:rFonts w:ascii="Times New Roman" w:hAnsi="Times New Roman" w:cs="Times New Roman"/>
          <w:i/>
          <w:iCs/>
          <w:sz w:val="24"/>
          <w:szCs w:val="24"/>
        </w:rPr>
        <w:t>Polym</w:t>
      </w:r>
      <w:proofErr w:type="spellEnd"/>
      <w:r w:rsidRPr="00A42A2B">
        <w:rPr>
          <w:rFonts w:ascii="Times New Roman" w:hAnsi="Times New Roman" w:cs="Times New Roman"/>
          <w:i/>
          <w:iCs/>
          <w:sz w:val="24"/>
          <w:szCs w:val="24"/>
        </w:rPr>
        <w:t>.</w:t>
      </w:r>
      <w:r w:rsidRPr="00A42A2B">
        <w:rPr>
          <w:rFonts w:ascii="Times New Roman" w:hAnsi="Times New Roman" w:cs="Times New Roman"/>
          <w:sz w:val="24"/>
          <w:szCs w:val="24"/>
        </w:rPr>
        <w:t xml:space="preserve"> 2016, </w:t>
      </w:r>
      <w:r w:rsidRPr="00A42A2B">
        <w:rPr>
          <w:rFonts w:ascii="Times New Roman" w:hAnsi="Times New Roman" w:cs="Times New Roman"/>
          <w:i/>
          <w:iCs/>
          <w:sz w:val="24"/>
          <w:szCs w:val="24"/>
        </w:rPr>
        <w:t>144</w:t>
      </w:r>
      <w:r w:rsidRPr="00A42A2B">
        <w:rPr>
          <w:rFonts w:ascii="Times New Roman" w:hAnsi="Times New Roman" w:cs="Times New Roman"/>
          <w:sz w:val="24"/>
          <w:szCs w:val="24"/>
        </w:rPr>
        <w:t>, 254-262.</w:t>
      </w:r>
    </w:p>
    <w:p w:rsidR="00DA21C1" w:rsidRPr="00A42A2B" w:rsidRDefault="00DA21C1" w:rsidP="00BE6E85">
      <w:pPr>
        <w:spacing w:after="0" w:line="240" w:lineRule="auto"/>
        <w:ind w:left="547" w:hanging="547"/>
        <w:jc w:val="both"/>
        <w:rPr>
          <w:rFonts w:ascii="Times New Roman" w:hAnsi="Times New Roman" w:cs="Times New Roman"/>
          <w:b/>
          <w:bCs/>
          <w:sz w:val="24"/>
          <w:szCs w:val="24"/>
        </w:rPr>
      </w:pPr>
    </w:p>
    <w:p w:rsidR="00DA21C1" w:rsidRPr="00A42A2B" w:rsidRDefault="00DA21C1" w:rsidP="00BE6E85">
      <w:pPr>
        <w:spacing w:after="0" w:line="240" w:lineRule="auto"/>
        <w:ind w:left="547" w:hanging="547"/>
        <w:jc w:val="both"/>
        <w:rPr>
          <w:rFonts w:ascii="Times New Roman" w:hAnsi="Times New Roman" w:cs="Times New Roman"/>
          <w:sz w:val="24"/>
          <w:szCs w:val="24"/>
          <w:lang w:val="en"/>
        </w:rPr>
      </w:pPr>
      <w:r w:rsidRPr="00A42A2B">
        <w:rPr>
          <w:rFonts w:ascii="Times New Roman" w:hAnsi="Times New Roman" w:cs="Times New Roman"/>
          <w:sz w:val="24"/>
          <w:szCs w:val="24"/>
        </w:rPr>
        <w:t>[19]</w:t>
      </w:r>
      <w:r w:rsidRPr="00A42A2B">
        <w:rPr>
          <w:rFonts w:ascii="Times New Roman" w:hAnsi="Times New Roman" w:cs="Times New Roman"/>
          <w:sz w:val="24"/>
          <w:szCs w:val="24"/>
        </w:rPr>
        <w:tab/>
        <w:t xml:space="preserve">Wang, H., Sun, X., </w:t>
      </w:r>
      <w:proofErr w:type="spellStart"/>
      <w:r w:rsidRPr="00A42A2B">
        <w:rPr>
          <w:rFonts w:ascii="Times New Roman" w:hAnsi="Times New Roman" w:cs="Times New Roman"/>
          <w:sz w:val="24"/>
          <w:szCs w:val="24"/>
        </w:rPr>
        <w:t>Seib</w:t>
      </w:r>
      <w:proofErr w:type="spellEnd"/>
      <w:r w:rsidRPr="00A42A2B">
        <w:rPr>
          <w:rFonts w:ascii="Times New Roman" w:hAnsi="Times New Roman" w:cs="Times New Roman"/>
          <w:sz w:val="24"/>
          <w:szCs w:val="24"/>
        </w:rPr>
        <w:t xml:space="preserve">, P., </w:t>
      </w:r>
      <w:r w:rsidRPr="00A42A2B">
        <w:rPr>
          <w:rFonts w:ascii="Times New Roman" w:hAnsi="Times New Roman" w:cs="Times New Roman"/>
          <w:sz w:val="24"/>
          <w:szCs w:val="24"/>
          <w:lang w:val="en"/>
        </w:rPr>
        <w:t xml:space="preserve">Strengthening blends of </w:t>
      </w:r>
      <w:proofErr w:type="gramStart"/>
      <w:r w:rsidRPr="00A42A2B">
        <w:rPr>
          <w:rFonts w:ascii="Times New Roman" w:hAnsi="Times New Roman" w:cs="Times New Roman"/>
          <w:sz w:val="24"/>
          <w:szCs w:val="24"/>
          <w:lang w:val="en"/>
        </w:rPr>
        <w:t>poly(</w:t>
      </w:r>
      <w:proofErr w:type="gramEnd"/>
      <w:r w:rsidRPr="00A42A2B">
        <w:rPr>
          <w:rFonts w:ascii="Times New Roman" w:hAnsi="Times New Roman" w:cs="Times New Roman"/>
          <w:sz w:val="24"/>
          <w:szCs w:val="24"/>
          <w:lang w:val="en"/>
        </w:rPr>
        <w:t xml:space="preserve">lactic acid) and starch with </w:t>
      </w:r>
      <w:proofErr w:type="spellStart"/>
      <w:r w:rsidRPr="00A42A2B">
        <w:rPr>
          <w:rFonts w:ascii="Times New Roman" w:hAnsi="Times New Roman" w:cs="Times New Roman"/>
          <w:sz w:val="24"/>
          <w:szCs w:val="24"/>
          <w:lang w:val="en"/>
        </w:rPr>
        <w:t>methylenediphenyl</w:t>
      </w:r>
      <w:proofErr w:type="spellEnd"/>
      <w:r w:rsidRPr="00A42A2B">
        <w:rPr>
          <w:rFonts w:ascii="Times New Roman" w:hAnsi="Times New Roman" w:cs="Times New Roman"/>
          <w:sz w:val="24"/>
          <w:szCs w:val="24"/>
          <w:lang w:val="en"/>
        </w:rPr>
        <w:t xml:space="preserve"> </w:t>
      </w:r>
      <w:proofErr w:type="spellStart"/>
      <w:r w:rsidRPr="00A42A2B">
        <w:rPr>
          <w:rFonts w:ascii="Times New Roman" w:hAnsi="Times New Roman" w:cs="Times New Roman"/>
          <w:sz w:val="24"/>
          <w:szCs w:val="24"/>
          <w:lang w:val="en"/>
        </w:rPr>
        <w:t>diisocyanate</w:t>
      </w:r>
      <w:proofErr w:type="spellEnd"/>
      <w:r w:rsidRPr="00A42A2B">
        <w:rPr>
          <w:rFonts w:ascii="Times New Roman" w:hAnsi="Times New Roman" w:cs="Times New Roman"/>
          <w:sz w:val="24"/>
          <w:szCs w:val="24"/>
          <w:lang w:val="en"/>
        </w:rPr>
        <w:t xml:space="preserve">. </w:t>
      </w:r>
      <w:r w:rsidRPr="00A42A2B">
        <w:rPr>
          <w:rFonts w:ascii="Times New Roman" w:hAnsi="Times New Roman" w:cs="Times New Roman"/>
          <w:i/>
          <w:iCs/>
          <w:sz w:val="24"/>
          <w:szCs w:val="24"/>
          <w:lang w:val="en"/>
        </w:rPr>
        <w:t xml:space="preserve">J. Appl. </w:t>
      </w:r>
      <w:proofErr w:type="spellStart"/>
      <w:r w:rsidRPr="00A42A2B">
        <w:rPr>
          <w:rFonts w:ascii="Times New Roman" w:hAnsi="Times New Roman" w:cs="Times New Roman"/>
          <w:i/>
          <w:iCs/>
          <w:sz w:val="24"/>
          <w:szCs w:val="24"/>
          <w:lang w:val="en"/>
        </w:rPr>
        <w:t>Polym</w:t>
      </w:r>
      <w:proofErr w:type="spellEnd"/>
      <w:r w:rsidRPr="00A42A2B">
        <w:rPr>
          <w:rFonts w:ascii="Times New Roman" w:hAnsi="Times New Roman" w:cs="Times New Roman"/>
          <w:i/>
          <w:iCs/>
          <w:sz w:val="24"/>
          <w:szCs w:val="24"/>
          <w:lang w:val="en"/>
        </w:rPr>
        <w:t xml:space="preserve">. Sci. </w:t>
      </w:r>
      <w:r w:rsidRPr="00A42A2B">
        <w:rPr>
          <w:rFonts w:ascii="Times New Roman" w:hAnsi="Times New Roman" w:cs="Times New Roman"/>
          <w:sz w:val="24"/>
          <w:szCs w:val="24"/>
          <w:lang w:val="en"/>
        </w:rPr>
        <w:t xml:space="preserve">2001, </w:t>
      </w:r>
      <w:r w:rsidRPr="00A42A2B">
        <w:rPr>
          <w:rFonts w:ascii="Times New Roman" w:hAnsi="Times New Roman" w:cs="Times New Roman"/>
          <w:i/>
          <w:iCs/>
          <w:sz w:val="24"/>
          <w:szCs w:val="24"/>
          <w:lang w:val="en"/>
        </w:rPr>
        <w:t>82</w:t>
      </w:r>
      <w:r w:rsidRPr="00A42A2B">
        <w:rPr>
          <w:rFonts w:ascii="Times New Roman" w:hAnsi="Times New Roman" w:cs="Times New Roman"/>
          <w:sz w:val="24"/>
          <w:szCs w:val="24"/>
          <w:lang w:val="en"/>
        </w:rPr>
        <w:t>, 1761-1767.</w:t>
      </w:r>
    </w:p>
    <w:p w:rsidR="00DA21C1" w:rsidRPr="00A42A2B" w:rsidRDefault="00DA21C1" w:rsidP="00BE6E85">
      <w:pPr>
        <w:spacing w:after="0" w:line="240" w:lineRule="auto"/>
        <w:ind w:left="547" w:hanging="547"/>
        <w:jc w:val="both"/>
        <w:rPr>
          <w:rFonts w:ascii="Times New Roman" w:hAnsi="Times New Roman" w:cs="Times New Roman"/>
          <w:sz w:val="24"/>
          <w:szCs w:val="24"/>
          <w:lang w:val="en"/>
        </w:rPr>
      </w:pPr>
    </w:p>
    <w:p w:rsidR="003E7C19" w:rsidRPr="00A42A2B" w:rsidRDefault="00DA21C1" w:rsidP="00BE6E85">
      <w:pPr>
        <w:spacing w:after="0" w:line="240" w:lineRule="auto"/>
        <w:ind w:left="547" w:hanging="547"/>
        <w:jc w:val="both"/>
        <w:rPr>
          <w:rFonts w:ascii="Times New Roman" w:hAnsi="Times New Roman"/>
          <w:sz w:val="24"/>
          <w:szCs w:val="24"/>
          <w:cs/>
          <w:lang w:val="en"/>
        </w:rPr>
      </w:pPr>
      <w:r w:rsidRPr="00A42A2B">
        <w:rPr>
          <w:rFonts w:ascii="Times New Roman" w:hAnsi="Times New Roman" w:cs="Times New Roman"/>
          <w:sz w:val="24"/>
          <w:szCs w:val="24"/>
          <w:lang w:val="en"/>
        </w:rPr>
        <w:t>[20]</w:t>
      </w:r>
      <w:r w:rsidR="003E7C19" w:rsidRPr="00A42A2B">
        <w:rPr>
          <w:rFonts w:ascii="Times New Roman" w:hAnsi="Times New Roman" w:cs="Times New Roman"/>
          <w:sz w:val="24"/>
          <w:szCs w:val="24"/>
          <w:lang w:val="en"/>
        </w:rPr>
        <w:tab/>
      </w:r>
      <w:r w:rsidR="003E7C19" w:rsidRPr="00A42A2B">
        <w:rPr>
          <w:rFonts w:ascii="Times New Roman" w:hAnsi="Times New Roman" w:cs="Times New Roman"/>
          <w:sz w:val="24"/>
          <w:szCs w:val="24"/>
        </w:rPr>
        <w:t xml:space="preserve">Wang, H., Sun, X., </w:t>
      </w:r>
      <w:proofErr w:type="spellStart"/>
      <w:r w:rsidR="003E7C19" w:rsidRPr="00A42A2B">
        <w:rPr>
          <w:rFonts w:ascii="Times New Roman" w:hAnsi="Times New Roman" w:cs="Times New Roman"/>
          <w:sz w:val="24"/>
          <w:szCs w:val="24"/>
        </w:rPr>
        <w:t>Seib</w:t>
      </w:r>
      <w:proofErr w:type="spellEnd"/>
      <w:r w:rsidR="003E7C19" w:rsidRPr="00A42A2B">
        <w:rPr>
          <w:rFonts w:ascii="Times New Roman" w:hAnsi="Times New Roman" w:cs="Times New Roman"/>
          <w:sz w:val="24"/>
          <w:szCs w:val="24"/>
        </w:rPr>
        <w:t xml:space="preserve">, P., </w:t>
      </w:r>
      <w:r w:rsidR="003E7C19" w:rsidRPr="00A42A2B">
        <w:rPr>
          <w:rFonts w:ascii="Times New Roman" w:hAnsi="Times New Roman" w:cs="Times New Roman"/>
          <w:sz w:val="24"/>
          <w:szCs w:val="24"/>
          <w:lang w:val="en"/>
        </w:rPr>
        <w:t>Effects of starch moisture on properties of wheat starch/</w:t>
      </w:r>
      <w:proofErr w:type="gramStart"/>
      <w:r w:rsidR="003E7C19" w:rsidRPr="00A42A2B">
        <w:rPr>
          <w:rFonts w:ascii="Times New Roman" w:hAnsi="Times New Roman" w:cs="Times New Roman"/>
          <w:sz w:val="24"/>
          <w:szCs w:val="24"/>
          <w:lang w:val="en"/>
        </w:rPr>
        <w:t>poly(</w:t>
      </w:r>
      <w:proofErr w:type="gramEnd"/>
      <w:r w:rsidR="003E7C19" w:rsidRPr="00A42A2B">
        <w:rPr>
          <w:rFonts w:ascii="Times New Roman" w:hAnsi="Times New Roman" w:cs="Times New Roman"/>
          <w:sz w:val="24"/>
          <w:szCs w:val="24"/>
          <w:lang w:val="en"/>
        </w:rPr>
        <w:t xml:space="preserve">lactic acid) blend containing </w:t>
      </w:r>
      <w:proofErr w:type="spellStart"/>
      <w:r w:rsidR="003E7C19" w:rsidRPr="00A42A2B">
        <w:rPr>
          <w:rFonts w:ascii="Times New Roman" w:hAnsi="Times New Roman" w:cs="Times New Roman"/>
          <w:sz w:val="24"/>
          <w:szCs w:val="24"/>
          <w:lang w:val="en"/>
        </w:rPr>
        <w:t>methylenediphenyl</w:t>
      </w:r>
      <w:proofErr w:type="spellEnd"/>
      <w:r w:rsidR="003E7C19" w:rsidRPr="00A42A2B">
        <w:rPr>
          <w:rFonts w:ascii="Times New Roman" w:hAnsi="Times New Roman" w:cs="Times New Roman"/>
          <w:sz w:val="24"/>
          <w:szCs w:val="24"/>
          <w:lang w:val="en"/>
        </w:rPr>
        <w:t xml:space="preserve"> </w:t>
      </w:r>
      <w:proofErr w:type="spellStart"/>
      <w:r w:rsidR="003E7C19" w:rsidRPr="00A42A2B">
        <w:rPr>
          <w:rFonts w:ascii="Times New Roman" w:hAnsi="Times New Roman" w:cs="Times New Roman"/>
          <w:sz w:val="24"/>
          <w:szCs w:val="24"/>
          <w:lang w:val="en"/>
        </w:rPr>
        <w:t>diisocyanate</w:t>
      </w:r>
      <w:proofErr w:type="spellEnd"/>
      <w:r w:rsidR="003E7C19" w:rsidRPr="00A42A2B">
        <w:rPr>
          <w:rFonts w:ascii="Times New Roman" w:hAnsi="Times New Roman" w:cs="Times New Roman"/>
          <w:sz w:val="24"/>
          <w:szCs w:val="24"/>
          <w:lang w:val="en"/>
        </w:rPr>
        <w:t xml:space="preserve">. </w:t>
      </w:r>
      <w:r w:rsidR="003E7C19" w:rsidRPr="00A42A2B">
        <w:rPr>
          <w:rFonts w:ascii="Times New Roman" w:hAnsi="Times New Roman" w:cs="Times New Roman"/>
          <w:i/>
          <w:iCs/>
          <w:sz w:val="24"/>
          <w:szCs w:val="24"/>
          <w:lang w:val="en"/>
        </w:rPr>
        <w:t xml:space="preserve">J. </w:t>
      </w:r>
      <w:proofErr w:type="spellStart"/>
      <w:r w:rsidR="003E7C19" w:rsidRPr="00A42A2B">
        <w:rPr>
          <w:rFonts w:ascii="Times New Roman" w:hAnsi="Times New Roman" w:cs="Times New Roman"/>
          <w:i/>
          <w:iCs/>
          <w:sz w:val="24"/>
          <w:szCs w:val="24"/>
          <w:lang w:val="en"/>
        </w:rPr>
        <w:t>Polym</w:t>
      </w:r>
      <w:proofErr w:type="spellEnd"/>
      <w:r w:rsidR="003E7C19" w:rsidRPr="00A42A2B">
        <w:rPr>
          <w:rFonts w:ascii="Times New Roman" w:hAnsi="Times New Roman" w:cs="Times New Roman"/>
          <w:i/>
          <w:iCs/>
          <w:sz w:val="24"/>
          <w:szCs w:val="24"/>
          <w:lang w:val="en"/>
        </w:rPr>
        <w:t>. Environ.</w:t>
      </w:r>
      <w:r w:rsidR="003E7C19" w:rsidRPr="00A42A2B">
        <w:rPr>
          <w:rFonts w:ascii="Times New Roman" w:hAnsi="Times New Roman" w:cs="Times New Roman"/>
          <w:sz w:val="24"/>
          <w:szCs w:val="24"/>
          <w:lang w:val="en"/>
        </w:rPr>
        <w:t xml:space="preserve"> 2002, </w:t>
      </w:r>
      <w:r w:rsidR="003E7C19" w:rsidRPr="00A42A2B">
        <w:rPr>
          <w:rFonts w:ascii="Times New Roman" w:hAnsi="Times New Roman" w:cs="Times New Roman"/>
          <w:i/>
          <w:iCs/>
          <w:sz w:val="24"/>
          <w:szCs w:val="24"/>
          <w:lang w:val="en"/>
        </w:rPr>
        <w:t>10</w:t>
      </w:r>
      <w:r w:rsidR="003E7C19" w:rsidRPr="00A42A2B">
        <w:rPr>
          <w:rFonts w:ascii="Times New Roman" w:hAnsi="Times New Roman" w:cs="Times New Roman"/>
          <w:sz w:val="24"/>
          <w:szCs w:val="24"/>
          <w:lang w:val="en"/>
        </w:rPr>
        <w:t>, 133-138.</w:t>
      </w:r>
    </w:p>
    <w:p w:rsidR="003E7C19" w:rsidRPr="00A42A2B" w:rsidRDefault="003E7C19" w:rsidP="00BE6E85">
      <w:pPr>
        <w:spacing w:after="0" w:line="240" w:lineRule="auto"/>
        <w:ind w:left="547" w:hanging="547"/>
        <w:jc w:val="both"/>
        <w:rPr>
          <w:rFonts w:ascii="Times New Roman" w:hAnsi="Times New Roman"/>
          <w:sz w:val="24"/>
          <w:szCs w:val="24"/>
          <w:cs/>
          <w:lang w:val="en"/>
        </w:rPr>
      </w:pPr>
    </w:p>
    <w:p w:rsidR="003E7C19" w:rsidRPr="00A42A2B" w:rsidRDefault="003E7C19" w:rsidP="00BE6E85">
      <w:pPr>
        <w:spacing w:after="0" w:line="240" w:lineRule="auto"/>
        <w:ind w:left="547" w:hanging="547"/>
        <w:jc w:val="both"/>
        <w:rPr>
          <w:rFonts w:ascii="Times New Roman" w:hAnsi="Times New Roman" w:cs="Times New Roman"/>
          <w:b/>
          <w:bCs/>
          <w:sz w:val="24"/>
          <w:szCs w:val="24"/>
          <w:lang w:val="en"/>
        </w:rPr>
      </w:pPr>
      <w:r w:rsidRPr="00A42A2B">
        <w:rPr>
          <w:rFonts w:ascii="Times New Roman" w:hAnsi="Times New Roman" w:cs="Times New Roman"/>
          <w:sz w:val="24"/>
          <w:szCs w:val="24"/>
          <w:lang w:val="en"/>
        </w:rPr>
        <w:t>[21]</w:t>
      </w:r>
      <w:r w:rsidRPr="00A42A2B">
        <w:rPr>
          <w:rFonts w:ascii="Times New Roman" w:hAnsi="Times New Roman" w:cs="Times New Roman"/>
          <w:sz w:val="24"/>
          <w:szCs w:val="24"/>
          <w:lang w:val="en"/>
        </w:rPr>
        <w:tab/>
        <w:t xml:space="preserve">Yu, L., Dean, K., Yuan, Q., Chen, L., Zhang, X., Effect of </w:t>
      </w:r>
      <w:proofErr w:type="spellStart"/>
      <w:r w:rsidRPr="00A42A2B">
        <w:rPr>
          <w:rFonts w:ascii="Times New Roman" w:hAnsi="Times New Roman" w:cs="Times New Roman"/>
          <w:sz w:val="24"/>
          <w:szCs w:val="24"/>
          <w:lang w:val="en"/>
        </w:rPr>
        <w:t>compatibilizer</w:t>
      </w:r>
      <w:proofErr w:type="spellEnd"/>
      <w:r w:rsidRPr="00A42A2B">
        <w:rPr>
          <w:rFonts w:ascii="Times New Roman" w:hAnsi="Times New Roman" w:cs="Times New Roman"/>
          <w:sz w:val="24"/>
          <w:szCs w:val="24"/>
          <w:lang w:val="en"/>
        </w:rPr>
        <w:t xml:space="preserve"> distribution on the blends of starch/biodegradable polyesters. </w:t>
      </w:r>
      <w:r w:rsidRPr="00A42A2B">
        <w:rPr>
          <w:rFonts w:ascii="Times New Roman" w:hAnsi="Times New Roman" w:cs="Times New Roman"/>
          <w:i/>
          <w:iCs/>
          <w:sz w:val="24"/>
          <w:szCs w:val="24"/>
          <w:lang w:val="en"/>
        </w:rPr>
        <w:t xml:space="preserve">J. Appl. </w:t>
      </w:r>
      <w:proofErr w:type="spellStart"/>
      <w:r w:rsidRPr="00A42A2B">
        <w:rPr>
          <w:rFonts w:ascii="Times New Roman" w:hAnsi="Times New Roman" w:cs="Times New Roman"/>
          <w:i/>
          <w:iCs/>
          <w:sz w:val="24"/>
          <w:szCs w:val="24"/>
          <w:lang w:val="en"/>
        </w:rPr>
        <w:t>Polym</w:t>
      </w:r>
      <w:proofErr w:type="spellEnd"/>
      <w:r w:rsidRPr="00A42A2B">
        <w:rPr>
          <w:rFonts w:ascii="Times New Roman" w:hAnsi="Times New Roman" w:cs="Times New Roman"/>
          <w:i/>
          <w:iCs/>
          <w:sz w:val="24"/>
          <w:szCs w:val="24"/>
          <w:lang w:val="en"/>
        </w:rPr>
        <w:t>. Sci.</w:t>
      </w:r>
      <w:r w:rsidRPr="00A42A2B">
        <w:rPr>
          <w:rFonts w:ascii="Times New Roman" w:hAnsi="Times New Roman" w:cs="Times New Roman"/>
          <w:sz w:val="24"/>
          <w:szCs w:val="24"/>
          <w:lang w:val="en"/>
        </w:rPr>
        <w:t xml:space="preserve"> 2007, </w:t>
      </w:r>
      <w:r w:rsidRPr="00A42A2B">
        <w:rPr>
          <w:rFonts w:ascii="Times New Roman" w:hAnsi="Times New Roman" w:cs="Times New Roman"/>
          <w:i/>
          <w:iCs/>
          <w:sz w:val="24"/>
          <w:szCs w:val="24"/>
          <w:lang w:val="en"/>
        </w:rPr>
        <w:t>103</w:t>
      </w:r>
      <w:r w:rsidRPr="00A42A2B">
        <w:rPr>
          <w:rFonts w:ascii="Times New Roman" w:hAnsi="Times New Roman" w:cs="Times New Roman"/>
          <w:sz w:val="24"/>
          <w:szCs w:val="24"/>
          <w:lang w:val="en"/>
        </w:rPr>
        <w:t>, 812-818.</w:t>
      </w:r>
    </w:p>
    <w:p w:rsidR="00F94A28" w:rsidRPr="00A42A2B" w:rsidRDefault="00F94A28" w:rsidP="00BE6E85">
      <w:pPr>
        <w:spacing w:after="0" w:line="240" w:lineRule="auto"/>
        <w:ind w:left="547" w:hanging="547"/>
        <w:jc w:val="both"/>
        <w:rPr>
          <w:rFonts w:ascii="Times New Roman" w:hAnsi="Times New Roman" w:cs="Times New Roman"/>
          <w:b/>
          <w:bCs/>
          <w:sz w:val="24"/>
          <w:szCs w:val="24"/>
          <w:lang w:val="en"/>
        </w:rPr>
      </w:pPr>
    </w:p>
    <w:p w:rsidR="00F94A28" w:rsidRPr="00A42A2B" w:rsidRDefault="00F94A28" w:rsidP="00BE6E85">
      <w:pPr>
        <w:spacing w:after="0" w:line="240" w:lineRule="auto"/>
        <w:ind w:left="547" w:hanging="547"/>
        <w:jc w:val="both"/>
        <w:rPr>
          <w:rFonts w:ascii="Times New Roman" w:hAnsi="Times New Roman" w:cs="Times New Roman"/>
          <w:sz w:val="24"/>
          <w:szCs w:val="24"/>
          <w:lang w:val="en"/>
        </w:rPr>
      </w:pPr>
      <w:r w:rsidRPr="00A42A2B">
        <w:rPr>
          <w:rFonts w:ascii="Times New Roman" w:hAnsi="Times New Roman" w:cs="Times New Roman"/>
          <w:sz w:val="24"/>
          <w:szCs w:val="24"/>
          <w:lang w:val="en"/>
        </w:rPr>
        <w:t>[22]</w:t>
      </w:r>
      <w:r w:rsidRPr="00A42A2B">
        <w:rPr>
          <w:rFonts w:ascii="Times New Roman" w:hAnsi="Times New Roman" w:cs="Times New Roman"/>
          <w:sz w:val="24"/>
          <w:szCs w:val="24"/>
          <w:lang w:val="en"/>
        </w:rPr>
        <w:tab/>
      </w:r>
      <w:proofErr w:type="spellStart"/>
      <w:r w:rsidRPr="00A42A2B">
        <w:rPr>
          <w:rFonts w:ascii="Times New Roman" w:hAnsi="Times New Roman" w:cs="Times New Roman"/>
          <w:sz w:val="24"/>
          <w:szCs w:val="24"/>
          <w:lang w:val="en"/>
        </w:rPr>
        <w:t>Meimoun</w:t>
      </w:r>
      <w:proofErr w:type="spellEnd"/>
      <w:r w:rsidRPr="00A42A2B">
        <w:rPr>
          <w:rFonts w:ascii="Times New Roman" w:hAnsi="Times New Roman" w:cs="Times New Roman"/>
          <w:sz w:val="24"/>
          <w:szCs w:val="24"/>
          <w:lang w:val="en"/>
        </w:rPr>
        <w:t xml:space="preserve">, J., </w:t>
      </w:r>
      <w:proofErr w:type="spellStart"/>
      <w:r w:rsidRPr="00A42A2B">
        <w:rPr>
          <w:rFonts w:ascii="Times New Roman" w:hAnsi="Times New Roman" w:cs="Times New Roman"/>
          <w:sz w:val="24"/>
          <w:szCs w:val="24"/>
          <w:lang w:val="en"/>
        </w:rPr>
        <w:t>Wiatz</w:t>
      </w:r>
      <w:proofErr w:type="spellEnd"/>
      <w:r w:rsidRPr="00A42A2B">
        <w:rPr>
          <w:rFonts w:ascii="Times New Roman" w:hAnsi="Times New Roman" w:cs="Times New Roman"/>
          <w:sz w:val="24"/>
          <w:szCs w:val="24"/>
          <w:lang w:val="en"/>
        </w:rPr>
        <w:t xml:space="preserve">, V., Saint-Loup, R., </w:t>
      </w:r>
      <w:proofErr w:type="spellStart"/>
      <w:r w:rsidRPr="00A42A2B">
        <w:rPr>
          <w:rFonts w:ascii="Times New Roman" w:hAnsi="Times New Roman" w:cs="Times New Roman"/>
          <w:sz w:val="24"/>
          <w:szCs w:val="24"/>
          <w:lang w:val="en"/>
        </w:rPr>
        <w:t>Parcq</w:t>
      </w:r>
      <w:proofErr w:type="spellEnd"/>
      <w:r w:rsidRPr="00A42A2B">
        <w:rPr>
          <w:rFonts w:ascii="Times New Roman" w:hAnsi="Times New Roman" w:cs="Times New Roman"/>
          <w:sz w:val="24"/>
          <w:szCs w:val="24"/>
          <w:lang w:val="en"/>
        </w:rPr>
        <w:t xml:space="preserve">, J., </w:t>
      </w:r>
      <w:proofErr w:type="spellStart"/>
      <w:r w:rsidR="004D2B8C" w:rsidRPr="00A42A2B">
        <w:rPr>
          <w:rFonts w:ascii="Times New Roman" w:hAnsi="Times New Roman" w:cs="Times New Roman"/>
          <w:sz w:val="24"/>
          <w:szCs w:val="24"/>
          <w:lang w:val="en"/>
        </w:rPr>
        <w:t>Favrelle</w:t>
      </w:r>
      <w:proofErr w:type="spellEnd"/>
      <w:r w:rsidR="004D2B8C" w:rsidRPr="00A42A2B">
        <w:rPr>
          <w:rFonts w:ascii="Times New Roman" w:hAnsi="Times New Roman" w:cs="Times New Roman"/>
          <w:sz w:val="24"/>
          <w:szCs w:val="24"/>
          <w:lang w:val="en"/>
        </w:rPr>
        <w:t xml:space="preserve">, A., Bonnet, F., </w:t>
      </w:r>
      <w:proofErr w:type="spellStart"/>
      <w:r w:rsidR="004D2B8C" w:rsidRPr="00A42A2B">
        <w:rPr>
          <w:rFonts w:ascii="Times New Roman" w:hAnsi="Times New Roman" w:cs="Times New Roman"/>
          <w:sz w:val="24"/>
          <w:szCs w:val="24"/>
          <w:lang w:val="en"/>
        </w:rPr>
        <w:t>Zinck</w:t>
      </w:r>
      <w:proofErr w:type="spellEnd"/>
      <w:r w:rsidR="004D2B8C" w:rsidRPr="00A42A2B">
        <w:rPr>
          <w:rFonts w:ascii="Times New Roman" w:hAnsi="Times New Roman" w:cs="Times New Roman"/>
          <w:sz w:val="24"/>
          <w:szCs w:val="24"/>
          <w:lang w:val="en"/>
        </w:rPr>
        <w:t>, P.</w:t>
      </w:r>
      <w:r w:rsidRPr="00A42A2B">
        <w:rPr>
          <w:rFonts w:ascii="Times New Roman" w:hAnsi="Times New Roman" w:cs="Times New Roman"/>
          <w:i/>
          <w:iCs/>
          <w:sz w:val="24"/>
          <w:szCs w:val="24"/>
          <w:lang w:val="en"/>
        </w:rPr>
        <w:t xml:space="preserve">, </w:t>
      </w:r>
      <w:r w:rsidRPr="00A42A2B">
        <w:rPr>
          <w:rFonts w:ascii="Times New Roman" w:hAnsi="Times New Roman" w:cs="Times New Roman"/>
          <w:sz w:val="24"/>
          <w:szCs w:val="24"/>
          <w:lang w:val="en"/>
        </w:rPr>
        <w:t xml:space="preserve">Modification of starch by graft copolymerization. </w:t>
      </w:r>
      <w:r w:rsidRPr="00A42A2B">
        <w:rPr>
          <w:rFonts w:ascii="Times New Roman" w:hAnsi="Times New Roman" w:cs="Times New Roman"/>
          <w:i/>
          <w:iCs/>
          <w:sz w:val="24"/>
          <w:szCs w:val="24"/>
          <w:lang w:val="en"/>
        </w:rPr>
        <w:t>Starch/</w:t>
      </w:r>
      <w:proofErr w:type="spellStart"/>
      <w:r w:rsidRPr="00A42A2B">
        <w:rPr>
          <w:rFonts w:ascii="Times New Roman" w:hAnsi="Times New Roman" w:cs="Times New Roman"/>
          <w:i/>
          <w:iCs/>
          <w:sz w:val="24"/>
          <w:szCs w:val="24"/>
          <w:lang w:val="en"/>
        </w:rPr>
        <w:t>Stärke</w:t>
      </w:r>
      <w:proofErr w:type="spellEnd"/>
      <w:r w:rsidR="00515E24" w:rsidRPr="00A42A2B">
        <w:rPr>
          <w:rFonts w:ascii="Times New Roman" w:hAnsi="Times New Roman" w:cs="Times New Roman"/>
          <w:sz w:val="24"/>
          <w:szCs w:val="24"/>
          <w:lang w:val="en"/>
        </w:rPr>
        <w:t xml:space="preserve"> 2018</w:t>
      </w:r>
      <w:r w:rsidRPr="00A42A2B">
        <w:rPr>
          <w:rFonts w:ascii="Times New Roman" w:hAnsi="Times New Roman" w:cs="Times New Roman"/>
          <w:sz w:val="24"/>
          <w:szCs w:val="24"/>
          <w:lang w:val="en"/>
        </w:rPr>
        <w:t xml:space="preserve">, </w:t>
      </w:r>
      <w:r w:rsidR="00515E24" w:rsidRPr="00A42A2B">
        <w:rPr>
          <w:rFonts w:ascii="Times New Roman" w:hAnsi="Times New Roman" w:cs="Times New Roman"/>
          <w:i/>
          <w:iCs/>
          <w:sz w:val="24"/>
          <w:szCs w:val="24"/>
          <w:lang w:val="en"/>
        </w:rPr>
        <w:t>70</w:t>
      </w:r>
      <w:r w:rsidR="001D5C7F" w:rsidRPr="00A42A2B">
        <w:rPr>
          <w:rFonts w:ascii="Times New Roman" w:hAnsi="Times New Roman" w:cs="Times New Roman"/>
          <w:i/>
          <w:iCs/>
          <w:sz w:val="24"/>
          <w:szCs w:val="24"/>
          <w:lang w:val="en"/>
        </w:rPr>
        <w:t>(1-2)</w:t>
      </w:r>
      <w:r w:rsidR="00515E24" w:rsidRPr="00A42A2B">
        <w:rPr>
          <w:rFonts w:ascii="Times New Roman" w:hAnsi="Times New Roman" w:cs="Times New Roman"/>
          <w:sz w:val="24"/>
          <w:szCs w:val="24"/>
          <w:lang w:val="en"/>
        </w:rPr>
        <w:t>, 1600351</w:t>
      </w:r>
      <w:r w:rsidR="00F647C2" w:rsidRPr="00A42A2B">
        <w:rPr>
          <w:rFonts w:ascii="Times New Roman" w:hAnsi="Times New Roman" w:cs="Times New Roman"/>
          <w:sz w:val="24"/>
          <w:szCs w:val="24"/>
        </w:rPr>
        <w:t>.</w:t>
      </w:r>
    </w:p>
    <w:p w:rsidR="00193D5F" w:rsidRPr="00A42A2B" w:rsidRDefault="00193D5F" w:rsidP="00BE6E85">
      <w:pPr>
        <w:spacing w:after="0" w:line="240" w:lineRule="auto"/>
        <w:ind w:left="547" w:hanging="547"/>
        <w:jc w:val="both"/>
        <w:rPr>
          <w:rFonts w:ascii="Times New Roman" w:hAnsi="Times New Roman" w:cs="Times New Roman"/>
          <w:sz w:val="24"/>
          <w:szCs w:val="24"/>
          <w:lang w:val="en"/>
        </w:rPr>
      </w:pPr>
    </w:p>
    <w:p w:rsidR="00193D5F" w:rsidRPr="00A42A2B" w:rsidRDefault="00193D5F" w:rsidP="00BE6E85">
      <w:pPr>
        <w:spacing w:after="0" w:line="240" w:lineRule="auto"/>
        <w:ind w:left="547" w:hanging="547"/>
        <w:jc w:val="both"/>
        <w:rPr>
          <w:rFonts w:ascii="Times New Roman" w:hAnsi="Times New Roman" w:cs="Times New Roman"/>
          <w:sz w:val="24"/>
          <w:szCs w:val="24"/>
          <w:lang w:val="en"/>
        </w:rPr>
      </w:pPr>
      <w:r w:rsidRPr="00A42A2B">
        <w:rPr>
          <w:rFonts w:ascii="Times New Roman" w:hAnsi="Times New Roman" w:cs="Times New Roman"/>
          <w:sz w:val="24"/>
          <w:szCs w:val="24"/>
          <w:lang w:val="en"/>
        </w:rPr>
        <w:t>[23]</w:t>
      </w:r>
      <w:r w:rsidRPr="00A42A2B">
        <w:rPr>
          <w:rFonts w:ascii="Times New Roman" w:hAnsi="Times New Roman" w:cs="Times New Roman"/>
          <w:sz w:val="24"/>
          <w:szCs w:val="24"/>
          <w:lang w:val="en"/>
        </w:rPr>
        <w:tab/>
      </w:r>
      <w:proofErr w:type="spellStart"/>
      <w:r w:rsidRPr="00A42A2B">
        <w:rPr>
          <w:rFonts w:ascii="Times New Roman" w:hAnsi="Times New Roman" w:cs="Times New Roman"/>
          <w:sz w:val="24"/>
          <w:szCs w:val="24"/>
          <w:lang w:val="en"/>
        </w:rPr>
        <w:t>Athawale</w:t>
      </w:r>
      <w:proofErr w:type="spellEnd"/>
      <w:r w:rsidRPr="00A42A2B">
        <w:rPr>
          <w:rFonts w:ascii="Times New Roman" w:hAnsi="Times New Roman" w:cs="Times New Roman"/>
          <w:sz w:val="24"/>
          <w:szCs w:val="24"/>
          <w:lang w:val="en"/>
        </w:rPr>
        <w:t xml:space="preserve">, V. D., </w:t>
      </w:r>
      <w:proofErr w:type="spellStart"/>
      <w:r w:rsidRPr="00A42A2B">
        <w:rPr>
          <w:rFonts w:ascii="Times New Roman" w:hAnsi="Times New Roman" w:cs="Times New Roman"/>
          <w:sz w:val="24"/>
          <w:szCs w:val="24"/>
          <w:lang w:val="en"/>
        </w:rPr>
        <w:t>Rathi</w:t>
      </w:r>
      <w:proofErr w:type="spellEnd"/>
      <w:r w:rsidRPr="00A42A2B">
        <w:rPr>
          <w:rFonts w:ascii="Times New Roman" w:hAnsi="Times New Roman" w:cs="Times New Roman"/>
          <w:sz w:val="24"/>
          <w:szCs w:val="24"/>
          <w:lang w:val="en"/>
        </w:rPr>
        <w:t xml:space="preserve">, S. C., </w:t>
      </w:r>
      <w:r w:rsidR="00A825A9" w:rsidRPr="00A42A2B">
        <w:rPr>
          <w:rFonts w:ascii="Times New Roman" w:hAnsi="Times New Roman" w:cs="Times New Roman"/>
          <w:sz w:val="24"/>
          <w:szCs w:val="24"/>
          <w:lang w:val="en"/>
        </w:rPr>
        <w:t xml:space="preserve">Graft polymerization: Starch as a model substrate. </w:t>
      </w:r>
      <w:r w:rsidR="00A825A9" w:rsidRPr="00A42A2B">
        <w:rPr>
          <w:rFonts w:ascii="Times New Roman" w:hAnsi="Times New Roman" w:cs="Times New Roman"/>
          <w:i/>
          <w:iCs/>
          <w:sz w:val="24"/>
          <w:szCs w:val="24"/>
          <w:lang w:val="en"/>
        </w:rPr>
        <w:t xml:space="preserve">J. </w:t>
      </w:r>
      <w:proofErr w:type="spellStart"/>
      <w:r w:rsidR="00A825A9" w:rsidRPr="00A42A2B">
        <w:rPr>
          <w:rFonts w:ascii="Times New Roman" w:hAnsi="Times New Roman" w:cs="Times New Roman"/>
          <w:i/>
          <w:iCs/>
          <w:sz w:val="24"/>
          <w:szCs w:val="24"/>
          <w:lang w:val="en"/>
        </w:rPr>
        <w:t>Macromol</w:t>
      </w:r>
      <w:proofErr w:type="spellEnd"/>
      <w:r w:rsidR="00A825A9" w:rsidRPr="00A42A2B">
        <w:rPr>
          <w:rFonts w:ascii="Times New Roman" w:hAnsi="Times New Roman" w:cs="Times New Roman"/>
          <w:i/>
          <w:iCs/>
          <w:sz w:val="24"/>
          <w:szCs w:val="24"/>
          <w:lang w:val="en"/>
        </w:rPr>
        <w:t xml:space="preserve">. Sci. Part C: </w:t>
      </w:r>
      <w:proofErr w:type="spellStart"/>
      <w:r w:rsidR="00A825A9" w:rsidRPr="00A42A2B">
        <w:rPr>
          <w:rFonts w:ascii="Times New Roman" w:hAnsi="Times New Roman" w:cs="Times New Roman"/>
          <w:i/>
          <w:iCs/>
          <w:sz w:val="24"/>
          <w:szCs w:val="24"/>
          <w:lang w:val="en"/>
        </w:rPr>
        <w:t>Polym</w:t>
      </w:r>
      <w:proofErr w:type="spellEnd"/>
      <w:r w:rsidR="00A825A9" w:rsidRPr="00A42A2B">
        <w:rPr>
          <w:rFonts w:ascii="Times New Roman" w:hAnsi="Times New Roman" w:cs="Times New Roman"/>
          <w:i/>
          <w:iCs/>
          <w:sz w:val="24"/>
          <w:szCs w:val="24"/>
          <w:lang w:val="en"/>
        </w:rPr>
        <w:t xml:space="preserve">. Rev. </w:t>
      </w:r>
      <w:r w:rsidR="00A825A9" w:rsidRPr="00A42A2B">
        <w:rPr>
          <w:rFonts w:ascii="Times New Roman" w:hAnsi="Times New Roman" w:cs="Times New Roman"/>
          <w:sz w:val="24"/>
          <w:szCs w:val="24"/>
          <w:lang w:val="en"/>
        </w:rPr>
        <w:t xml:space="preserve">1999, </w:t>
      </w:r>
      <w:r w:rsidR="00A825A9" w:rsidRPr="00A42A2B">
        <w:rPr>
          <w:rFonts w:ascii="Times New Roman" w:hAnsi="Times New Roman" w:cs="Times New Roman"/>
          <w:i/>
          <w:iCs/>
          <w:sz w:val="24"/>
          <w:szCs w:val="24"/>
          <w:lang w:val="en"/>
        </w:rPr>
        <w:t>39</w:t>
      </w:r>
      <w:r w:rsidR="00A825A9" w:rsidRPr="00A42A2B">
        <w:rPr>
          <w:rFonts w:ascii="Times New Roman" w:hAnsi="Times New Roman" w:cs="Times New Roman"/>
          <w:sz w:val="24"/>
          <w:szCs w:val="24"/>
          <w:lang w:val="en"/>
        </w:rPr>
        <w:t>, 445-480.</w:t>
      </w:r>
    </w:p>
    <w:p w:rsidR="00274562" w:rsidRPr="00A42A2B" w:rsidRDefault="00274562" w:rsidP="00BE6E85">
      <w:pPr>
        <w:spacing w:after="0" w:line="240" w:lineRule="auto"/>
        <w:ind w:left="547" w:hanging="547"/>
        <w:jc w:val="both"/>
        <w:rPr>
          <w:rFonts w:ascii="Times New Roman" w:hAnsi="Times New Roman" w:cs="Times New Roman"/>
          <w:sz w:val="24"/>
          <w:szCs w:val="24"/>
          <w:lang w:val="en"/>
        </w:rPr>
      </w:pPr>
    </w:p>
    <w:p w:rsidR="00274562" w:rsidRPr="00A42A2B" w:rsidRDefault="00274562" w:rsidP="00BE6E85">
      <w:pPr>
        <w:spacing w:after="0" w:line="240" w:lineRule="auto"/>
        <w:ind w:left="547" w:hanging="547"/>
        <w:jc w:val="both"/>
        <w:rPr>
          <w:rFonts w:ascii="Times New Roman" w:hAnsi="Times New Roman" w:cs="Times New Roman"/>
          <w:sz w:val="24"/>
          <w:szCs w:val="24"/>
        </w:rPr>
      </w:pPr>
      <w:r w:rsidRPr="00A42A2B">
        <w:rPr>
          <w:rFonts w:ascii="Times New Roman" w:hAnsi="Times New Roman" w:cs="Times New Roman"/>
          <w:sz w:val="24"/>
          <w:szCs w:val="24"/>
          <w:lang w:val="en"/>
        </w:rPr>
        <w:t>[24]</w:t>
      </w:r>
      <w:r w:rsidRPr="00A42A2B">
        <w:rPr>
          <w:rFonts w:ascii="Times New Roman" w:hAnsi="Times New Roman" w:cs="Times New Roman"/>
          <w:sz w:val="24"/>
          <w:szCs w:val="24"/>
          <w:lang w:val="en"/>
        </w:rPr>
        <w:tab/>
        <w:t xml:space="preserve">Jin, E., Li, M., Xi, B., Ye, Q., </w:t>
      </w:r>
      <w:r w:rsidRPr="00A42A2B">
        <w:rPr>
          <w:rFonts w:ascii="Times New Roman" w:hAnsi="Times New Roman" w:cs="Times New Roman"/>
          <w:sz w:val="24"/>
          <w:szCs w:val="24"/>
        </w:rPr>
        <w:t xml:space="preserve">Effects of molecular structure of acrylates on sizing performance of </w:t>
      </w:r>
      <w:proofErr w:type="spellStart"/>
      <w:r w:rsidRPr="00A42A2B">
        <w:rPr>
          <w:rFonts w:ascii="Times New Roman" w:hAnsi="Times New Roman" w:cs="Times New Roman"/>
          <w:sz w:val="24"/>
          <w:szCs w:val="24"/>
        </w:rPr>
        <w:t>allyl</w:t>
      </w:r>
      <w:proofErr w:type="spellEnd"/>
      <w:r w:rsidRPr="00A42A2B">
        <w:rPr>
          <w:rFonts w:ascii="Times New Roman" w:hAnsi="Times New Roman" w:cs="Times New Roman"/>
          <w:sz w:val="24"/>
          <w:szCs w:val="24"/>
        </w:rPr>
        <w:t xml:space="preserve"> grafted starch. </w:t>
      </w:r>
      <w:r w:rsidR="00E67C85" w:rsidRPr="00A42A2B">
        <w:rPr>
          <w:rFonts w:ascii="Times New Roman" w:hAnsi="Times New Roman" w:cs="Times New Roman"/>
          <w:i/>
          <w:iCs/>
          <w:sz w:val="24"/>
          <w:szCs w:val="24"/>
        </w:rPr>
        <w:t xml:space="preserve">Indian J. </w:t>
      </w:r>
      <w:proofErr w:type="spellStart"/>
      <w:r w:rsidR="00E67C85" w:rsidRPr="00A42A2B">
        <w:rPr>
          <w:rFonts w:ascii="Times New Roman" w:hAnsi="Times New Roman" w:cs="Times New Roman"/>
          <w:i/>
          <w:iCs/>
          <w:sz w:val="24"/>
          <w:szCs w:val="24"/>
        </w:rPr>
        <w:t>Fibre</w:t>
      </w:r>
      <w:proofErr w:type="spellEnd"/>
      <w:r w:rsidR="00E67C85" w:rsidRPr="00A42A2B">
        <w:rPr>
          <w:rFonts w:ascii="Times New Roman" w:hAnsi="Times New Roman" w:cs="Times New Roman"/>
          <w:i/>
          <w:iCs/>
          <w:sz w:val="24"/>
          <w:szCs w:val="24"/>
        </w:rPr>
        <w:t xml:space="preserve"> Text. Res. </w:t>
      </w:r>
      <w:r w:rsidR="00E67C85" w:rsidRPr="00A42A2B">
        <w:rPr>
          <w:rFonts w:ascii="Times New Roman" w:hAnsi="Times New Roman" w:cs="Times New Roman"/>
          <w:sz w:val="24"/>
          <w:szCs w:val="24"/>
        </w:rPr>
        <w:t xml:space="preserve">2015, </w:t>
      </w:r>
      <w:r w:rsidR="00E67C85" w:rsidRPr="00A42A2B">
        <w:rPr>
          <w:rFonts w:ascii="Times New Roman" w:hAnsi="Times New Roman" w:cs="Times New Roman"/>
          <w:i/>
          <w:iCs/>
          <w:sz w:val="24"/>
          <w:szCs w:val="24"/>
        </w:rPr>
        <w:t>40</w:t>
      </w:r>
      <w:r w:rsidR="00E67C85" w:rsidRPr="00A42A2B">
        <w:rPr>
          <w:rFonts w:ascii="Times New Roman" w:hAnsi="Times New Roman" w:cs="Times New Roman"/>
          <w:sz w:val="24"/>
          <w:szCs w:val="24"/>
        </w:rPr>
        <w:t>, 437-446.</w:t>
      </w:r>
    </w:p>
    <w:p w:rsidR="00E67C85" w:rsidRPr="00A42A2B" w:rsidRDefault="00E67C85" w:rsidP="00BE6E85">
      <w:pPr>
        <w:spacing w:after="0" w:line="240" w:lineRule="auto"/>
        <w:ind w:left="547" w:hanging="547"/>
        <w:jc w:val="both"/>
        <w:rPr>
          <w:rFonts w:ascii="Times New Roman" w:hAnsi="Times New Roman" w:cs="Times New Roman"/>
          <w:sz w:val="24"/>
          <w:szCs w:val="24"/>
        </w:rPr>
      </w:pPr>
    </w:p>
    <w:p w:rsidR="00DF3653" w:rsidRPr="00A42A2B" w:rsidRDefault="00E67C85" w:rsidP="00BE6E85">
      <w:pPr>
        <w:spacing w:after="0" w:line="240" w:lineRule="auto"/>
        <w:ind w:left="547" w:hanging="547"/>
        <w:jc w:val="both"/>
        <w:rPr>
          <w:rFonts w:ascii="Times New Roman" w:hAnsi="Times New Roman" w:cs="Times New Roman"/>
          <w:b/>
          <w:bCs/>
          <w:sz w:val="24"/>
          <w:szCs w:val="24"/>
        </w:rPr>
      </w:pPr>
      <w:r w:rsidRPr="00A42A2B">
        <w:rPr>
          <w:rFonts w:ascii="Times New Roman" w:hAnsi="Times New Roman" w:cs="Times New Roman"/>
          <w:sz w:val="24"/>
          <w:szCs w:val="24"/>
        </w:rPr>
        <w:t>[25]</w:t>
      </w:r>
      <w:r w:rsidRPr="00A42A2B">
        <w:rPr>
          <w:rFonts w:ascii="Times New Roman" w:hAnsi="Times New Roman" w:cs="Times New Roman"/>
          <w:sz w:val="24"/>
          <w:szCs w:val="24"/>
        </w:rPr>
        <w:tab/>
      </w:r>
      <w:proofErr w:type="spellStart"/>
      <w:r w:rsidR="00DF3653" w:rsidRPr="00A42A2B">
        <w:rPr>
          <w:rFonts w:ascii="Times New Roman" w:hAnsi="Times New Roman" w:cs="Times New Roman"/>
          <w:sz w:val="24"/>
          <w:szCs w:val="24"/>
        </w:rPr>
        <w:t>Gul</w:t>
      </w:r>
      <w:proofErr w:type="spellEnd"/>
      <w:r w:rsidR="00DF3653" w:rsidRPr="00A42A2B">
        <w:rPr>
          <w:rFonts w:ascii="Times New Roman" w:hAnsi="Times New Roman" w:cs="Times New Roman"/>
          <w:sz w:val="24"/>
          <w:szCs w:val="24"/>
        </w:rPr>
        <w:t xml:space="preserve">-E-Noor, F., Khan, M. A., </w:t>
      </w:r>
      <w:proofErr w:type="spellStart"/>
      <w:r w:rsidR="00DF3653" w:rsidRPr="00A42A2B">
        <w:rPr>
          <w:rFonts w:ascii="Times New Roman" w:hAnsi="Times New Roman" w:cs="Times New Roman"/>
          <w:sz w:val="24"/>
          <w:szCs w:val="24"/>
        </w:rPr>
        <w:t>Ghoshal</w:t>
      </w:r>
      <w:proofErr w:type="spellEnd"/>
      <w:r w:rsidR="00DF3653" w:rsidRPr="00A42A2B">
        <w:rPr>
          <w:rFonts w:ascii="Times New Roman" w:hAnsi="Times New Roman" w:cs="Times New Roman"/>
          <w:sz w:val="24"/>
          <w:szCs w:val="24"/>
        </w:rPr>
        <w:t xml:space="preserve">, S., </w:t>
      </w:r>
      <w:proofErr w:type="spellStart"/>
      <w:r w:rsidR="00DF3653" w:rsidRPr="00A42A2B">
        <w:rPr>
          <w:rFonts w:ascii="Times New Roman" w:hAnsi="Times New Roman" w:cs="Times New Roman"/>
          <w:sz w:val="24"/>
          <w:szCs w:val="24"/>
        </w:rPr>
        <w:t>Mazid</w:t>
      </w:r>
      <w:proofErr w:type="spellEnd"/>
      <w:r w:rsidR="00DF3653" w:rsidRPr="00A42A2B">
        <w:rPr>
          <w:rFonts w:ascii="Times New Roman" w:hAnsi="Times New Roman" w:cs="Times New Roman"/>
          <w:sz w:val="24"/>
          <w:szCs w:val="24"/>
        </w:rPr>
        <w:t xml:space="preserve">, R. A., </w:t>
      </w:r>
      <w:proofErr w:type="spellStart"/>
      <w:r w:rsidR="00737254" w:rsidRPr="00A42A2B">
        <w:rPr>
          <w:rFonts w:ascii="Times New Roman" w:hAnsi="Times New Roman" w:cs="Times New Roman"/>
          <w:sz w:val="24"/>
          <w:szCs w:val="24"/>
        </w:rPr>
        <w:t>Sarwaruddin</w:t>
      </w:r>
      <w:proofErr w:type="spellEnd"/>
      <w:r w:rsidR="00737254" w:rsidRPr="00A42A2B">
        <w:rPr>
          <w:rFonts w:ascii="Times New Roman" w:hAnsi="Times New Roman" w:cs="Times New Roman"/>
          <w:sz w:val="24"/>
          <w:szCs w:val="24"/>
        </w:rPr>
        <w:t xml:space="preserve"> Chowdhury</w:t>
      </w:r>
      <w:r w:rsidR="00DF3653" w:rsidRPr="00A42A2B">
        <w:rPr>
          <w:rFonts w:ascii="Times New Roman" w:hAnsi="Times New Roman" w:cs="Times New Roman"/>
          <w:sz w:val="24"/>
          <w:szCs w:val="24"/>
        </w:rPr>
        <w:t>,</w:t>
      </w:r>
      <w:r w:rsidR="00737254" w:rsidRPr="00A42A2B">
        <w:rPr>
          <w:rFonts w:ascii="Times New Roman" w:hAnsi="Times New Roman" w:cs="Times New Roman"/>
          <w:sz w:val="24"/>
          <w:szCs w:val="24"/>
        </w:rPr>
        <w:t xml:space="preserve"> A. M., Khan, R. A.,</w:t>
      </w:r>
      <w:r w:rsidR="00DF3653" w:rsidRPr="00A42A2B">
        <w:rPr>
          <w:rFonts w:ascii="Times New Roman" w:hAnsi="Times New Roman" w:cs="Times New Roman"/>
          <w:sz w:val="24"/>
          <w:szCs w:val="24"/>
        </w:rPr>
        <w:t xml:space="preserve"> Grafting of 2-ethylhexyl acrylate with urea on to gelatin film by gamma radiation. </w:t>
      </w:r>
      <w:r w:rsidR="00607DCA" w:rsidRPr="00A42A2B">
        <w:rPr>
          <w:rFonts w:ascii="Times New Roman" w:hAnsi="Times New Roman" w:cs="Times New Roman"/>
          <w:i/>
          <w:iCs/>
          <w:sz w:val="24"/>
          <w:szCs w:val="24"/>
        </w:rPr>
        <w:t xml:space="preserve">J. </w:t>
      </w:r>
      <w:proofErr w:type="spellStart"/>
      <w:r w:rsidR="00607DCA" w:rsidRPr="00A42A2B">
        <w:rPr>
          <w:rFonts w:ascii="Times New Roman" w:hAnsi="Times New Roman" w:cs="Times New Roman"/>
          <w:i/>
          <w:iCs/>
          <w:sz w:val="24"/>
          <w:szCs w:val="24"/>
        </w:rPr>
        <w:t>Macromol</w:t>
      </w:r>
      <w:proofErr w:type="spellEnd"/>
      <w:r w:rsidR="00607DCA" w:rsidRPr="00A42A2B">
        <w:rPr>
          <w:rFonts w:ascii="Times New Roman" w:hAnsi="Times New Roman" w:cs="Times New Roman"/>
          <w:i/>
          <w:iCs/>
          <w:sz w:val="24"/>
          <w:szCs w:val="24"/>
        </w:rPr>
        <w:t>.</w:t>
      </w:r>
      <w:r w:rsidR="00DF3653" w:rsidRPr="00A42A2B">
        <w:rPr>
          <w:rFonts w:ascii="Times New Roman" w:hAnsi="Times New Roman" w:cs="Times New Roman"/>
          <w:i/>
          <w:iCs/>
          <w:sz w:val="24"/>
          <w:szCs w:val="24"/>
        </w:rPr>
        <w:t xml:space="preserve"> Science Part A: Pure Appl. Chem. </w:t>
      </w:r>
      <w:r w:rsidR="00DF3653" w:rsidRPr="00A42A2B">
        <w:rPr>
          <w:rFonts w:ascii="Times New Roman" w:hAnsi="Times New Roman" w:cs="Times New Roman"/>
          <w:sz w:val="24"/>
          <w:szCs w:val="24"/>
        </w:rPr>
        <w:t xml:space="preserve">2009, </w:t>
      </w:r>
      <w:r w:rsidR="00DF3653" w:rsidRPr="00A42A2B">
        <w:rPr>
          <w:rFonts w:ascii="Times New Roman" w:hAnsi="Times New Roman" w:cs="Times New Roman"/>
          <w:i/>
          <w:iCs/>
          <w:sz w:val="24"/>
          <w:szCs w:val="24"/>
        </w:rPr>
        <w:t>46</w:t>
      </w:r>
      <w:r w:rsidR="00DF3653" w:rsidRPr="00A42A2B">
        <w:rPr>
          <w:rFonts w:ascii="Times New Roman" w:hAnsi="Times New Roman" w:cs="Times New Roman"/>
          <w:sz w:val="24"/>
          <w:szCs w:val="24"/>
        </w:rPr>
        <w:t>, 615-624.</w:t>
      </w:r>
    </w:p>
    <w:p w:rsidR="00B85D06" w:rsidRPr="00A42A2B" w:rsidRDefault="00B85D06" w:rsidP="00BE6E85">
      <w:pPr>
        <w:spacing w:after="0" w:line="240" w:lineRule="auto"/>
        <w:ind w:left="547" w:hanging="547"/>
        <w:jc w:val="both"/>
        <w:rPr>
          <w:rFonts w:ascii="Times New Roman" w:hAnsi="Times New Roman" w:cs="Times New Roman"/>
          <w:b/>
          <w:bCs/>
          <w:sz w:val="24"/>
          <w:szCs w:val="24"/>
        </w:rPr>
      </w:pPr>
    </w:p>
    <w:p w:rsidR="00B85D06" w:rsidRPr="00A42A2B" w:rsidRDefault="00B85D06" w:rsidP="009C17E9">
      <w:pPr>
        <w:spacing w:after="0" w:line="240" w:lineRule="auto"/>
        <w:ind w:left="547" w:hanging="547"/>
        <w:jc w:val="both"/>
        <w:rPr>
          <w:rFonts w:ascii="Times New Roman" w:hAnsi="Times New Roman" w:cs="Times New Roman"/>
          <w:sz w:val="24"/>
          <w:szCs w:val="24"/>
        </w:rPr>
      </w:pPr>
      <w:r w:rsidRPr="00A42A2B">
        <w:rPr>
          <w:rFonts w:ascii="Times New Roman" w:hAnsi="Times New Roman" w:cs="Times New Roman"/>
          <w:sz w:val="24"/>
          <w:szCs w:val="24"/>
        </w:rPr>
        <w:t>[26]</w:t>
      </w:r>
      <w:r w:rsidR="009C17E9" w:rsidRPr="00A42A2B">
        <w:rPr>
          <w:rFonts w:ascii="Times New Roman" w:hAnsi="Times New Roman" w:cs="Times New Roman"/>
          <w:sz w:val="24"/>
          <w:szCs w:val="24"/>
        </w:rPr>
        <w:tab/>
      </w:r>
      <w:proofErr w:type="spellStart"/>
      <w:r w:rsidR="00173601" w:rsidRPr="00A42A2B">
        <w:rPr>
          <w:rFonts w:ascii="Times New Roman" w:hAnsi="Times New Roman" w:cs="Times New Roman"/>
          <w:sz w:val="24"/>
          <w:szCs w:val="24"/>
        </w:rPr>
        <w:t>Heebthong</w:t>
      </w:r>
      <w:proofErr w:type="spellEnd"/>
      <w:r w:rsidR="00173601" w:rsidRPr="00A42A2B">
        <w:rPr>
          <w:rFonts w:ascii="Times New Roman" w:hAnsi="Times New Roman" w:cs="Times New Roman"/>
          <w:sz w:val="24"/>
          <w:szCs w:val="24"/>
        </w:rPr>
        <w:t xml:space="preserve">, K., </w:t>
      </w:r>
      <w:proofErr w:type="spellStart"/>
      <w:r w:rsidR="00173601" w:rsidRPr="00A42A2B">
        <w:rPr>
          <w:rFonts w:ascii="Times New Roman" w:hAnsi="Times New Roman" w:cs="Times New Roman"/>
          <w:sz w:val="24"/>
          <w:szCs w:val="24"/>
        </w:rPr>
        <w:t>Ruttarattanamongkol</w:t>
      </w:r>
      <w:proofErr w:type="spellEnd"/>
      <w:r w:rsidR="00173601" w:rsidRPr="00A42A2B">
        <w:rPr>
          <w:rFonts w:ascii="Times New Roman" w:hAnsi="Times New Roman" w:cs="Times New Roman"/>
          <w:sz w:val="24"/>
          <w:szCs w:val="24"/>
        </w:rPr>
        <w:t>, K., Physicochemical properties of cross</w:t>
      </w:r>
      <w:r w:rsidR="00173601" w:rsidRPr="00A42A2B">
        <w:rPr>
          <w:rFonts w:ascii="Cambria Math" w:hAnsi="Cambria Math" w:cs="Cambria Math"/>
          <w:sz w:val="24"/>
          <w:szCs w:val="24"/>
        </w:rPr>
        <w:t>‐</w:t>
      </w:r>
      <w:r w:rsidR="00173601" w:rsidRPr="00A42A2B">
        <w:rPr>
          <w:rFonts w:ascii="Times New Roman" w:hAnsi="Times New Roman" w:cs="Times New Roman"/>
          <w:sz w:val="24"/>
          <w:szCs w:val="24"/>
        </w:rPr>
        <w:t>linked cassava starch prepared using a pilot</w:t>
      </w:r>
      <w:r w:rsidR="00173601" w:rsidRPr="00A42A2B">
        <w:rPr>
          <w:rFonts w:ascii="Cambria Math" w:hAnsi="Cambria Math" w:cs="Cambria Math"/>
          <w:sz w:val="24"/>
          <w:szCs w:val="24"/>
        </w:rPr>
        <w:t>‐</w:t>
      </w:r>
      <w:r w:rsidR="00173601" w:rsidRPr="00A42A2B">
        <w:rPr>
          <w:rFonts w:ascii="Times New Roman" w:hAnsi="Times New Roman" w:cs="Times New Roman"/>
          <w:sz w:val="24"/>
          <w:szCs w:val="24"/>
        </w:rPr>
        <w:t>scale reactive twin</w:t>
      </w:r>
      <w:r w:rsidR="00173601" w:rsidRPr="00A42A2B">
        <w:rPr>
          <w:rFonts w:ascii="Cambria Math" w:hAnsi="Cambria Math" w:cs="Cambria Math"/>
          <w:sz w:val="24"/>
          <w:szCs w:val="24"/>
        </w:rPr>
        <w:t>‐</w:t>
      </w:r>
      <w:r w:rsidR="00173601" w:rsidRPr="00A42A2B">
        <w:rPr>
          <w:rFonts w:ascii="Times New Roman" w:hAnsi="Times New Roman" w:cs="Times New Roman"/>
          <w:sz w:val="24"/>
          <w:szCs w:val="24"/>
        </w:rPr>
        <w:t xml:space="preserve">screw extrusion process (REX). </w:t>
      </w:r>
      <w:r w:rsidR="00173601" w:rsidRPr="00A42A2B">
        <w:rPr>
          <w:rFonts w:ascii="Times New Roman" w:hAnsi="Times New Roman" w:cs="Times New Roman"/>
          <w:i/>
          <w:iCs/>
          <w:sz w:val="24"/>
          <w:szCs w:val="24"/>
          <w:lang w:val="en"/>
        </w:rPr>
        <w:t>Starch/</w:t>
      </w:r>
      <w:proofErr w:type="spellStart"/>
      <w:r w:rsidR="00173601" w:rsidRPr="00A42A2B">
        <w:rPr>
          <w:rFonts w:ascii="Times New Roman" w:hAnsi="Times New Roman" w:cs="Times New Roman"/>
          <w:i/>
          <w:iCs/>
          <w:sz w:val="24"/>
          <w:szCs w:val="24"/>
          <w:lang w:val="en"/>
        </w:rPr>
        <w:t>Stärke</w:t>
      </w:r>
      <w:proofErr w:type="spellEnd"/>
      <w:r w:rsidR="00173601" w:rsidRPr="00A42A2B">
        <w:rPr>
          <w:rFonts w:ascii="Times New Roman" w:hAnsi="Times New Roman" w:cs="Times New Roman"/>
          <w:sz w:val="24"/>
          <w:szCs w:val="24"/>
          <w:lang w:val="en"/>
        </w:rPr>
        <w:t xml:space="preserve"> 2016, </w:t>
      </w:r>
      <w:r w:rsidR="00173601" w:rsidRPr="00A42A2B">
        <w:rPr>
          <w:rFonts w:ascii="Times New Roman" w:hAnsi="Times New Roman" w:cs="Times New Roman"/>
          <w:i/>
          <w:iCs/>
          <w:sz w:val="24"/>
          <w:szCs w:val="24"/>
          <w:lang w:val="en"/>
        </w:rPr>
        <w:t>68</w:t>
      </w:r>
      <w:r w:rsidR="00173601" w:rsidRPr="00A42A2B">
        <w:rPr>
          <w:rFonts w:ascii="Times New Roman" w:hAnsi="Times New Roman" w:cs="Times New Roman"/>
          <w:sz w:val="24"/>
          <w:szCs w:val="24"/>
          <w:lang w:val="en"/>
        </w:rPr>
        <w:t>, 528-540.</w:t>
      </w:r>
    </w:p>
    <w:p w:rsidR="0044118D" w:rsidRPr="00A42A2B" w:rsidRDefault="0044118D" w:rsidP="00BE6E85">
      <w:pPr>
        <w:spacing w:after="0" w:line="240" w:lineRule="auto"/>
        <w:jc w:val="both"/>
        <w:rPr>
          <w:rFonts w:ascii="Times New Roman" w:hAnsi="Times New Roman" w:cs="Times New Roman"/>
          <w:b/>
          <w:bCs/>
          <w:sz w:val="24"/>
          <w:szCs w:val="24"/>
        </w:rPr>
      </w:pPr>
    </w:p>
    <w:p w:rsidR="0044118D" w:rsidRPr="00A42A2B" w:rsidRDefault="00B85D06" w:rsidP="00BE6E85">
      <w:pPr>
        <w:spacing w:after="0" w:line="240" w:lineRule="auto"/>
        <w:ind w:left="547" w:hanging="547"/>
        <w:jc w:val="both"/>
        <w:rPr>
          <w:rFonts w:ascii="Times New Roman" w:hAnsi="Times New Roman" w:cs="Times New Roman"/>
          <w:sz w:val="24"/>
          <w:szCs w:val="24"/>
          <w:lang w:val="en"/>
        </w:rPr>
      </w:pPr>
      <w:r w:rsidRPr="00A42A2B">
        <w:rPr>
          <w:rFonts w:ascii="Times New Roman" w:hAnsi="Times New Roman" w:cs="Times New Roman"/>
          <w:sz w:val="24"/>
          <w:szCs w:val="24"/>
        </w:rPr>
        <w:t>[27</w:t>
      </w:r>
      <w:r w:rsidR="0044118D" w:rsidRPr="00A42A2B">
        <w:rPr>
          <w:rFonts w:ascii="Times New Roman" w:hAnsi="Times New Roman" w:cs="Times New Roman"/>
          <w:sz w:val="24"/>
          <w:szCs w:val="24"/>
        </w:rPr>
        <w:t>]</w:t>
      </w:r>
      <w:r w:rsidR="0044118D" w:rsidRPr="00A42A2B">
        <w:rPr>
          <w:rFonts w:ascii="Times New Roman" w:hAnsi="Times New Roman" w:cs="Times New Roman"/>
          <w:sz w:val="24"/>
          <w:szCs w:val="24"/>
        </w:rPr>
        <w:tab/>
        <w:t xml:space="preserve">Dorgan, J. R., Janzen, J., </w:t>
      </w:r>
      <w:proofErr w:type="spellStart"/>
      <w:r w:rsidR="0044118D" w:rsidRPr="00A42A2B">
        <w:rPr>
          <w:rFonts w:ascii="Times New Roman" w:hAnsi="Times New Roman" w:cs="Times New Roman"/>
          <w:sz w:val="24"/>
          <w:szCs w:val="24"/>
        </w:rPr>
        <w:t>Knauss</w:t>
      </w:r>
      <w:proofErr w:type="spellEnd"/>
      <w:r w:rsidR="0044118D" w:rsidRPr="00A42A2B">
        <w:rPr>
          <w:rFonts w:ascii="Times New Roman" w:hAnsi="Times New Roman" w:cs="Times New Roman"/>
          <w:sz w:val="24"/>
          <w:szCs w:val="24"/>
        </w:rPr>
        <w:t xml:space="preserve">, D. M., </w:t>
      </w:r>
      <w:proofErr w:type="spellStart"/>
      <w:r w:rsidR="0044118D" w:rsidRPr="00A42A2B">
        <w:rPr>
          <w:rFonts w:ascii="Times New Roman" w:hAnsi="Times New Roman" w:cs="Times New Roman"/>
          <w:sz w:val="24"/>
          <w:szCs w:val="24"/>
        </w:rPr>
        <w:t>Hait</w:t>
      </w:r>
      <w:proofErr w:type="spellEnd"/>
      <w:r w:rsidR="0044118D" w:rsidRPr="00A42A2B">
        <w:rPr>
          <w:rFonts w:ascii="Times New Roman" w:hAnsi="Times New Roman" w:cs="Times New Roman"/>
          <w:sz w:val="24"/>
          <w:szCs w:val="24"/>
        </w:rPr>
        <w:t xml:space="preserve">, S. B., </w:t>
      </w:r>
      <w:r w:rsidR="00737254" w:rsidRPr="00A42A2B">
        <w:rPr>
          <w:rFonts w:ascii="Times New Roman" w:hAnsi="Times New Roman" w:cs="Times New Roman"/>
          <w:sz w:val="24"/>
          <w:szCs w:val="24"/>
        </w:rPr>
        <w:t>Limoges, B. R., Hutchinson, M. H.</w:t>
      </w:r>
      <w:r w:rsidR="0044118D" w:rsidRPr="00A42A2B">
        <w:rPr>
          <w:rFonts w:ascii="Times New Roman" w:hAnsi="Times New Roman" w:cs="Times New Roman"/>
          <w:sz w:val="24"/>
          <w:szCs w:val="24"/>
        </w:rPr>
        <w:t xml:space="preserve">, </w:t>
      </w:r>
      <w:r w:rsidR="0044118D" w:rsidRPr="00A42A2B">
        <w:rPr>
          <w:rFonts w:ascii="Times New Roman" w:hAnsi="Times New Roman" w:cs="Times New Roman"/>
          <w:sz w:val="24"/>
          <w:szCs w:val="24"/>
          <w:lang w:val="en"/>
        </w:rPr>
        <w:t xml:space="preserve">Fundamental solution and single-chain properties of </w:t>
      </w:r>
      <w:proofErr w:type="spellStart"/>
      <w:r w:rsidR="0044118D" w:rsidRPr="00A42A2B">
        <w:rPr>
          <w:rFonts w:ascii="Times New Roman" w:hAnsi="Times New Roman" w:cs="Times New Roman"/>
          <w:sz w:val="24"/>
          <w:szCs w:val="24"/>
          <w:lang w:val="en"/>
        </w:rPr>
        <w:t>polylactides</w:t>
      </w:r>
      <w:proofErr w:type="spellEnd"/>
      <w:r w:rsidR="0044118D" w:rsidRPr="00A42A2B">
        <w:rPr>
          <w:rFonts w:ascii="Times New Roman" w:hAnsi="Times New Roman" w:cs="Times New Roman"/>
          <w:sz w:val="24"/>
          <w:szCs w:val="24"/>
          <w:lang w:val="en"/>
        </w:rPr>
        <w:t xml:space="preserve">. </w:t>
      </w:r>
      <w:r w:rsidR="006E3418" w:rsidRPr="00A42A2B">
        <w:rPr>
          <w:rFonts w:ascii="Times New Roman" w:hAnsi="Times New Roman" w:cs="Times New Roman"/>
          <w:i/>
          <w:iCs/>
          <w:sz w:val="24"/>
          <w:szCs w:val="24"/>
          <w:lang w:val="en"/>
        </w:rPr>
        <w:t xml:space="preserve">J. </w:t>
      </w:r>
      <w:proofErr w:type="spellStart"/>
      <w:r w:rsidR="006E3418" w:rsidRPr="00A42A2B">
        <w:rPr>
          <w:rFonts w:ascii="Times New Roman" w:hAnsi="Times New Roman" w:cs="Times New Roman"/>
          <w:i/>
          <w:iCs/>
          <w:sz w:val="24"/>
          <w:szCs w:val="24"/>
          <w:lang w:val="en"/>
        </w:rPr>
        <w:t>Polym</w:t>
      </w:r>
      <w:proofErr w:type="spellEnd"/>
      <w:r w:rsidR="006E3418" w:rsidRPr="00A42A2B">
        <w:rPr>
          <w:rFonts w:ascii="Times New Roman" w:hAnsi="Times New Roman" w:cs="Times New Roman"/>
          <w:i/>
          <w:iCs/>
          <w:sz w:val="24"/>
          <w:szCs w:val="24"/>
          <w:lang w:val="en"/>
        </w:rPr>
        <w:t xml:space="preserve">. Sci. Part B: </w:t>
      </w:r>
      <w:proofErr w:type="spellStart"/>
      <w:r w:rsidR="006E3418" w:rsidRPr="00A42A2B">
        <w:rPr>
          <w:rFonts w:ascii="Times New Roman" w:hAnsi="Times New Roman" w:cs="Times New Roman"/>
          <w:i/>
          <w:iCs/>
          <w:sz w:val="24"/>
          <w:szCs w:val="24"/>
          <w:lang w:val="en"/>
        </w:rPr>
        <w:t>Polym</w:t>
      </w:r>
      <w:proofErr w:type="spellEnd"/>
      <w:r w:rsidR="006E3418" w:rsidRPr="00A42A2B">
        <w:rPr>
          <w:rFonts w:ascii="Times New Roman" w:hAnsi="Times New Roman" w:cs="Times New Roman"/>
          <w:i/>
          <w:iCs/>
          <w:sz w:val="24"/>
          <w:szCs w:val="24"/>
          <w:lang w:val="en"/>
        </w:rPr>
        <w:t xml:space="preserve">. Phys. </w:t>
      </w:r>
      <w:r w:rsidR="006E3418" w:rsidRPr="00A42A2B">
        <w:rPr>
          <w:rFonts w:ascii="Times New Roman" w:hAnsi="Times New Roman" w:cs="Times New Roman"/>
          <w:sz w:val="24"/>
          <w:szCs w:val="24"/>
          <w:lang w:val="en"/>
        </w:rPr>
        <w:t xml:space="preserve">2005, </w:t>
      </w:r>
      <w:r w:rsidR="006E3418" w:rsidRPr="00A42A2B">
        <w:rPr>
          <w:rFonts w:ascii="Times New Roman" w:hAnsi="Times New Roman" w:cs="Times New Roman"/>
          <w:i/>
          <w:iCs/>
          <w:sz w:val="24"/>
          <w:szCs w:val="24"/>
          <w:lang w:val="en"/>
        </w:rPr>
        <w:t>43</w:t>
      </w:r>
      <w:r w:rsidR="006E3418" w:rsidRPr="00A42A2B">
        <w:rPr>
          <w:rFonts w:ascii="Times New Roman" w:hAnsi="Times New Roman" w:cs="Times New Roman"/>
          <w:sz w:val="24"/>
          <w:szCs w:val="24"/>
          <w:lang w:val="en"/>
        </w:rPr>
        <w:t>, 3100-3111.</w:t>
      </w:r>
    </w:p>
    <w:p w:rsidR="0026252B" w:rsidRPr="00A42A2B" w:rsidRDefault="0026252B" w:rsidP="00BE6E85">
      <w:pPr>
        <w:spacing w:after="0" w:line="240" w:lineRule="auto"/>
        <w:ind w:left="547" w:hanging="547"/>
        <w:jc w:val="both"/>
        <w:rPr>
          <w:rFonts w:ascii="Times New Roman" w:hAnsi="Times New Roman"/>
          <w:sz w:val="24"/>
          <w:szCs w:val="24"/>
          <w:cs/>
          <w:lang w:val="en"/>
        </w:rPr>
      </w:pPr>
    </w:p>
    <w:p w:rsidR="0026252B" w:rsidRPr="00A42A2B" w:rsidRDefault="00B85D06" w:rsidP="0026252B">
      <w:pPr>
        <w:spacing w:after="0" w:line="240" w:lineRule="auto"/>
        <w:ind w:left="547" w:hanging="547"/>
        <w:jc w:val="both"/>
        <w:rPr>
          <w:rFonts w:ascii="Times New Roman" w:hAnsi="Times New Roman" w:cs="Times New Roman"/>
          <w:b/>
          <w:bCs/>
          <w:sz w:val="24"/>
          <w:szCs w:val="24"/>
        </w:rPr>
      </w:pPr>
      <w:r w:rsidRPr="00A42A2B">
        <w:rPr>
          <w:rFonts w:ascii="Times New Roman" w:hAnsi="Times New Roman" w:cs="Times New Roman"/>
          <w:sz w:val="24"/>
          <w:szCs w:val="24"/>
          <w:lang w:val="en"/>
        </w:rPr>
        <w:t>[28</w:t>
      </w:r>
      <w:r w:rsidR="0026252B" w:rsidRPr="00A42A2B">
        <w:rPr>
          <w:rFonts w:ascii="Times New Roman" w:hAnsi="Times New Roman" w:cs="Times New Roman"/>
          <w:sz w:val="24"/>
          <w:szCs w:val="24"/>
          <w:lang w:val="en"/>
        </w:rPr>
        <w:t>]</w:t>
      </w:r>
      <w:r w:rsidR="0026252B" w:rsidRPr="00A42A2B">
        <w:rPr>
          <w:rFonts w:ascii="Times New Roman" w:hAnsi="Times New Roman" w:cs="Times New Roman"/>
          <w:sz w:val="24"/>
          <w:szCs w:val="24"/>
          <w:lang w:val="en"/>
        </w:rPr>
        <w:tab/>
      </w:r>
      <w:r w:rsidR="0026252B" w:rsidRPr="00A42A2B">
        <w:rPr>
          <w:rFonts w:ascii="Times New Roman" w:hAnsi="Times New Roman" w:cs="Times New Roman"/>
          <w:sz w:val="24"/>
          <w:szCs w:val="24"/>
        </w:rPr>
        <w:t>ASTM D1746-15, Standard Test Method for Transparency of Plastic Sheeting, ASTM International, West Conshohocken, USA, 2015.</w:t>
      </w:r>
    </w:p>
    <w:p w:rsidR="001A4E43" w:rsidRPr="00A42A2B" w:rsidRDefault="001A4E43" w:rsidP="00BE6E85">
      <w:pPr>
        <w:spacing w:after="0" w:line="240" w:lineRule="auto"/>
        <w:ind w:left="547" w:hanging="547"/>
        <w:jc w:val="both"/>
        <w:rPr>
          <w:rFonts w:ascii="Times New Roman" w:hAnsi="Times New Roman" w:cs="Times New Roman"/>
          <w:sz w:val="24"/>
          <w:szCs w:val="24"/>
          <w:lang w:val="en"/>
        </w:rPr>
      </w:pPr>
    </w:p>
    <w:p w:rsidR="001A4E43" w:rsidRPr="00A42A2B" w:rsidRDefault="00B85D06" w:rsidP="00BE6E85">
      <w:pPr>
        <w:spacing w:after="0" w:line="240" w:lineRule="auto"/>
        <w:ind w:left="547" w:hanging="547"/>
        <w:jc w:val="both"/>
        <w:rPr>
          <w:rFonts w:ascii="Times New Roman" w:hAnsi="Times New Roman" w:cs="Times New Roman"/>
          <w:b/>
          <w:bCs/>
          <w:sz w:val="24"/>
          <w:szCs w:val="24"/>
        </w:rPr>
      </w:pPr>
      <w:r w:rsidRPr="00A42A2B">
        <w:rPr>
          <w:rFonts w:ascii="Times New Roman" w:hAnsi="Times New Roman" w:cs="Times New Roman"/>
          <w:sz w:val="24"/>
          <w:szCs w:val="24"/>
          <w:lang w:val="en"/>
        </w:rPr>
        <w:lastRenderedPageBreak/>
        <w:t>[29</w:t>
      </w:r>
      <w:r w:rsidR="001A4E43" w:rsidRPr="00A42A2B">
        <w:rPr>
          <w:rFonts w:ascii="Times New Roman" w:hAnsi="Times New Roman" w:cs="Times New Roman"/>
          <w:sz w:val="24"/>
          <w:szCs w:val="24"/>
          <w:lang w:val="en"/>
        </w:rPr>
        <w:t>]</w:t>
      </w:r>
      <w:r w:rsidR="001A4E43" w:rsidRPr="00A42A2B">
        <w:rPr>
          <w:rFonts w:ascii="Times New Roman" w:hAnsi="Times New Roman" w:cs="Times New Roman"/>
          <w:sz w:val="24"/>
          <w:szCs w:val="24"/>
          <w:lang w:val="en"/>
        </w:rPr>
        <w:tab/>
      </w:r>
      <w:r w:rsidR="001A4E43" w:rsidRPr="00A42A2B">
        <w:rPr>
          <w:rFonts w:ascii="Times New Roman" w:hAnsi="Times New Roman" w:cs="Times New Roman"/>
          <w:sz w:val="24"/>
          <w:szCs w:val="24"/>
        </w:rPr>
        <w:t>ASTM D882-02, Standard Test Method for Tensile Properties of Thin Plastic Sheeting, ASTM International, West Conshohocken, USA, 2002.</w:t>
      </w:r>
    </w:p>
    <w:p w:rsidR="00E3643B" w:rsidRPr="00A42A2B" w:rsidRDefault="00E3643B" w:rsidP="009456E8">
      <w:pPr>
        <w:spacing w:after="0" w:line="240" w:lineRule="auto"/>
        <w:jc w:val="both"/>
        <w:rPr>
          <w:rFonts w:ascii="Times New Roman" w:hAnsi="Times New Roman" w:cs="Times New Roman"/>
          <w:b/>
          <w:bCs/>
          <w:sz w:val="24"/>
          <w:szCs w:val="24"/>
        </w:rPr>
      </w:pPr>
    </w:p>
    <w:p w:rsidR="00E3643B" w:rsidRPr="00A42A2B" w:rsidRDefault="00B85D06" w:rsidP="00BE6E85">
      <w:pPr>
        <w:spacing w:after="0" w:line="240" w:lineRule="auto"/>
        <w:ind w:left="547" w:hanging="547"/>
        <w:jc w:val="both"/>
        <w:rPr>
          <w:rFonts w:ascii="Times New Roman" w:hAnsi="Times New Roman" w:cs="Times New Roman"/>
          <w:sz w:val="24"/>
          <w:szCs w:val="24"/>
        </w:rPr>
      </w:pPr>
      <w:r w:rsidRPr="00A42A2B">
        <w:rPr>
          <w:rFonts w:ascii="Times New Roman" w:hAnsi="Times New Roman" w:cs="Times New Roman"/>
          <w:sz w:val="24"/>
          <w:szCs w:val="24"/>
        </w:rPr>
        <w:t>[30</w:t>
      </w:r>
      <w:r w:rsidR="00E3643B" w:rsidRPr="00A42A2B">
        <w:rPr>
          <w:rFonts w:ascii="Times New Roman" w:hAnsi="Times New Roman" w:cs="Times New Roman"/>
          <w:sz w:val="24"/>
          <w:szCs w:val="24"/>
        </w:rPr>
        <w:t>]</w:t>
      </w:r>
      <w:r w:rsidR="00E3643B" w:rsidRPr="00A42A2B">
        <w:rPr>
          <w:rFonts w:ascii="Times New Roman" w:hAnsi="Times New Roman" w:cs="Times New Roman"/>
          <w:sz w:val="24"/>
          <w:szCs w:val="24"/>
        </w:rPr>
        <w:tab/>
      </w:r>
      <w:proofErr w:type="spellStart"/>
      <w:r w:rsidR="00E3643B" w:rsidRPr="00A42A2B">
        <w:rPr>
          <w:rFonts w:ascii="Times New Roman" w:hAnsi="Times New Roman" w:cs="Times New Roman"/>
          <w:sz w:val="24"/>
          <w:szCs w:val="24"/>
        </w:rPr>
        <w:t>Singha</w:t>
      </w:r>
      <w:proofErr w:type="spellEnd"/>
      <w:r w:rsidR="00E3643B" w:rsidRPr="00A42A2B">
        <w:rPr>
          <w:rFonts w:ascii="Times New Roman" w:hAnsi="Times New Roman" w:cs="Times New Roman"/>
          <w:sz w:val="24"/>
          <w:szCs w:val="24"/>
        </w:rPr>
        <w:t xml:space="preserve">, A. S., </w:t>
      </w:r>
      <w:proofErr w:type="spellStart"/>
      <w:r w:rsidR="00E3643B" w:rsidRPr="00A42A2B">
        <w:rPr>
          <w:rFonts w:ascii="Times New Roman" w:hAnsi="Times New Roman" w:cs="Times New Roman"/>
          <w:sz w:val="24"/>
          <w:szCs w:val="24"/>
        </w:rPr>
        <w:t>Guleria</w:t>
      </w:r>
      <w:proofErr w:type="spellEnd"/>
      <w:r w:rsidR="00E3643B" w:rsidRPr="00A42A2B">
        <w:rPr>
          <w:rFonts w:ascii="Times New Roman" w:hAnsi="Times New Roman" w:cs="Times New Roman"/>
          <w:sz w:val="24"/>
          <w:szCs w:val="24"/>
        </w:rPr>
        <w:t xml:space="preserve">, A., </w:t>
      </w:r>
      <w:proofErr w:type="spellStart"/>
      <w:r w:rsidR="00E3643B" w:rsidRPr="00A42A2B">
        <w:rPr>
          <w:rFonts w:ascii="Times New Roman" w:hAnsi="Times New Roman" w:cs="Times New Roman"/>
          <w:sz w:val="24"/>
          <w:szCs w:val="24"/>
        </w:rPr>
        <w:t>Rana</w:t>
      </w:r>
      <w:proofErr w:type="spellEnd"/>
      <w:r w:rsidR="00E3643B" w:rsidRPr="00A42A2B">
        <w:rPr>
          <w:rFonts w:ascii="Times New Roman" w:hAnsi="Times New Roman" w:cs="Times New Roman"/>
          <w:sz w:val="24"/>
          <w:szCs w:val="24"/>
        </w:rPr>
        <w:t>, R. K., Ascorbic acid/H</w:t>
      </w:r>
      <w:r w:rsidR="00E3643B" w:rsidRPr="00A42A2B">
        <w:rPr>
          <w:rFonts w:ascii="Times New Roman" w:hAnsi="Times New Roman" w:cs="Times New Roman"/>
          <w:sz w:val="24"/>
          <w:szCs w:val="24"/>
          <w:vertAlign w:val="subscript"/>
        </w:rPr>
        <w:t>2</w:t>
      </w:r>
      <w:r w:rsidR="00E3643B" w:rsidRPr="00A42A2B">
        <w:rPr>
          <w:rFonts w:ascii="Times New Roman" w:hAnsi="Times New Roman" w:cs="Times New Roman"/>
          <w:sz w:val="24"/>
          <w:szCs w:val="24"/>
        </w:rPr>
        <w:t>O</w:t>
      </w:r>
      <w:r w:rsidR="00E3643B" w:rsidRPr="00A42A2B">
        <w:rPr>
          <w:rFonts w:ascii="Times New Roman" w:hAnsi="Times New Roman" w:cs="Times New Roman"/>
          <w:sz w:val="24"/>
          <w:szCs w:val="24"/>
          <w:vertAlign w:val="subscript"/>
        </w:rPr>
        <w:t>2</w:t>
      </w:r>
      <w:r w:rsidR="00E3643B" w:rsidRPr="00A42A2B">
        <w:rPr>
          <w:rFonts w:ascii="Times New Roman" w:hAnsi="Times New Roman" w:cs="Times New Roman"/>
          <w:sz w:val="24"/>
          <w:szCs w:val="24"/>
        </w:rPr>
        <w:t xml:space="preserve">-initiated graft copolymerization of methyl methacrylate onto </w:t>
      </w:r>
      <w:proofErr w:type="spellStart"/>
      <w:r w:rsidR="00E3643B" w:rsidRPr="00A42A2B">
        <w:rPr>
          <w:rFonts w:ascii="Times New Roman" w:hAnsi="Times New Roman" w:cs="Times New Roman"/>
          <w:i/>
          <w:iCs/>
          <w:sz w:val="24"/>
          <w:szCs w:val="24"/>
        </w:rPr>
        <w:t>Abelmoschus</w:t>
      </w:r>
      <w:proofErr w:type="spellEnd"/>
      <w:r w:rsidR="00E3643B" w:rsidRPr="00A42A2B">
        <w:rPr>
          <w:rFonts w:ascii="Times New Roman" w:hAnsi="Times New Roman" w:cs="Times New Roman"/>
          <w:i/>
          <w:iCs/>
          <w:sz w:val="24"/>
          <w:szCs w:val="24"/>
        </w:rPr>
        <w:t xml:space="preserve"> </w:t>
      </w:r>
      <w:proofErr w:type="spellStart"/>
      <w:r w:rsidR="00E3643B" w:rsidRPr="00A42A2B">
        <w:rPr>
          <w:rFonts w:ascii="Times New Roman" w:hAnsi="Times New Roman" w:cs="Times New Roman"/>
          <w:i/>
          <w:iCs/>
          <w:sz w:val="24"/>
          <w:szCs w:val="24"/>
        </w:rPr>
        <w:t>Esculentus</w:t>
      </w:r>
      <w:proofErr w:type="spellEnd"/>
      <w:r w:rsidR="00E3643B" w:rsidRPr="00A42A2B">
        <w:rPr>
          <w:rFonts w:ascii="Times New Roman" w:hAnsi="Times New Roman" w:cs="Times New Roman"/>
          <w:sz w:val="24"/>
          <w:szCs w:val="24"/>
        </w:rPr>
        <w:t xml:space="preserve"> fiber: A kinetic approach. </w:t>
      </w:r>
      <w:r w:rsidR="00E3643B" w:rsidRPr="00A42A2B">
        <w:rPr>
          <w:rFonts w:ascii="Times New Roman" w:hAnsi="Times New Roman" w:cs="Times New Roman"/>
          <w:i/>
          <w:iCs/>
          <w:sz w:val="24"/>
          <w:szCs w:val="24"/>
        </w:rPr>
        <w:t xml:space="preserve">Int. J. </w:t>
      </w:r>
      <w:proofErr w:type="spellStart"/>
      <w:r w:rsidR="00E3643B" w:rsidRPr="00A42A2B">
        <w:rPr>
          <w:rFonts w:ascii="Times New Roman" w:hAnsi="Times New Roman" w:cs="Times New Roman"/>
          <w:i/>
          <w:iCs/>
          <w:sz w:val="24"/>
          <w:szCs w:val="24"/>
        </w:rPr>
        <w:t>Polym</w:t>
      </w:r>
      <w:proofErr w:type="spellEnd"/>
      <w:r w:rsidR="00E3643B" w:rsidRPr="00A42A2B">
        <w:rPr>
          <w:rFonts w:ascii="Times New Roman" w:hAnsi="Times New Roman" w:cs="Times New Roman"/>
          <w:i/>
          <w:iCs/>
          <w:sz w:val="24"/>
          <w:szCs w:val="24"/>
        </w:rPr>
        <w:t xml:space="preserve">. Anal. </w:t>
      </w:r>
      <w:proofErr w:type="spellStart"/>
      <w:r w:rsidR="00E3643B" w:rsidRPr="00A42A2B">
        <w:rPr>
          <w:rFonts w:ascii="Times New Roman" w:hAnsi="Times New Roman" w:cs="Times New Roman"/>
          <w:i/>
          <w:iCs/>
          <w:sz w:val="24"/>
          <w:szCs w:val="24"/>
        </w:rPr>
        <w:t>Charac</w:t>
      </w:r>
      <w:r w:rsidR="00FE20FB" w:rsidRPr="00A42A2B">
        <w:rPr>
          <w:rFonts w:ascii="Times New Roman" w:hAnsi="Times New Roman" w:cs="Times New Roman"/>
          <w:i/>
          <w:iCs/>
          <w:sz w:val="24"/>
          <w:szCs w:val="24"/>
        </w:rPr>
        <w:t>t</w:t>
      </w:r>
      <w:proofErr w:type="spellEnd"/>
      <w:r w:rsidR="00E3643B" w:rsidRPr="00A42A2B">
        <w:rPr>
          <w:rFonts w:ascii="Times New Roman" w:hAnsi="Times New Roman" w:cs="Times New Roman"/>
          <w:i/>
          <w:iCs/>
          <w:sz w:val="24"/>
          <w:szCs w:val="24"/>
        </w:rPr>
        <w:t xml:space="preserve">. </w:t>
      </w:r>
      <w:r w:rsidR="00E3643B" w:rsidRPr="00A42A2B">
        <w:rPr>
          <w:rFonts w:ascii="Times New Roman" w:hAnsi="Times New Roman" w:cs="Times New Roman"/>
          <w:sz w:val="24"/>
          <w:szCs w:val="24"/>
        </w:rPr>
        <w:t xml:space="preserve">2013, </w:t>
      </w:r>
      <w:r w:rsidR="00E3643B" w:rsidRPr="00A42A2B">
        <w:rPr>
          <w:rFonts w:ascii="Times New Roman" w:hAnsi="Times New Roman" w:cs="Times New Roman"/>
          <w:i/>
          <w:iCs/>
          <w:sz w:val="24"/>
          <w:szCs w:val="24"/>
        </w:rPr>
        <w:t>18</w:t>
      </w:r>
      <w:r w:rsidR="00E3643B" w:rsidRPr="00A42A2B">
        <w:rPr>
          <w:rFonts w:ascii="Times New Roman" w:hAnsi="Times New Roman" w:cs="Times New Roman"/>
          <w:sz w:val="24"/>
          <w:szCs w:val="24"/>
        </w:rPr>
        <w:t>, 1-14.</w:t>
      </w:r>
    </w:p>
    <w:p w:rsidR="00952911" w:rsidRPr="00A42A2B" w:rsidRDefault="00952911" w:rsidP="00BE6E85">
      <w:pPr>
        <w:spacing w:after="0" w:line="240" w:lineRule="auto"/>
        <w:ind w:left="547" w:hanging="547"/>
        <w:jc w:val="both"/>
        <w:rPr>
          <w:rFonts w:ascii="Times New Roman" w:hAnsi="Times New Roman" w:cs="Times New Roman"/>
          <w:sz w:val="24"/>
          <w:szCs w:val="24"/>
        </w:rPr>
      </w:pPr>
    </w:p>
    <w:p w:rsidR="00952911" w:rsidRPr="00A42A2B" w:rsidRDefault="00B85D06" w:rsidP="00BE6E85">
      <w:pPr>
        <w:spacing w:after="0" w:line="240" w:lineRule="auto"/>
        <w:ind w:left="547" w:hanging="547"/>
        <w:jc w:val="both"/>
        <w:rPr>
          <w:rFonts w:ascii="Times New Roman" w:hAnsi="Times New Roman" w:cs="Times New Roman"/>
          <w:b/>
          <w:bCs/>
          <w:szCs w:val="24"/>
          <w:lang w:val="en"/>
        </w:rPr>
      </w:pPr>
      <w:r w:rsidRPr="00A42A2B">
        <w:rPr>
          <w:rFonts w:ascii="Times New Roman" w:hAnsi="Times New Roman" w:cs="Times New Roman"/>
          <w:sz w:val="24"/>
          <w:szCs w:val="24"/>
        </w:rPr>
        <w:t>[31</w:t>
      </w:r>
      <w:r w:rsidR="00952911" w:rsidRPr="00A42A2B">
        <w:rPr>
          <w:rFonts w:ascii="Times New Roman" w:hAnsi="Times New Roman" w:cs="Times New Roman"/>
          <w:sz w:val="24"/>
          <w:szCs w:val="24"/>
        </w:rPr>
        <w:t>]</w:t>
      </w:r>
      <w:r w:rsidR="00952911" w:rsidRPr="00A42A2B">
        <w:rPr>
          <w:rFonts w:ascii="Times New Roman" w:hAnsi="Times New Roman" w:cs="Times New Roman"/>
          <w:sz w:val="24"/>
          <w:szCs w:val="24"/>
        </w:rPr>
        <w:tab/>
      </w:r>
      <w:proofErr w:type="spellStart"/>
      <w:r w:rsidR="00952911" w:rsidRPr="00A42A2B">
        <w:rPr>
          <w:rFonts w:ascii="Times New Roman" w:hAnsi="Times New Roman" w:cs="Times New Roman"/>
          <w:szCs w:val="24"/>
        </w:rPr>
        <w:t>Qudsieh</w:t>
      </w:r>
      <w:proofErr w:type="spellEnd"/>
      <w:r w:rsidR="00952911" w:rsidRPr="00A42A2B">
        <w:rPr>
          <w:rFonts w:ascii="Times New Roman" w:hAnsi="Times New Roman" w:cs="Times New Roman"/>
          <w:szCs w:val="24"/>
        </w:rPr>
        <w:t xml:space="preserve">, I. Y. M., </w:t>
      </w:r>
      <w:proofErr w:type="spellStart"/>
      <w:r w:rsidR="00952911" w:rsidRPr="00A42A2B">
        <w:rPr>
          <w:rFonts w:ascii="Times New Roman" w:hAnsi="Times New Roman" w:cs="Times New Roman"/>
          <w:sz w:val="24"/>
          <w:szCs w:val="24"/>
        </w:rPr>
        <w:t>Fakhru'l-Razi</w:t>
      </w:r>
      <w:proofErr w:type="spellEnd"/>
      <w:r w:rsidR="00952911" w:rsidRPr="00A42A2B">
        <w:rPr>
          <w:rFonts w:ascii="Times New Roman" w:hAnsi="Times New Roman" w:cs="Times New Roman"/>
          <w:sz w:val="24"/>
          <w:szCs w:val="24"/>
        </w:rPr>
        <w:t xml:space="preserve">, A., </w:t>
      </w:r>
      <w:proofErr w:type="spellStart"/>
      <w:r w:rsidR="00952911" w:rsidRPr="00A42A2B">
        <w:rPr>
          <w:rFonts w:ascii="Times New Roman" w:hAnsi="Times New Roman" w:cs="Times New Roman"/>
          <w:sz w:val="24"/>
          <w:szCs w:val="24"/>
        </w:rPr>
        <w:t>Muyibi</w:t>
      </w:r>
      <w:proofErr w:type="spellEnd"/>
      <w:r w:rsidR="00952911" w:rsidRPr="00A42A2B">
        <w:rPr>
          <w:rFonts w:ascii="Times New Roman" w:hAnsi="Times New Roman" w:cs="Times New Roman"/>
          <w:sz w:val="24"/>
          <w:szCs w:val="24"/>
        </w:rPr>
        <w:t>, S. A., Ahmad,</w:t>
      </w:r>
      <w:r w:rsidR="00952911" w:rsidRPr="00A42A2B">
        <w:rPr>
          <w:rFonts w:ascii="Times New Roman" w:hAnsi="Times New Roman" w:cs="Times New Roman"/>
          <w:szCs w:val="24"/>
        </w:rPr>
        <w:t xml:space="preserve"> M. B., </w:t>
      </w:r>
      <w:r w:rsidR="00952911" w:rsidRPr="00A42A2B">
        <w:rPr>
          <w:rFonts w:ascii="Times New Roman" w:hAnsi="Times New Roman" w:cs="Times New Roman"/>
          <w:sz w:val="24"/>
          <w:szCs w:val="24"/>
        </w:rPr>
        <w:t>Rahman,</w:t>
      </w:r>
      <w:r w:rsidR="00952911" w:rsidRPr="00A42A2B">
        <w:rPr>
          <w:rFonts w:ascii="Times New Roman" w:hAnsi="Times New Roman" w:cs="Times New Roman"/>
          <w:szCs w:val="24"/>
        </w:rPr>
        <w:t xml:space="preserve"> M. Z. A., </w:t>
      </w:r>
      <w:proofErr w:type="spellStart"/>
      <w:r w:rsidR="00952911" w:rsidRPr="00A42A2B">
        <w:rPr>
          <w:rFonts w:ascii="Times New Roman" w:hAnsi="Times New Roman" w:cs="Times New Roman"/>
          <w:sz w:val="24"/>
          <w:szCs w:val="24"/>
        </w:rPr>
        <w:t>Yunus</w:t>
      </w:r>
      <w:proofErr w:type="spellEnd"/>
      <w:r w:rsidR="00952911" w:rsidRPr="00A42A2B">
        <w:rPr>
          <w:rFonts w:ascii="Times New Roman" w:hAnsi="Times New Roman" w:cs="Times New Roman"/>
          <w:szCs w:val="24"/>
        </w:rPr>
        <w:t xml:space="preserve">, W. M. Z. W., </w:t>
      </w:r>
      <w:r w:rsidR="00952911" w:rsidRPr="00A42A2B">
        <w:rPr>
          <w:rFonts w:ascii="Times New Roman" w:hAnsi="Times New Roman" w:cs="Times New Roman"/>
          <w:sz w:val="24"/>
          <w:szCs w:val="24"/>
          <w:lang w:val="en"/>
        </w:rPr>
        <w:t xml:space="preserve">Preparation and characterization of poly(methyl methacrylate) grafted sago starch using potassium </w:t>
      </w:r>
      <w:proofErr w:type="spellStart"/>
      <w:r w:rsidR="00952911" w:rsidRPr="00A42A2B">
        <w:rPr>
          <w:rFonts w:ascii="Times New Roman" w:hAnsi="Times New Roman" w:cs="Times New Roman"/>
          <w:sz w:val="24"/>
          <w:szCs w:val="24"/>
          <w:lang w:val="en"/>
        </w:rPr>
        <w:t>persulfate</w:t>
      </w:r>
      <w:proofErr w:type="spellEnd"/>
      <w:r w:rsidR="00952911" w:rsidRPr="00A42A2B">
        <w:rPr>
          <w:rFonts w:ascii="Times New Roman" w:hAnsi="Times New Roman" w:cs="Times New Roman"/>
          <w:sz w:val="24"/>
          <w:szCs w:val="24"/>
          <w:lang w:val="en"/>
        </w:rPr>
        <w:t xml:space="preserve"> as redox initiator. </w:t>
      </w:r>
      <w:r w:rsidR="00952911" w:rsidRPr="00A42A2B">
        <w:rPr>
          <w:rFonts w:ascii="Times New Roman" w:hAnsi="Times New Roman" w:cs="Times New Roman"/>
          <w:i/>
          <w:iCs/>
          <w:sz w:val="24"/>
          <w:szCs w:val="24"/>
          <w:lang w:val="en"/>
        </w:rPr>
        <w:t xml:space="preserve">J. Appl. </w:t>
      </w:r>
      <w:proofErr w:type="spellStart"/>
      <w:r w:rsidR="00952911" w:rsidRPr="00A42A2B">
        <w:rPr>
          <w:rFonts w:ascii="Times New Roman" w:hAnsi="Times New Roman" w:cs="Times New Roman"/>
          <w:i/>
          <w:iCs/>
          <w:sz w:val="24"/>
          <w:szCs w:val="24"/>
          <w:lang w:val="en"/>
        </w:rPr>
        <w:t>Polym</w:t>
      </w:r>
      <w:proofErr w:type="spellEnd"/>
      <w:r w:rsidR="00952911" w:rsidRPr="00A42A2B">
        <w:rPr>
          <w:rFonts w:ascii="Times New Roman" w:hAnsi="Times New Roman" w:cs="Times New Roman"/>
          <w:i/>
          <w:iCs/>
          <w:sz w:val="24"/>
          <w:szCs w:val="24"/>
          <w:lang w:val="en"/>
        </w:rPr>
        <w:t xml:space="preserve">. Sci. </w:t>
      </w:r>
      <w:r w:rsidR="00952911" w:rsidRPr="00A42A2B">
        <w:rPr>
          <w:rFonts w:ascii="Times New Roman" w:hAnsi="Times New Roman" w:cs="Times New Roman"/>
          <w:sz w:val="24"/>
          <w:szCs w:val="24"/>
          <w:lang w:val="en"/>
        </w:rPr>
        <w:t xml:space="preserve">2004, </w:t>
      </w:r>
      <w:r w:rsidR="00952911" w:rsidRPr="00A42A2B">
        <w:rPr>
          <w:rFonts w:ascii="Times New Roman" w:hAnsi="Times New Roman" w:cs="Times New Roman"/>
          <w:i/>
          <w:iCs/>
          <w:sz w:val="24"/>
          <w:szCs w:val="24"/>
          <w:lang w:val="en"/>
        </w:rPr>
        <w:t>94</w:t>
      </w:r>
      <w:r w:rsidR="00952911" w:rsidRPr="00A42A2B">
        <w:rPr>
          <w:rFonts w:ascii="Times New Roman" w:hAnsi="Times New Roman" w:cs="Times New Roman"/>
          <w:sz w:val="24"/>
          <w:szCs w:val="24"/>
          <w:lang w:val="en"/>
        </w:rPr>
        <w:t>, 1891-1897.</w:t>
      </w:r>
    </w:p>
    <w:p w:rsidR="00444917" w:rsidRPr="00A42A2B" w:rsidRDefault="00444917" w:rsidP="00BE6E85">
      <w:pPr>
        <w:spacing w:after="0" w:line="240" w:lineRule="auto"/>
        <w:ind w:left="547" w:hanging="547"/>
        <w:jc w:val="both"/>
        <w:rPr>
          <w:rFonts w:ascii="Times New Roman" w:hAnsi="Times New Roman" w:cs="Times New Roman"/>
          <w:sz w:val="24"/>
          <w:szCs w:val="24"/>
          <w:lang w:val="en"/>
        </w:rPr>
      </w:pPr>
    </w:p>
    <w:p w:rsidR="00444917" w:rsidRPr="00A42A2B" w:rsidRDefault="00B85D06" w:rsidP="00444917">
      <w:pPr>
        <w:spacing w:after="0" w:line="240" w:lineRule="auto"/>
        <w:ind w:left="547" w:hanging="547"/>
        <w:jc w:val="both"/>
        <w:rPr>
          <w:rFonts w:ascii="Times New Roman" w:hAnsi="Times New Roman" w:cs="Times New Roman"/>
          <w:sz w:val="24"/>
          <w:szCs w:val="24"/>
          <w:lang w:val="en"/>
        </w:rPr>
      </w:pPr>
      <w:r w:rsidRPr="00A42A2B">
        <w:rPr>
          <w:rFonts w:ascii="Times New Roman" w:hAnsi="Times New Roman" w:cs="Times New Roman"/>
          <w:sz w:val="24"/>
          <w:szCs w:val="24"/>
          <w:lang w:val="en"/>
        </w:rPr>
        <w:t>[32</w:t>
      </w:r>
      <w:r w:rsidR="00444917" w:rsidRPr="00A42A2B">
        <w:rPr>
          <w:rFonts w:ascii="Times New Roman" w:hAnsi="Times New Roman" w:cs="Times New Roman"/>
          <w:sz w:val="24"/>
          <w:szCs w:val="24"/>
          <w:lang w:val="en"/>
        </w:rPr>
        <w:t>]</w:t>
      </w:r>
      <w:r w:rsidR="00444917" w:rsidRPr="00A42A2B">
        <w:rPr>
          <w:rFonts w:ascii="Times New Roman" w:hAnsi="Times New Roman" w:cs="Times New Roman"/>
          <w:sz w:val="24"/>
          <w:szCs w:val="24"/>
          <w:lang w:val="en"/>
        </w:rPr>
        <w:tab/>
        <w:t xml:space="preserve">Fischer, E. W., </w:t>
      </w:r>
      <w:proofErr w:type="spellStart"/>
      <w:r w:rsidR="00444917" w:rsidRPr="00A42A2B">
        <w:rPr>
          <w:rFonts w:ascii="Times New Roman" w:hAnsi="Times New Roman" w:cs="Times New Roman"/>
          <w:sz w:val="24"/>
          <w:szCs w:val="24"/>
          <w:lang w:val="en"/>
        </w:rPr>
        <w:t>Sterzel</w:t>
      </w:r>
      <w:proofErr w:type="spellEnd"/>
      <w:r w:rsidR="00444917" w:rsidRPr="00A42A2B">
        <w:rPr>
          <w:rFonts w:ascii="Times New Roman" w:hAnsi="Times New Roman" w:cs="Times New Roman"/>
          <w:sz w:val="24"/>
          <w:szCs w:val="24"/>
          <w:lang w:val="en"/>
        </w:rPr>
        <w:t xml:space="preserve">, H. J., Wegner, G., Investigation of the structure of solution grown crystals of </w:t>
      </w:r>
      <w:proofErr w:type="spellStart"/>
      <w:r w:rsidR="00444917" w:rsidRPr="00A42A2B">
        <w:rPr>
          <w:rFonts w:ascii="Times New Roman" w:hAnsi="Times New Roman" w:cs="Times New Roman"/>
          <w:sz w:val="24"/>
          <w:szCs w:val="24"/>
          <w:lang w:val="en"/>
        </w:rPr>
        <w:t>lactide</w:t>
      </w:r>
      <w:proofErr w:type="spellEnd"/>
      <w:r w:rsidR="00444917" w:rsidRPr="00A42A2B">
        <w:rPr>
          <w:rFonts w:ascii="Times New Roman" w:hAnsi="Times New Roman" w:cs="Times New Roman"/>
          <w:sz w:val="24"/>
          <w:szCs w:val="24"/>
          <w:lang w:val="en"/>
        </w:rPr>
        <w:t xml:space="preserve"> copolymers by means of chemical reactions. </w:t>
      </w:r>
      <w:r w:rsidR="00444917" w:rsidRPr="00A42A2B">
        <w:rPr>
          <w:rFonts w:ascii="Times New Roman" w:hAnsi="Times New Roman" w:cs="Times New Roman"/>
          <w:i/>
          <w:iCs/>
          <w:sz w:val="24"/>
          <w:szCs w:val="24"/>
          <w:lang w:val="en"/>
        </w:rPr>
        <w:t xml:space="preserve">Colloid </w:t>
      </w:r>
      <w:proofErr w:type="spellStart"/>
      <w:r w:rsidR="00444917" w:rsidRPr="00A42A2B">
        <w:rPr>
          <w:rFonts w:ascii="Times New Roman" w:hAnsi="Times New Roman" w:cs="Times New Roman"/>
          <w:i/>
          <w:iCs/>
          <w:sz w:val="24"/>
          <w:szCs w:val="24"/>
          <w:lang w:val="en"/>
        </w:rPr>
        <w:t>Polym</w:t>
      </w:r>
      <w:proofErr w:type="spellEnd"/>
      <w:r w:rsidR="00444917" w:rsidRPr="00A42A2B">
        <w:rPr>
          <w:rFonts w:ascii="Times New Roman" w:hAnsi="Times New Roman" w:cs="Times New Roman"/>
          <w:i/>
          <w:iCs/>
          <w:sz w:val="24"/>
          <w:szCs w:val="24"/>
          <w:lang w:val="en"/>
        </w:rPr>
        <w:t>. Sci.</w:t>
      </w:r>
      <w:r w:rsidR="00444917" w:rsidRPr="00A42A2B">
        <w:rPr>
          <w:rFonts w:ascii="Times New Roman" w:hAnsi="Times New Roman" w:cs="Times New Roman"/>
          <w:sz w:val="24"/>
          <w:szCs w:val="24"/>
          <w:lang w:val="en"/>
        </w:rPr>
        <w:t xml:space="preserve"> 1973, </w:t>
      </w:r>
      <w:r w:rsidR="00444917" w:rsidRPr="00A42A2B">
        <w:rPr>
          <w:rFonts w:ascii="Times New Roman" w:hAnsi="Times New Roman" w:cs="Times New Roman"/>
          <w:i/>
          <w:iCs/>
          <w:sz w:val="24"/>
          <w:szCs w:val="24"/>
          <w:lang w:val="en"/>
        </w:rPr>
        <w:t>251</w:t>
      </w:r>
      <w:r w:rsidR="00444917" w:rsidRPr="00A42A2B">
        <w:rPr>
          <w:rFonts w:ascii="Times New Roman" w:hAnsi="Times New Roman" w:cs="Times New Roman"/>
          <w:sz w:val="24"/>
          <w:szCs w:val="24"/>
          <w:lang w:val="en"/>
        </w:rPr>
        <w:t>, 980-990.</w:t>
      </w:r>
    </w:p>
    <w:p w:rsidR="00BE6E85" w:rsidRPr="00A42A2B" w:rsidRDefault="00BE6E85" w:rsidP="00BE6E85">
      <w:pPr>
        <w:spacing w:after="0" w:line="240" w:lineRule="auto"/>
        <w:ind w:left="547" w:hanging="547"/>
        <w:jc w:val="both"/>
        <w:rPr>
          <w:rFonts w:ascii="Times New Roman" w:hAnsi="Times New Roman" w:cs="Times New Roman"/>
          <w:sz w:val="24"/>
          <w:szCs w:val="24"/>
          <w:lang w:val="en"/>
        </w:rPr>
      </w:pPr>
    </w:p>
    <w:p w:rsidR="00BE6E85" w:rsidRPr="00A42A2B" w:rsidRDefault="00B85D06" w:rsidP="00BE6E85">
      <w:pPr>
        <w:spacing w:after="0" w:line="240" w:lineRule="auto"/>
        <w:ind w:left="547" w:hanging="547"/>
        <w:jc w:val="both"/>
        <w:rPr>
          <w:rFonts w:ascii="Times New Roman" w:hAnsi="Times New Roman" w:cs="Angsana New"/>
          <w:sz w:val="24"/>
          <w:szCs w:val="24"/>
          <w:lang w:val="en"/>
        </w:rPr>
      </w:pPr>
      <w:r w:rsidRPr="00A42A2B">
        <w:rPr>
          <w:rFonts w:ascii="Times New Roman" w:hAnsi="Times New Roman" w:cs="Angsana New"/>
          <w:sz w:val="24"/>
          <w:szCs w:val="24"/>
        </w:rPr>
        <w:t>[33</w:t>
      </w:r>
      <w:r w:rsidR="00BE6E85" w:rsidRPr="00A42A2B">
        <w:rPr>
          <w:rFonts w:ascii="Times New Roman" w:hAnsi="Times New Roman" w:cs="Angsana New"/>
          <w:sz w:val="24"/>
          <w:szCs w:val="24"/>
        </w:rPr>
        <w:t>]</w:t>
      </w:r>
      <w:r w:rsidR="00BE6E85" w:rsidRPr="00A42A2B">
        <w:rPr>
          <w:rFonts w:ascii="Times New Roman" w:hAnsi="Times New Roman" w:cs="Angsana New"/>
          <w:sz w:val="24"/>
          <w:szCs w:val="24"/>
        </w:rPr>
        <w:tab/>
      </w:r>
      <w:proofErr w:type="spellStart"/>
      <w:r w:rsidR="00BE6E85" w:rsidRPr="00A42A2B">
        <w:rPr>
          <w:rFonts w:ascii="Times New Roman" w:hAnsi="Times New Roman" w:cs="Angsana New"/>
          <w:sz w:val="24"/>
          <w:szCs w:val="24"/>
        </w:rPr>
        <w:t>Ke</w:t>
      </w:r>
      <w:proofErr w:type="spellEnd"/>
      <w:r w:rsidR="00BE6E85" w:rsidRPr="00A42A2B">
        <w:rPr>
          <w:rFonts w:ascii="Times New Roman" w:hAnsi="Times New Roman" w:cs="Angsana New"/>
          <w:sz w:val="24"/>
          <w:szCs w:val="24"/>
        </w:rPr>
        <w:t xml:space="preserve">, T., Sun, X., </w:t>
      </w:r>
      <w:r w:rsidR="00BE6E85" w:rsidRPr="00A42A2B">
        <w:rPr>
          <w:rFonts w:ascii="Times New Roman" w:hAnsi="Times New Roman" w:cs="Angsana New"/>
          <w:sz w:val="24"/>
          <w:szCs w:val="24"/>
          <w:lang w:val="en"/>
        </w:rPr>
        <w:t xml:space="preserve">Melting behavior and crystallization kinetics of starch and </w:t>
      </w:r>
      <w:proofErr w:type="gramStart"/>
      <w:r w:rsidR="00BE6E85" w:rsidRPr="00A42A2B">
        <w:rPr>
          <w:rFonts w:ascii="Times New Roman" w:hAnsi="Times New Roman" w:cs="Angsana New"/>
          <w:sz w:val="24"/>
          <w:szCs w:val="24"/>
          <w:lang w:val="en"/>
        </w:rPr>
        <w:t>poly(</w:t>
      </w:r>
      <w:proofErr w:type="gramEnd"/>
      <w:r w:rsidR="00BE6E85" w:rsidRPr="00A42A2B">
        <w:rPr>
          <w:rFonts w:ascii="Times New Roman" w:hAnsi="Times New Roman" w:cs="Angsana New"/>
          <w:sz w:val="24"/>
          <w:szCs w:val="24"/>
          <w:lang w:val="en"/>
        </w:rPr>
        <w:t xml:space="preserve">lactic acid) composites. </w:t>
      </w:r>
      <w:r w:rsidR="00BE6E85" w:rsidRPr="00A42A2B">
        <w:rPr>
          <w:rFonts w:ascii="Times New Roman" w:hAnsi="Times New Roman" w:cs="Angsana New"/>
          <w:i/>
          <w:iCs/>
          <w:sz w:val="24"/>
          <w:szCs w:val="24"/>
          <w:lang w:val="en"/>
        </w:rPr>
        <w:t xml:space="preserve">J. Appl. </w:t>
      </w:r>
      <w:proofErr w:type="spellStart"/>
      <w:r w:rsidR="00BE6E85" w:rsidRPr="00A42A2B">
        <w:rPr>
          <w:rFonts w:ascii="Times New Roman" w:hAnsi="Times New Roman" w:cs="Angsana New"/>
          <w:i/>
          <w:iCs/>
          <w:sz w:val="24"/>
          <w:szCs w:val="24"/>
          <w:lang w:val="en"/>
        </w:rPr>
        <w:t>Polym</w:t>
      </w:r>
      <w:proofErr w:type="spellEnd"/>
      <w:r w:rsidR="00BE6E85" w:rsidRPr="00A42A2B">
        <w:rPr>
          <w:rFonts w:ascii="Times New Roman" w:hAnsi="Times New Roman" w:cs="Angsana New"/>
          <w:i/>
          <w:iCs/>
          <w:sz w:val="24"/>
          <w:szCs w:val="24"/>
          <w:lang w:val="en"/>
        </w:rPr>
        <w:t>. Sci.</w:t>
      </w:r>
      <w:r w:rsidR="00BE6E85" w:rsidRPr="00A42A2B">
        <w:rPr>
          <w:rFonts w:ascii="Times New Roman" w:hAnsi="Times New Roman" w:cs="Angsana New"/>
          <w:sz w:val="24"/>
          <w:szCs w:val="24"/>
          <w:lang w:val="en"/>
        </w:rPr>
        <w:t xml:space="preserve"> 2003, </w:t>
      </w:r>
      <w:r w:rsidR="00BE6E85" w:rsidRPr="00A42A2B">
        <w:rPr>
          <w:rFonts w:ascii="Times New Roman" w:hAnsi="Times New Roman" w:cs="Angsana New"/>
          <w:i/>
          <w:iCs/>
          <w:sz w:val="24"/>
          <w:szCs w:val="24"/>
          <w:lang w:val="en"/>
        </w:rPr>
        <w:t>89</w:t>
      </w:r>
      <w:r w:rsidR="00BE6E85" w:rsidRPr="00A42A2B">
        <w:rPr>
          <w:rFonts w:ascii="Times New Roman" w:hAnsi="Times New Roman" w:cs="Angsana New"/>
          <w:sz w:val="24"/>
          <w:szCs w:val="24"/>
          <w:lang w:val="en"/>
        </w:rPr>
        <w:t>, 1203-1210.</w:t>
      </w:r>
    </w:p>
    <w:p w:rsidR="00BE6E85" w:rsidRPr="00A42A2B" w:rsidRDefault="00BE6E85" w:rsidP="00BE6E85">
      <w:pPr>
        <w:spacing w:after="0" w:line="240" w:lineRule="auto"/>
        <w:ind w:left="547" w:hanging="547"/>
        <w:jc w:val="both"/>
        <w:rPr>
          <w:rFonts w:ascii="Times New Roman" w:hAnsi="Times New Roman" w:cs="Angsana New"/>
          <w:sz w:val="24"/>
          <w:szCs w:val="24"/>
          <w:cs/>
          <w:lang w:val="en"/>
        </w:rPr>
      </w:pPr>
    </w:p>
    <w:p w:rsidR="00BE6E85" w:rsidRPr="00A42A2B" w:rsidRDefault="00B85D06" w:rsidP="00BE6E85">
      <w:pPr>
        <w:spacing w:after="0" w:line="240" w:lineRule="auto"/>
        <w:ind w:left="547" w:hanging="547"/>
        <w:jc w:val="both"/>
        <w:rPr>
          <w:rFonts w:ascii="Times New Roman" w:hAnsi="Times New Roman" w:cs="Angsana New"/>
          <w:b/>
          <w:bCs/>
          <w:sz w:val="24"/>
          <w:szCs w:val="24"/>
          <w:lang w:val="en"/>
        </w:rPr>
      </w:pPr>
      <w:r w:rsidRPr="00A42A2B">
        <w:rPr>
          <w:rFonts w:ascii="Times New Roman" w:hAnsi="Times New Roman" w:cs="Angsana New"/>
          <w:sz w:val="24"/>
          <w:szCs w:val="24"/>
          <w:lang w:val="en"/>
        </w:rPr>
        <w:t>[34</w:t>
      </w:r>
      <w:r w:rsidR="00BE6E85" w:rsidRPr="00A42A2B">
        <w:rPr>
          <w:rFonts w:ascii="Times New Roman" w:hAnsi="Times New Roman" w:cs="Angsana New"/>
          <w:sz w:val="24"/>
          <w:szCs w:val="24"/>
          <w:lang w:val="en"/>
        </w:rPr>
        <w:t>]</w:t>
      </w:r>
      <w:r w:rsidR="00BE6E85" w:rsidRPr="00A42A2B">
        <w:rPr>
          <w:rFonts w:ascii="Times New Roman" w:hAnsi="Times New Roman" w:cs="Angsana New"/>
          <w:sz w:val="24"/>
          <w:szCs w:val="24"/>
          <w:lang w:val="en"/>
        </w:rPr>
        <w:tab/>
        <w:t xml:space="preserve">Zhang, J-F., Sun, X., Mechanical properties and crystallization behavior of </w:t>
      </w:r>
      <w:proofErr w:type="gramStart"/>
      <w:r w:rsidR="00BE6E85" w:rsidRPr="00A42A2B">
        <w:rPr>
          <w:rFonts w:ascii="Times New Roman" w:hAnsi="Times New Roman" w:cs="Angsana New"/>
          <w:sz w:val="24"/>
          <w:szCs w:val="24"/>
          <w:lang w:val="en"/>
        </w:rPr>
        <w:t>poly(</w:t>
      </w:r>
      <w:proofErr w:type="gramEnd"/>
      <w:r w:rsidR="00BE6E85" w:rsidRPr="00A42A2B">
        <w:rPr>
          <w:rFonts w:ascii="Times New Roman" w:hAnsi="Times New Roman" w:cs="Angsana New"/>
          <w:sz w:val="24"/>
          <w:szCs w:val="24"/>
          <w:lang w:val="en"/>
        </w:rPr>
        <w:t xml:space="preserve">lactic acid) blended with dendritic </w:t>
      </w:r>
      <w:proofErr w:type="spellStart"/>
      <w:r w:rsidR="00BE6E85" w:rsidRPr="00A42A2B">
        <w:rPr>
          <w:rFonts w:ascii="Times New Roman" w:hAnsi="Times New Roman" w:cs="Angsana New"/>
          <w:sz w:val="24"/>
          <w:szCs w:val="24"/>
          <w:lang w:val="en"/>
        </w:rPr>
        <w:t>hyperbranched</w:t>
      </w:r>
      <w:proofErr w:type="spellEnd"/>
      <w:r w:rsidR="00BE6E85" w:rsidRPr="00A42A2B">
        <w:rPr>
          <w:rFonts w:ascii="Times New Roman" w:hAnsi="Times New Roman" w:cs="Angsana New"/>
          <w:sz w:val="24"/>
          <w:szCs w:val="24"/>
          <w:lang w:val="en"/>
        </w:rPr>
        <w:t xml:space="preserve"> polymer. </w:t>
      </w:r>
      <w:proofErr w:type="spellStart"/>
      <w:r w:rsidR="00BE6E85" w:rsidRPr="00A42A2B">
        <w:rPr>
          <w:rFonts w:ascii="Times New Roman" w:hAnsi="Times New Roman" w:cs="Angsana New"/>
          <w:i/>
          <w:iCs/>
          <w:sz w:val="24"/>
          <w:szCs w:val="24"/>
          <w:lang w:val="en"/>
        </w:rPr>
        <w:t>Polym</w:t>
      </w:r>
      <w:proofErr w:type="spellEnd"/>
      <w:r w:rsidR="00BE6E85" w:rsidRPr="00A42A2B">
        <w:rPr>
          <w:rFonts w:ascii="Times New Roman" w:hAnsi="Times New Roman" w:cs="Angsana New"/>
          <w:i/>
          <w:iCs/>
          <w:sz w:val="24"/>
          <w:szCs w:val="24"/>
          <w:lang w:val="en"/>
        </w:rPr>
        <w:t>. Int.</w:t>
      </w:r>
      <w:r w:rsidR="00BE6E85" w:rsidRPr="00A42A2B">
        <w:rPr>
          <w:rFonts w:ascii="Times New Roman" w:hAnsi="Times New Roman" w:cs="Angsana New"/>
          <w:sz w:val="24"/>
          <w:szCs w:val="24"/>
          <w:lang w:val="en"/>
        </w:rPr>
        <w:t xml:space="preserve"> 2004, </w:t>
      </w:r>
      <w:r w:rsidR="00BE6E85" w:rsidRPr="00A42A2B">
        <w:rPr>
          <w:rFonts w:ascii="Times New Roman" w:hAnsi="Times New Roman" w:cs="Angsana New"/>
          <w:i/>
          <w:iCs/>
          <w:sz w:val="24"/>
          <w:szCs w:val="24"/>
          <w:lang w:val="en"/>
        </w:rPr>
        <w:t>53</w:t>
      </w:r>
      <w:r w:rsidR="00BE6E85" w:rsidRPr="00A42A2B">
        <w:rPr>
          <w:rFonts w:ascii="Times New Roman" w:hAnsi="Times New Roman" w:cs="Angsana New"/>
          <w:sz w:val="24"/>
          <w:szCs w:val="24"/>
          <w:lang w:val="en"/>
        </w:rPr>
        <w:t>, 716-722.</w:t>
      </w:r>
    </w:p>
    <w:p w:rsidR="00BE6E85" w:rsidRPr="00A42A2B" w:rsidRDefault="00BE6E85" w:rsidP="00BE6E85">
      <w:pPr>
        <w:spacing w:after="0" w:line="240" w:lineRule="auto"/>
        <w:ind w:left="540" w:hanging="540"/>
        <w:jc w:val="both"/>
        <w:rPr>
          <w:rFonts w:ascii="Times New Roman" w:hAnsi="Times New Roman"/>
          <w:b/>
          <w:bCs/>
          <w:szCs w:val="24"/>
          <w:cs/>
          <w:lang w:val="en"/>
        </w:rPr>
      </w:pPr>
    </w:p>
    <w:p w:rsidR="00991C65" w:rsidRPr="00A42A2B" w:rsidRDefault="00B85D06" w:rsidP="00991C65">
      <w:pPr>
        <w:spacing w:after="0" w:line="240" w:lineRule="auto"/>
        <w:ind w:left="547" w:hanging="547"/>
        <w:jc w:val="both"/>
        <w:rPr>
          <w:rFonts w:ascii="Times New Roman" w:hAnsi="Times New Roman" w:cs="Angsana New"/>
          <w:sz w:val="24"/>
          <w:szCs w:val="24"/>
        </w:rPr>
      </w:pPr>
      <w:r w:rsidRPr="00A42A2B">
        <w:rPr>
          <w:rFonts w:ascii="Times New Roman" w:hAnsi="Times New Roman" w:cs="Angsana New"/>
          <w:sz w:val="24"/>
          <w:szCs w:val="24"/>
          <w:lang w:val="en"/>
        </w:rPr>
        <w:t>[35</w:t>
      </w:r>
      <w:r w:rsidR="00991C65" w:rsidRPr="00A42A2B">
        <w:rPr>
          <w:rFonts w:ascii="Times New Roman" w:hAnsi="Times New Roman" w:cs="Angsana New"/>
          <w:sz w:val="24"/>
          <w:szCs w:val="24"/>
          <w:lang w:val="en"/>
        </w:rPr>
        <w:t>]</w:t>
      </w:r>
      <w:r w:rsidR="00991C65" w:rsidRPr="00A42A2B">
        <w:rPr>
          <w:rFonts w:ascii="Times New Roman" w:hAnsi="Times New Roman" w:cs="Angsana New"/>
          <w:sz w:val="24"/>
          <w:szCs w:val="24"/>
          <w:lang w:val="en"/>
        </w:rPr>
        <w:tab/>
      </w:r>
      <w:r w:rsidR="00991C65" w:rsidRPr="00A42A2B">
        <w:rPr>
          <w:rFonts w:ascii="Times New Roman" w:hAnsi="Times New Roman" w:cs="Angsana New"/>
          <w:sz w:val="24"/>
          <w:szCs w:val="24"/>
        </w:rPr>
        <w:t>Kang, K. S., Lee, S. I., Lee, T.J., Narayan, R., Shin, B. Y.,</w:t>
      </w:r>
      <w:r w:rsidR="00991C65" w:rsidRPr="00A42A2B">
        <w:t xml:space="preserve"> </w:t>
      </w:r>
      <w:r w:rsidR="00991C65" w:rsidRPr="00A42A2B">
        <w:rPr>
          <w:rFonts w:ascii="Times New Roman" w:hAnsi="Times New Roman" w:cs="Angsana New"/>
          <w:sz w:val="24"/>
          <w:szCs w:val="24"/>
        </w:rPr>
        <w:t xml:space="preserve">Effect of </w:t>
      </w:r>
      <w:proofErr w:type="spellStart"/>
      <w:r w:rsidR="00991C65" w:rsidRPr="00A42A2B">
        <w:rPr>
          <w:rFonts w:ascii="Times New Roman" w:hAnsi="Times New Roman" w:cs="Angsana New"/>
          <w:sz w:val="24"/>
          <w:szCs w:val="24"/>
        </w:rPr>
        <w:t>biobased</w:t>
      </w:r>
      <w:proofErr w:type="spellEnd"/>
      <w:r w:rsidR="00991C65" w:rsidRPr="00A42A2B">
        <w:rPr>
          <w:rFonts w:ascii="Times New Roman" w:hAnsi="Times New Roman" w:cs="Angsana New"/>
          <w:sz w:val="24"/>
          <w:szCs w:val="24"/>
        </w:rPr>
        <w:t xml:space="preserve"> and biodegradable nucleating agent on the isothermal crystallization of poly(lactic acid). </w:t>
      </w:r>
      <w:r w:rsidR="00991C65" w:rsidRPr="00A42A2B">
        <w:rPr>
          <w:rFonts w:ascii="Times New Roman" w:hAnsi="Times New Roman" w:cs="Angsana New"/>
          <w:i/>
          <w:iCs/>
          <w:sz w:val="24"/>
          <w:szCs w:val="24"/>
        </w:rPr>
        <w:t xml:space="preserve">Korean J. Chem. Eng. </w:t>
      </w:r>
      <w:r w:rsidR="00991C65" w:rsidRPr="00A42A2B">
        <w:rPr>
          <w:rFonts w:ascii="Times New Roman" w:hAnsi="Times New Roman" w:cs="Angsana New"/>
          <w:sz w:val="24"/>
          <w:szCs w:val="24"/>
        </w:rPr>
        <w:t xml:space="preserve">2008, </w:t>
      </w:r>
      <w:r w:rsidR="00991C65" w:rsidRPr="00A42A2B">
        <w:rPr>
          <w:rFonts w:ascii="Times New Roman" w:hAnsi="Times New Roman" w:cs="Angsana New"/>
          <w:i/>
          <w:iCs/>
          <w:sz w:val="24"/>
          <w:szCs w:val="24"/>
        </w:rPr>
        <w:t>25</w:t>
      </w:r>
      <w:r w:rsidR="00991C65" w:rsidRPr="00A42A2B">
        <w:rPr>
          <w:rFonts w:ascii="Times New Roman" w:hAnsi="Times New Roman" w:cs="Angsana New"/>
          <w:sz w:val="24"/>
          <w:szCs w:val="24"/>
        </w:rPr>
        <w:t xml:space="preserve">, 599-608. </w:t>
      </w:r>
    </w:p>
    <w:p w:rsidR="004B6490" w:rsidRPr="00A42A2B" w:rsidRDefault="004B6490" w:rsidP="00991C65">
      <w:pPr>
        <w:spacing w:after="0" w:line="240" w:lineRule="auto"/>
        <w:ind w:left="547" w:hanging="547"/>
        <w:jc w:val="both"/>
        <w:rPr>
          <w:rFonts w:ascii="Times New Roman" w:hAnsi="Times New Roman" w:cs="Angsana New"/>
          <w:sz w:val="24"/>
          <w:szCs w:val="24"/>
        </w:rPr>
      </w:pPr>
    </w:p>
    <w:p w:rsidR="004B6490" w:rsidRPr="00A42A2B" w:rsidRDefault="00B85D06" w:rsidP="00991C65">
      <w:pPr>
        <w:spacing w:after="0" w:line="240" w:lineRule="auto"/>
        <w:ind w:left="547" w:hanging="547"/>
        <w:jc w:val="both"/>
        <w:rPr>
          <w:rFonts w:ascii="Times New Roman" w:hAnsi="Times New Roman" w:cs="Angsana New"/>
          <w:sz w:val="24"/>
          <w:szCs w:val="24"/>
        </w:rPr>
      </w:pPr>
      <w:r w:rsidRPr="00A42A2B">
        <w:rPr>
          <w:rFonts w:ascii="Times New Roman" w:hAnsi="Times New Roman" w:cs="Angsana New"/>
          <w:sz w:val="24"/>
          <w:szCs w:val="24"/>
        </w:rPr>
        <w:t>[36</w:t>
      </w:r>
      <w:r w:rsidR="004B6490" w:rsidRPr="00A42A2B">
        <w:rPr>
          <w:rFonts w:ascii="Times New Roman" w:hAnsi="Times New Roman" w:cs="Angsana New"/>
          <w:sz w:val="24"/>
          <w:szCs w:val="24"/>
        </w:rPr>
        <w:t>]</w:t>
      </w:r>
      <w:r w:rsidR="004B6490" w:rsidRPr="00A42A2B">
        <w:rPr>
          <w:rFonts w:ascii="Times New Roman" w:hAnsi="Times New Roman" w:cs="Angsana New"/>
          <w:sz w:val="24"/>
          <w:szCs w:val="24"/>
        </w:rPr>
        <w:tab/>
      </w:r>
      <w:proofErr w:type="spellStart"/>
      <w:r w:rsidR="004B6490" w:rsidRPr="00A42A2B">
        <w:rPr>
          <w:rFonts w:ascii="Times New Roman" w:hAnsi="Times New Roman" w:cs="Angsana New"/>
          <w:sz w:val="24"/>
          <w:szCs w:val="24"/>
        </w:rPr>
        <w:t>T</w:t>
      </w:r>
      <w:r w:rsidR="004B6490" w:rsidRPr="00A42A2B">
        <w:rPr>
          <w:rFonts w:ascii="Times New Roman" w:hAnsi="Times New Roman" w:cs="Times New Roman"/>
          <w:sz w:val="24"/>
          <w:szCs w:val="24"/>
        </w:rPr>
        <w:t>á</w:t>
      </w:r>
      <w:r w:rsidR="004B6490" w:rsidRPr="00A42A2B">
        <w:rPr>
          <w:rFonts w:ascii="Times New Roman" w:hAnsi="Times New Roman" w:cs="Angsana New"/>
          <w:sz w:val="24"/>
          <w:szCs w:val="24"/>
        </w:rPr>
        <w:t>bi</w:t>
      </w:r>
      <w:proofErr w:type="spellEnd"/>
      <w:r w:rsidR="004B6490" w:rsidRPr="00A42A2B">
        <w:rPr>
          <w:rFonts w:ascii="Times New Roman" w:hAnsi="Times New Roman" w:cs="Angsana New"/>
          <w:sz w:val="24"/>
          <w:szCs w:val="24"/>
        </w:rPr>
        <w:t xml:space="preserve">, T., </w:t>
      </w:r>
      <w:proofErr w:type="spellStart"/>
      <w:r w:rsidR="004B6490" w:rsidRPr="00A42A2B">
        <w:rPr>
          <w:rFonts w:ascii="Times New Roman" w:hAnsi="Times New Roman" w:cs="Angsana New"/>
          <w:sz w:val="24"/>
          <w:szCs w:val="24"/>
        </w:rPr>
        <w:t>Saj</w:t>
      </w:r>
      <w:r w:rsidR="004B6490" w:rsidRPr="00A42A2B">
        <w:rPr>
          <w:rFonts w:ascii="Times New Roman" w:hAnsi="Times New Roman" w:cs="Times New Roman"/>
          <w:sz w:val="24"/>
          <w:szCs w:val="24"/>
        </w:rPr>
        <w:t>ó</w:t>
      </w:r>
      <w:proofErr w:type="spellEnd"/>
      <w:r w:rsidR="004B6490" w:rsidRPr="00A42A2B">
        <w:rPr>
          <w:rFonts w:ascii="Times New Roman" w:hAnsi="Times New Roman" w:cs="Angsana New"/>
          <w:sz w:val="24"/>
          <w:szCs w:val="24"/>
        </w:rPr>
        <w:t xml:space="preserve">, I. E., </w:t>
      </w:r>
      <w:proofErr w:type="spellStart"/>
      <w:r w:rsidR="004B6490" w:rsidRPr="00A42A2B">
        <w:rPr>
          <w:rFonts w:ascii="Times New Roman" w:hAnsi="Times New Roman" w:cs="Angsana New"/>
          <w:sz w:val="24"/>
          <w:szCs w:val="24"/>
        </w:rPr>
        <w:t>Szab</w:t>
      </w:r>
      <w:r w:rsidR="004B6490" w:rsidRPr="00A42A2B">
        <w:rPr>
          <w:rFonts w:ascii="Times New Roman" w:hAnsi="Times New Roman" w:cs="Times New Roman"/>
          <w:sz w:val="24"/>
          <w:szCs w:val="24"/>
        </w:rPr>
        <w:t>ó</w:t>
      </w:r>
      <w:proofErr w:type="spellEnd"/>
      <w:r w:rsidR="004B6490" w:rsidRPr="00A42A2B">
        <w:rPr>
          <w:rFonts w:ascii="Times New Roman" w:hAnsi="Times New Roman" w:cs="Angsana New"/>
          <w:sz w:val="24"/>
          <w:szCs w:val="24"/>
        </w:rPr>
        <w:t xml:space="preserve">, F., </w:t>
      </w:r>
      <w:proofErr w:type="spellStart"/>
      <w:r w:rsidR="004B6490" w:rsidRPr="00A42A2B">
        <w:rPr>
          <w:rFonts w:ascii="Times New Roman" w:hAnsi="Times New Roman" w:cs="Angsana New"/>
          <w:sz w:val="24"/>
          <w:szCs w:val="24"/>
        </w:rPr>
        <w:t>Luyt</w:t>
      </w:r>
      <w:proofErr w:type="spellEnd"/>
      <w:r w:rsidR="004B6490" w:rsidRPr="00A42A2B">
        <w:rPr>
          <w:rFonts w:ascii="Times New Roman" w:hAnsi="Times New Roman" w:cs="Angsana New"/>
          <w:sz w:val="24"/>
          <w:szCs w:val="24"/>
        </w:rPr>
        <w:t xml:space="preserve">, A. S., </w:t>
      </w:r>
      <w:proofErr w:type="spellStart"/>
      <w:r w:rsidR="004B6490" w:rsidRPr="00A42A2B">
        <w:rPr>
          <w:rFonts w:ascii="Times New Roman" w:hAnsi="Times New Roman" w:cs="Angsana New"/>
          <w:sz w:val="24"/>
          <w:szCs w:val="24"/>
        </w:rPr>
        <w:t>Kov</w:t>
      </w:r>
      <w:r w:rsidR="004B6490" w:rsidRPr="00A42A2B">
        <w:rPr>
          <w:rFonts w:ascii="Times New Roman" w:hAnsi="Times New Roman" w:cs="Times New Roman"/>
          <w:sz w:val="24"/>
          <w:szCs w:val="24"/>
        </w:rPr>
        <w:t>á</w:t>
      </w:r>
      <w:r w:rsidR="004B6490" w:rsidRPr="00A42A2B">
        <w:rPr>
          <w:rFonts w:ascii="Times New Roman" w:hAnsi="Times New Roman" w:cs="Angsana New"/>
          <w:sz w:val="24"/>
          <w:szCs w:val="24"/>
        </w:rPr>
        <w:t>cs</w:t>
      </w:r>
      <w:proofErr w:type="spellEnd"/>
      <w:r w:rsidR="004B6490" w:rsidRPr="00A42A2B">
        <w:rPr>
          <w:rFonts w:ascii="Times New Roman" w:hAnsi="Times New Roman" w:cs="Angsana New"/>
          <w:sz w:val="24"/>
          <w:szCs w:val="24"/>
        </w:rPr>
        <w:t xml:space="preserve">, J. G., Crystalline structure of annealed </w:t>
      </w:r>
      <w:proofErr w:type="spellStart"/>
      <w:r w:rsidR="004B6490" w:rsidRPr="00A42A2B">
        <w:rPr>
          <w:rFonts w:ascii="Times New Roman" w:hAnsi="Times New Roman" w:cs="Angsana New"/>
          <w:sz w:val="24"/>
          <w:szCs w:val="24"/>
        </w:rPr>
        <w:t>polylactic</w:t>
      </w:r>
      <w:proofErr w:type="spellEnd"/>
      <w:r w:rsidR="004B6490" w:rsidRPr="00A42A2B">
        <w:rPr>
          <w:rFonts w:ascii="Times New Roman" w:hAnsi="Times New Roman" w:cs="Angsana New"/>
          <w:sz w:val="24"/>
          <w:szCs w:val="24"/>
        </w:rPr>
        <w:t xml:space="preserve"> acid and its relation to processing. </w:t>
      </w:r>
      <w:r w:rsidR="004B6490" w:rsidRPr="00A42A2B">
        <w:rPr>
          <w:rFonts w:ascii="Times New Roman" w:hAnsi="Times New Roman" w:cs="Angsana New"/>
          <w:i/>
          <w:iCs/>
          <w:sz w:val="24"/>
          <w:szCs w:val="24"/>
        </w:rPr>
        <w:t xml:space="preserve">Express </w:t>
      </w:r>
      <w:proofErr w:type="spellStart"/>
      <w:r w:rsidR="004B6490" w:rsidRPr="00A42A2B">
        <w:rPr>
          <w:rFonts w:ascii="Times New Roman" w:hAnsi="Times New Roman" w:cs="Angsana New"/>
          <w:i/>
          <w:iCs/>
          <w:sz w:val="24"/>
          <w:szCs w:val="24"/>
        </w:rPr>
        <w:t>Polym</w:t>
      </w:r>
      <w:proofErr w:type="spellEnd"/>
      <w:r w:rsidR="00944ED8" w:rsidRPr="00A42A2B">
        <w:rPr>
          <w:rFonts w:ascii="Times New Roman" w:hAnsi="Times New Roman" w:cs="Angsana New"/>
          <w:i/>
          <w:iCs/>
          <w:sz w:val="24"/>
          <w:szCs w:val="24"/>
        </w:rPr>
        <w:t>.</w:t>
      </w:r>
      <w:r w:rsidR="004B6490" w:rsidRPr="00A42A2B">
        <w:rPr>
          <w:rFonts w:ascii="Times New Roman" w:hAnsi="Times New Roman" w:cs="Angsana New"/>
          <w:i/>
          <w:iCs/>
          <w:sz w:val="24"/>
          <w:szCs w:val="24"/>
        </w:rPr>
        <w:t xml:space="preserve"> </w:t>
      </w:r>
      <w:proofErr w:type="spellStart"/>
      <w:r w:rsidR="004B6490" w:rsidRPr="00A42A2B">
        <w:rPr>
          <w:rFonts w:ascii="Times New Roman" w:hAnsi="Times New Roman" w:cs="Angsana New"/>
          <w:i/>
          <w:iCs/>
          <w:sz w:val="24"/>
          <w:szCs w:val="24"/>
        </w:rPr>
        <w:t>Lett</w:t>
      </w:r>
      <w:proofErr w:type="spellEnd"/>
      <w:r w:rsidR="00944ED8" w:rsidRPr="00A42A2B">
        <w:rPr>
          <w:rFonts w:ascii="Times New Roman" w:hAnsi="Times New Roman" w:cs="Angsana New"/>
          <w:i/>
          <w:iCs/>
          <w:sz w:val="24"/>
          <w:szCs w:val="24"/>
        </w:rPr>
        <w:t xml:space="preserve">. </w:t>
      </w:r>
      <w:r w:rsidR="00944ED8" w:rsidRPr="00A42A2B">
        <w:rPr>
          <w:rFonts w:ascii="Times New Roman" w:hAnsi="Times New Roman" w:cs="Angsana New"/>
          <w:sz w:val="24"/>
          <w:szCs w:val="24"/>
        </w:rPr>
        <w:t xml:space="preserve">2010, </w:t>
      </w:r>
      <w:r w:rsidR="00944ED8" w:rsidRPr="00A42A2B">
        <w:rPr>
          <w:rFonts w:ascii="Times New Roman" w:hAnsi="Times New Roman" w:cs="Angsana New"/>
          <w:i/>
          <w:iCs/>
          <w:sz w:val="24"/>
          <w:szCs w:val="24"/>
        </w:rPr>
        <w:t>4</w:t>
      </w:r>
      <w:r w:rsidR="00944ED8" w:rsidRPr="00A42A2B">
        <w:rPr>
          <w:rFonts w:ascii="Times New Roman" w:hAnsi="Times New Roman" w:cs="Angsana New"/>
          <w:sz w:val="24"/>
          <w:szCs w:val="24"/>
        </w:rPr>
        <w:t>, 659-668.</w:t>
      </w:r>
    </w:p>
    <w:p w:rsidR="00D87744" w:rsidRPr="00A42A2B" w:rsidRDefault="00D87744" w:rsidP="00991C65">
      <w:pPr>
        <w:spacing w:after="0" w:line="240" w:lineRule="auto"/>
        <w:ind w:left="547" w:hanging="547"/>
        <w:jc w:val="both"/>
        <w:rPr>
          <w:rFonts w:ascii="Times New Roman" w:hAnsi="Times New Roman" w:cs="Angsana New"/>
          <w:sz w:val="24"/>
          <w:szCs w:val="24"/>
        </w:rPr>
      </w:pPr>
    </w:p>
    <w:p w:rsidR="00952911" w:rsidRPr="00A42A2B" w:rsidRDefault="00B85D06" w:rsidP="00603407">
      <w:pPr>
        <w:spacing w:after="0" w:line="240" w:lineRule="auto"/>
        <w:ind w:left="547" w:hanging="547"/>
        <w:jc w:val="both"/>
        <w:rPr>
          <w:rFonts w:ascii="Times New Roman" w:hAnsi="Times New Roman" w:cs="Angsana New"/>
          <w:sz w:val="24"/>
          <w:szCs w:val="24"/>
        </w:rPr>
      </w:pPr>
      <w:r w:rsidRPr="00A42A2B">
        <w:rPr>
          <w:rFonts w:ascii="Times New Roman" w:hAnsi="Times New Roman" w:cs="Angsana New"/>
          <w:sz w:val="24"/>
          <w:szCs w:val="24"/>
        </w:rPr>
        <w:t>[37</w:t>
      </w:r>
      <w:r w:rsidR="00D87744" w:rsidRPr="00A42A2B">
        <w:rPr>
          <w:rFonts w:ascii="Times New Roman" w:hAnsi="Times New Roman" w:cs="Angsana New"/>
          <w:sz w:val="24"/>
          <w:szCs w:val="24"/>
        </w:rPr>
        <w:t>]</w:t>
      </w:r>
      <w:r w:rsidR="00D87744" w:rsidRPr="00A42A2B">
        <w:rPr>
          <w:rFonts w:ascii="Times New Roman" w:hAnsi="Times New Roman" w:cs="Angsana New"/>
          <w:sz w:val="24"/>
          <w:szCs w:val="24"/>
        </w:rPr>
        <w:tab/>
        <w:t xml:space="preserve">De </w:t>
      </w:r>
      <w:proofErr w:type="spellStart"/>
      <w:r w:rsidR="00D87744" w:rsidRPr="00A42A2B">
        <w:rPr>
          <w:rFonts w:ascii="Times New Roman" w:hAnsi="Times New Roman" w:cs="Angsana New"/>
          <w:sz w:val="24"/>
          <w:szCs w:val="24"/>
        </w:rPr>
        <w:t>Graaf</w:t>
      </w:r>
      <w:proofErr w:type="spellEnd"/>
      <w:r w:rsidR="00D87744" w:rsidRPr="00A42A2B">
        <w:rPr>
          <w:rFonts w:ascii="Times New Roman" w:hAnsi="Times New Roman" w:cs="Angsana New"/>
          <w:sz w:val="24"/>
          <w:szCs w:val="24"/>
        </w:rPr>
        <w:t xml:space="preserve">, R. A., Janssen, L. P. B. M., Properties and manufacturing of a new starch plastic. </w:t>
      </w:r>
      <w:proofErr w:type="spellStart"/>
      <w:r w:rsidR="00D87744" w:rsidRPr="00A42A2B">
        <w:rPr>
          <w:rFonts w:ascii="Times New Roman" w:hAnsi="Times New Roman" w:cs="Angsana New"/>
          <w:i/>
          <w:iCs/>
          <w:sz w:val="24"/>
          <w:szCs w:val="24"/>
        </w:rPr>
        <w:t>Polym</w:t>
      </w:r>
      <w:proofErr w:type="spellEnd"/>
      <w:r w:rsidR="00D87744" w:rsidRPr="00A42A2B">
        <w:rPr>
          <w:rFonts w:ascii="Times New Roman" w:hAnsi="Times New Roman" w:cs="Angsana New"/>
          <w:i/>
          <w:iCs/>
          <w:sz w:val="24"/>
          <w:szCs w:val="24"/>
        </w:rPr>
        <w:t xml:space="preserve">. Eng. Sci. </w:t>
      </w:r>
      <w:r w:rsidR="00D87744" w:rsidRPr="00A42A2B">
        <w:rPr>
          <w:rFonts w:ascii="Times New Roman" w:hAnsi="Times New Roman" w:cs="Angsana New"/>
          <w:sz w:val="24"/>
          <w:szCs w:val="24"/>
        </w:rPr>
        <w:t xml:space="preserve">2001, </w:t>
      </w:r>
      <w:r w:rsidR="00D87744" w:rsidRPr="00A42A2B">
        <w:rPr>
          <w:rFonts w:ascii="Times New Roman" w:hAnsi="Times New Roman" w:cs="Angsana New"/>
          <w:i/>
          <w:iCs/>
          <w:sz w:val="24"/>
          <w:szCs w:val="24"/>
        </w:rPr>
        <w:t>41</w:t>
      </w:r>
      <w:r w:rsidR="00D87744" w:rsidRPr="00A42A2B">
        <w:rPr>
          <w:rFonts w:ascii="Times New Roman" w:hAnsi="Times New Roman" w:cs="Angsana New"/>
          <w:sz w:val="24"/>
          <w:szCs w:val="24"/>
        </w:rPr>
        <w:t>, 584-594.</w:t>
      </w:r>
    </w:p>
    <w:p w:rsidR="00603407" w:rsidRPr="00A42A2B" w:rsidRDefault="00603407" w:rsidP="00603407">
      <w:pPr>
        <w:spacing w:after="0" w:line="240" w:lineRule="auto"/>
        <w:ind w:left="547" w:hanging="547"/>
        <w:jc w:val="both"/>
        <w:rPr>
          <w:rFonts w:ascii="Times New Roman" w:hAnsi="Times New Roman" w:cs="Angsana New"/>
          <w:sz w:val="24"/>
          <w:szCs w:val="24"/>
        </w:rPr>
      </w:pPr>
    </w:p>
    <w:p w:rsidR="00603407" w:rsidRPr="00A42A2B" w:rsidRDefault="00603407" w:rsidP="00603407">
      <w:pPr>
        <w:spacing w:after="0" w:line="240" w:lineRule="auto"/>
        <w:ind w:left="547" w:hanging="547"/>
        <w:jc w:val="both"/>
        <w:rPr>
          <w:rFonts w:ascii="Times New Roman" w:hAnsi="Times New Roman" w:cs="Angsana New"/>
          <w:sz w:val="24"/>
          <w:szCs w:val="24"/>
        </w:rPr>
      </w:pPr>
    </w:p>
    <w:p w:rsidR="00C44F3D" w:rsidRPr="00A42A2B" w:rsidRDefault="00C44F3D" w:rsidP="00603407">
      <w:pPr>
        <w:spacing w:after="0" w:line="240" w:lineRule="auto"/>
        <w:ind w:left="547" w:hanging="547"/>
        <w:jc w:val="both"/>
        <w:rPr>
          <w:rFonts w:ascii="Times New Roman" w:hAnsi="Times New Roman" w:cs="Angsana New"/>
          <w:sz w:val="24"/>
          <w:szCs w:val="24"/>
        </w:rPr>
      </w:pPr>
    </w:p>
    <w:p w:rsidR="009E5A2E" w:rsidRPr="00A42A2B" w:rsidRDefault="009E5A2E" w:rsidP="009E5A2E">
      <w:pPr>
        <w:spacing w:after="0" w:line="240" w:lineRule="auto"/>
        <w:rPr>
          <w:rFonts w:ascii="Times New Roman" w:hAnsi="Times New Roman" w:cs="Times New Roman"/>
          <w:b/>
          <w:bCs/>
          <w:sz w:val="28"/>
        </w:rPr>
      </w:pPr>
    </w:p>
    <w:p w:rsidR="00181210" w:rsidRPr="00EB5843" w:rsidRDefault="00181210" w:rsidP="00C1014D">
      <w:pPr>
        <w:spacing w:after="0" w:line="240" w:lineRule="auto"/>
        <w:rPr>
          <w:rFonts w:ascii="Times New Roman" w:hAnsi="Times New Roman" w:cs="Times New Roman"/>
          <w:b/>
          <w:bCs/>
          <w:sz w:val="24"/>
          <w:szCs w:val="24"/>
        </w:rPr>
      </w:pPr>
      <w:bookmarkStart w:id="0" w:name="_GoBack"/>
      <w:bookmarkEnd w:id="0"/>
    </w:p>
    <w:sectPr w:rsidR="00181210" w:rsidRPr="00EB5843" w:rsidSect="006122E5">
      <w:headerReference w:type="default" r:id="rId19"/>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29D7" w:rsidRDefault="00BE29D7" w:rsidP="006122E5">
      <w:pPr>
        <w:spacing w:after="0" w:line="240" w:lineRule="auto"/>
      </w:pPr>
      <w:r>
        <w:separator/>
      </w:r>
    </w:p>
  </w:endnote>
  <w:endnote w:type="continuationSeparator" w:id="0">
    <w:p w:rsidR="00BE29D7" w:rsidRDefault="00BE29D7" w:rsidP="00612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29D7" w:rsidRDefault="00BE29D7" w:rsidP="006122E5">
      <w:pPr>
        <w:spacing w:after="0" w:line="240" w:lineRule="auto"/>
      </w:pPr>
      <w:r>
        <w:separator/>
      </w:r>
    </w:p>
  </w:footnote>
  <w:footnote w:type="continuationSeparator" w:id="0">
    <w:p w:rsidR="00BE29D7" w:rsidRDefault="00BE29D7" w:rsidP="006122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00A" w:rsidRPr="007F196A" w:rsidRDefault="0039300A">
    <w:pPr>
      <w:pStyle w:val="Header"/>
      <w:rPr>
        <w:rFonts w:ascii="Times New Roman" w:hAnsi="Times New Roman" w:cs="Times New Roman"/>
        <w:i/>
        <w:iCs/>
        <w:sz w:val="20"/>
        <w:szCs w:val="20"/>
      </w:rPr>
    </w:pPr>
    <w:r>
      <w:rPr>
        <w:rFonts w:ascii="Times New Roman" w:hAnsi="Times New Roman" w:cs="Times New Roman"/>
        <w:i/>
        <w:iCs/>
        <w:sz w:val="20"/>
        <w:szCs w:val="20"/>
      </w:rPr>
      <w:t xml:space="preserve">Chemically-modified cassava starch grafted with </w:t>
    </w:r>
    <w:proofErr w:type="gramStart"/>
    <w:r>
      <w:rPr>
        <w:rFonts w:ascii="Times New Roman" w:hAnsi="Times New Roman" w:cs="Times New Roman"/>
        <w:i/>
        <w:iCs/>
        <w:sz w:val="20"/>
        <w:szCs w:val="20"/>
      </w:rPr>
      <w:t>p</w:t>
    </w:r>
    <w:r w:rsidRPr="007F196A">
      <w:rPr>
        <w:rFonts w:ascii="Times New Roman" w:hAnsi="Times New Roman" w:cs="Times New Roman"/>
        <w:i/>
        <w:iCs/>
        <w:sz w:val="20"/>
        <w:szCs w:val="20"/>
      </w:rPr>
      <w:t>oly(</w:t>
    </w:r>
    <w:proofErr w:type="gramEnd"/>
    <w:r w:rsidRPr="007F196A">
      <w:rPr>
        <w:rFonts w:ascii="Times New Roman" w:hAnsi="Times New Roman" w:cs="Times New Roman"/>
        <w:i/>
        <w:iCs/>
        <w:sz w:val="20"/>
        <w:szCs w:val="20"/>
      </w:rPr>
      <w:t>2-ethylhexyl acrylate)</w:t>
    </w:r>
    <w:r w:rsidRPr="007F196A">
      <w:rPr>
        <w:rFonts w:ascii="Times New Roman" w:hAnsi="Times New Roman" w:cs="Times New Roman"/>
        <w:i/>
        <w:iCs/>
        <w:sz w:val="20"/>
        <w:szCs w:val="20"/>
      </w:rPr>
      <w:tab/>
    </w:r>
    <w:sdt>
      <w:sdtPr>
        <w:rPr>
          <w:rFonts w:ascii="Times New Roman" w:hAnsi="Times New Roman" w:cs="Times New Roman"/>
          <w:i/>
          <w:iCs/>
          <w:sz w:val="20"/>
          <w:szCs w:val="20"/>
        </w:rPr>
        <w:id w:val="989907669"/>
        <w:docPartObj>
          <w:docPartGallery w:val="Page Numbers (Top of Page)"/>
          <w:docPartUnique/>
        </w:docPartObj>
      </w:sdtPr>
      <w:sdtEndPr/>
      <w:sdtContent>
        <w:r w:rsidRPr="007F196A">
          <w:rPr>
            <w:rFonts w:ascii="Times New Roman" w:hAnsi="Times New Roman" w:cs="Times New Roman"/>
            <w:b/>
            <w:bCs/>
            <w:sz w:val="20"/>
            <w:szCs w:val="20"/>
          </w:rPr>
          <w:fldChar w:fldCharType="begin"/>
        </w:r>
        <w:r w:rsidRPr="007F196A">
          <w:rPr>
            <w:rFonts w:ascii="Times New Roman" w:hAnsi="Times New Roman" w:cs="Times New Roman"/>
            <w:b/>
            <w:bCs/>
            <w:sz w:val="20"/>
            <w:szCs w:val="20"/>
          </w:rPr>
          <w:instrText xml:space="preserve"> PAGE   \* MERGEFORMAT </w:instrText>
        </w:r>
        <w:r w:rsidRPr="007F196A">
          <w:rPr>
            <w:rFonts w:ascii="Times New Roman" w:hAnsi="Times New Roman" w:cs="Times New Roman"/>
            <w:b/>
            <w:bCs/>
            <w:sz w:val="20"/>
            <w:szCs w:val="20"/>
          </w:rPr>
          <w:fldChar w:fldCharType="separate"/>
        </w:r>
        <w:r w:rsidR="00211FB5">
          <w:rPr>
            <w:rFonts w:ascii="Times New Roman" w:hAnsi="Times New Roman" w:cs="Times New Roman"/>
            <w:b/>
            <w:bCs/>
            <w:noProof/>
            <w:sz w:val="20"/>
            <w:szCs w:val="20"/>
          </w:rPr>
          <w:t>28</w:t>
        </w:r>
        <w:r w:rsidRPr="007F196A">
          <w:rPr>
            <w:rFonts w:ascii="Times New Roman" w:hAnsi="Times New Roman" w:cs="Times New Roman"/>
            <w:b/>
            <w:bCs/>
            <w:noProof/>
            <w:sz w:val="20"/>
            <w:szCs w:val="20"/>
          </w:rPr>
          <w:fldChar w:fldCharType="end"/>
        </w:r>
      </w:sdtContent>
    </w:sdt>
  </w:p>
  <w:p w:rsidR="0039300A" w:rsidRDefault="003930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A86A54"/>
    <w:multiLevelType w:val="hybridMultilevel"/>
    <w:tmpl w:val="E95C1FF8"/>
    <w:lvl w:ilvl="0" w:tplc="083E9120">
      <w:start w:val="3"/>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A32"/>
    <w:rsid w:val="000004F6"/>
    <w:rsid w:val="00010DC0"/>
    <w:rsid w:val="00013DBA"/>
    <w:rsid w:val="0001404F"/>
    <w:rsid w:val="000150EC"/>
    <w:rsid w:val="000225F2"/>
    <w:rsid w:val="00027D6B"/>
    <w:rsid w:val="0003271D"/>
    <w:rsid w:val="000370CB"/>
    <w:rsid w:val="00040337"/>
    <w:rsid w:val="00040D51"/>
    <w:rsid w:val="00041AD6"/>
    <w:rsid w:val="00050389"/>
    <w:rsid w:val="00055EBB"/>
    <w:rsid w:val="00056F3E"/>
    <w:rsid w:val="00061332"/>
    <w:rsid w:val="000643A8"/>
    <w:rsid w:val="00081694"/>
    <w:rsid w:val="00081CF9"/>
    <w:rsid w:val="00083634"/>
    <w:rsid w:val="00085AF0"/>
    <w:rsid w:val="00090C12"/>
    <w:rsid w:val="000917A4"/>
    <w:rsid w:val="000A011B"/>
    <w:rsid w:val="000B3FDE"/>
    <w:rsid w:val="000C0286"/>
    <w:rsid w:val="000D48BE"/>
    <w:rsid w:val="000D6ADA"/>
    <w:rsid w:val="000E5F84"/>
    <w:rsid w:val="000F61A9"/>
    <w:rsid w:val="000F6286"/>
    <w:rsid w:val="000F7A55"/>
    <w:rsid w:val="00100244"/>
    <w:rsid w:val="0010301E"/>
    <w:rsid w:val="001049D1"/>
    <w:rsid w:val="00105748"/>
    <w:rsid w:val="00107EA5"/>
    <w:rsid w:val="00110ACA"/>
    <w:rsid w:val="001115AF"/>
    <w:rsid w:val="00115229"/>
    <w:rsid w:val="00116D6C"/>
    <w:rsid w:val="00120CF3"/>
    <w:rsid w:val="00127C20"/>
    <w:rsid w:val="001301BD"/>
    <w:rsid w:val="001350BC"/>
    <w:rsid w:val="001367CA"/>
    <w:rsid w:val="00146276"/>
    <w:rsid w:val="00146388"/>
    <w:rsid w:val="001466FB"/>
    <w:rsid w:val="001549C8"/>
    <w:rsid w:val="00156207"/>
    <w:rsid w:val="0016222D"/>
    <w:rsid w:val="0016508A"/>
    <w:rsid w:val="00166A4E"/>
    <w:rsid w:val="00173601"/>
    <w:rsid w:val="00181210"/>
    <w:rsid w:val="00183461"/>
    <w:rsid w:val="00186ACD"/>
    <w:rsid w:val="001915C0"/>
    <w:rsid w:val="00191D3C"/>
    <w:rsid w:val="00191FEA"/>
    <w:rsid w:val="00193D5F"/>
    <w:rsid w:val="00193FDA"/>
    <w:rsid w:val="00194545"/>
    <w:rsid w:val="00195775"/>
    <w:rsid w:val="00196349"/>
    <w:rsid w:val="001A0183"/>
    <w:rsid w:val="001A0F35"/>
    <w:rsid w:val="001A4E43"/>
    <w:rsid w:val="001A576F"/>
    <w:rsid w:val="001A5F39"/>
    <w:rsid w:val="001A7DE7"/>
    <w:rsid w:val="001B30AD"/>
    <w:rsid w:val="001D5C7F"/>
    <w:rsid w:val="001D7A00"/>
    <w:rsid w:val="001E0311"/>
    <w:rsid w:val="001E0F91"/>
    <w:rsid w:val="001E1A58"/>
    <w:rsid w:val="001E1C94"/>
    <w:rsid w:val="001E1DBD"/>
    <w:rsid w:val="001E5B82"/>
    <w:rsid w:val="001F05B8"/>
    <w:rsid w:val="00201232"/>
    <w:rsid w:val="0020568E"/>
    <w:rsid w:val="00206964"/>
    <w:rsid w:val="00210381"/>
    <w:rsid w:val="002104C5"/>
    <w:rsid w:val="00211FB5"/>
    <w:rsid w:val="00220EEF"/>
    <w:rsid w:val="00223D3D"/>
    <w:rsid w:val="00225586"/>
    <w:rsid w:val="0022723C"/>
    <w:rsid w:val="00230721"/>
    <w:rsid w:val="00242CC0"/>
    <w:rsid w:val="00244103"/>
    <w:rsid w:val="002461E4"/>
    <w:rsid w:val="00251ECA"/>
    <w:rsid w:val="00255E24"/>
    <w:rsid w:val="00260728"/>
    <w:rsid w:val="0026252B"/>
    <w:rsid w:val="00265AAA"/>
    <w:rsid w:val="00266720"/>
    <w:rsid w:val="00267515"/>
    <w:rsid w:val="002679CB"/>
    <w:rsid w:val="00274562"/>
    <w:rsid w:val="00282272"/>
    <w:rsid w:val="00284E7A"/>
    <w:rsid w:val="00286E59"/>
    <w:rsid w:val="002911B5"/>
    <w:rsid w:val="00297893"/>
    <w:rsid w:val="002A3B6C"/>
    <w:rsid w:val="002A4A61"/>
    <w:rsid w:val="002A5509"/>
    <w:rsid w:val="002B700D"/>
    <w:rsid w:val="002C09B4"/>
    <w:rsid w:val="002C2E73"/>
    <w:rsid w:val="002C4B95"/>
    <w:rsid w:val="002C7791"/>
    <w:rsid w:val="002C7AE3"/>
    <w:rsid w:val="002D451B"/>
    <w:rsid w:val="002E40EB"/>
    <w:rsid w:val="002E471D"/>
    <w:rsid w:val="002E61ED"/>
    <w:rsid w:val="002E704E"/>
    <w:rsid w:val="002F003C"/>
    <w:rsid w:val="002F4CE4"/>
    <w:rsid w:val="002F6257"/>
    <w:rsid w:val="00303F4E"/>
    <w:rsid w:val="00305ADC"/>
    <w:rsid w:val="00320502"/>
    <w:rsid w:val="003231FF"/>
    <w:rsid w:val="00335BBD"/>
    <w:rsid w:val="00336314"/>
    <w:rsid w:val="00336733"/>
    <w:rsid w:val="00337608"/>
    <w:rsid w:val="00350125"/>
    <w:rsid w:val="00353DAB"/>
    <w:rsid w:val="00361184"/>
    <w:rsid w:val="00363275"/>
    <w:rsid w:val="00365D87"/>
    <w:rsid w:val="003661CD"/>
    <w:rsid w:val="003747CA"/>
    <w:rsid w:val="00376E2D"/>
    <w:rsid w:val="00377D5F"/>
    <w:rsid w:val="003872DD"/>
    <w:rsid w:val="003914B4"/>
    <w:rsid w:val="003915AA"/>
    <w:rsid w:val="0039300A"/>
    <w:rsid w:val="003A6972"/>
    <w:rsid w:val="003A777F"/>
    <w:rsid w:val="003B601D"/>
    <w:rsid w:val="003C0D36"/>
    <w:rsid w:val="003C6C9A"/>
    <w:rsid w:val="003E3B24"/>
    <w:rsid w:val="003E6EDF"/>
    <w:rsid w:val="003E7545"/>
    <w:rsid w:val="003E7C19"/>
    <w:rsid w:val="003F12D0"/>
    <w:rsid w:val="003F3EAF"/>
    <w:rsid w:val="003F4B39"/>
    <w:rsid w:val="003F743D"/>
    <w:rsid w:val="0040368B"/>
    <w:rsid w:val="00404296"/>
    <w:rsid w:val="00404BBC"/>
    <w:rsid w:val="0040615C"/>
    <w:rsid w:val="00413DDC"/>
    <w:rsid w:val="00414BE0"/>
    <w:rsid w:val="00414F04"/>
    <w:rsid w:val="0041574E"/>
    <w:rsid w:val="00415EEA"/>
    <w:rsid w:val="00416811"/>
    <w:rsid w:val="004208CD"/>
    <w:rsid w:val="00430E07"/>
    <w:rsid w:val="00435E5C"/>
    <w:rsid w:val="0044118D"/>
    <w:rsid w:val="004415EF"/>
    <w:rsid w:val="00443644"/>
    <w:rsid w:val="00444917"/>
    <w:rsid w:val="00446A71"/>
    <w:rsid w:val="00451636"/>
    <w:rsid w:val="0045326A"/>
    <w:rsid w:val="00454FEF"/>
    <w:rsid w:val="00463050"/>
    <w:rsid w:val="00467B2A"/>
    <w:rsid w:val="00472220"/>
    <w:rsid w:val="00473B08"/>
    <w:rsid w:val="004748AF"/>
    <w:rsid w:val="00475275"/>
    <w:rsid w:val="004757F6"/>
    <w:rsid w:val="004845BF"/>
    <w:rsid w:val="004858AF"/>
    <w:rsid w:val="00486D6D"/>
    <w:rsid w:val="004929FB"/>
    <w:rsid w:val="00495D3C"/>
    <w:rsid w:val="004A0A6D"/>
    <w:rsid w:val="004A4078"/>
    <w:rsid w:val="004B4619"/>
    <w:rsid w:val="004B4D66"/>
    <w:rsid w:val="004B6490"/>
    <w:rsid w:val="004C345D"/>
    <w:rsid w:val="004C4CB6"/>
    <w:rsid w:val="004D2B8C"/>
    <w:rsid w:val="004D737A"/>
    <w:rsid w:val="004E111C"/>
    <w:rsid w:val="004E3337"/>
    <w:rsid w:val="004E712A"/>
    <w:rsid w:val="004F32B5"/>
    <w:rsid w:val="004F50E1"/>
    <w:rsid w:val="004F6CE8"/>
    <w:rsid w:val="004F7055"/>
    <w:rsid w:val="0050081E"/>
    <w:rsid w:val="0050199B"/>
    <w:rsid w:val="00502F8B"/>
    <w:rsid w:val="005133DD"/>
    <w:rsid w:val="00515E24"/>
    <w:rsid w:val="005203A2"/>
    <w:rsid w:val="00520842"/>
    <w:rsid w:val="005229BA"/>
    <w:rsid w:val="00522EE1"/>
    <w:rsid w:val="00532E87"/>
    <w:rsid w:val="00536416"/>
    <w:rsid w:val="00540A69"/>
    <w:rsid w:val="00540BB3"/>
    <w:rsid w:val="00546D74"/>
    <w:rsid w:val="00550EE6"/>
    <w:rsid w:val="005563A5"/>
    <w:rsid w:val="00562611"/>
    <w:rsid w:val="0058002F"/>
    <w:rsid w:val="00587601"/>
    <w:rsid w:val="005904F5"/>
    <w:rsid w:val="00593C51"/>
    <w:rsid w:val="005952CC"/>
    <w:rsid w:val="00595E66"/>
    <w:rsid w:val="005A07A2"/>
    <w:rsid w:val="005A2A0F"/>
    <w:rsid w:val="005A4709"/>
    <w:rsid w:val="005B1FFE"/>
    <w:rsid w:val="005B54BE"/>
    <w:rsid w:val="005B78FA"/>
    <w:rsid w:val="005C1B15"/>
    <w:rsid w:val="005C1F1C"/>
    <w:rsid w:val="005C2934"/>
    <w:rsid w:val="005C3E07"/>
    <w:rsid w:val="005D175A"/>
    <w:rsid w:val="005D2E24"/>
    <w:rsid w:val="005D3CAF"/>
    <w:rsid w:val="005D6908"/>
    <w:rsid w:val="005D7435"/>
    <w:rsid w:val="005E0E74"/>
    <w:rsid w:val="005F3D4D"/>
    <w:rsid w:val="005F557E"/>
    <w:rsid w:val="00603407"/>
    <w:rsid w:val="00607DCA"/>
    <w:rsid w:val="006122E5"/>
    <w:rsid w:val="00613FC7"/>
    <w:rsid w:val="0061568D"/>
    <w:rsid w:val="0062243B"/>
    <w:rsid w:val="00625A87"/>
    <w:rsid w:val="00626167"/>
    <w:rsid w:val="00626E2A"/>
    <w:rsid w:val="00631E24"/>
    <w:rsid w:val="00635596"/>
    <w:rsid w:val="006405D3"/>
    <w:rsid w:val="006422C2"/>
    <w:rsid w:val="00642E0F"/>
    <w:rsid w:val="006438BD"/>
    <w:rsid w:val="0064526B"/>
    <w:rsid w:val="0065253E"/>
    <w:rsid w:val="00653A21"/>
    <w:rsid w:val="006706DD"/>
    <w:rsid w:val="00671AD0"/>
    <w:rsid w:val="00680110"/>
    <w:rsid w:val="00687DF5"/>
    <w:rsid w:val="0069375A"/>
    <w:rsid w:val="006A3B27"/>
    <w:rsid w:val="006B0DA1"/>
    <w:rsid w:val="006B545B"/>
    <w:rsid w:val="006B5D8D"/>
    <w:rsid w:val="006C0592"/>
    <w:rsid w:val="006C2FC9"/>
    <w:rsid w:val="006C3F22"/>
    <w:rsid w:val="006C6DBD"/>
    <w:rsid w:val="006D0FA0"/>
    <w:rsid w:val="006D6A48"/>
    <w:rsid w:val="006D7F6F"/>
    <w:rsid w:val="006E1F19"/>
    <w:rsid w:val="006E3418"/>
    <w:rsid w:val="006E4749"/>
    <w:rsid w:val="006E6A34"/>
    <w:rsid w:val="006E7709"/>
    <w:rsid w:val="006F1B0C"/>
    <w:rsid w:val="006F1C21"/>
    <w:rsid w:val="006F345F"/>
    <w:rsid w:val="006F42ED"/>
    <w:rsid w:val="006F54BC"/>
    <w:rsid w:val="006F7DEC"/>
    <w:rsid w:val="00700379"/>
    <w:rsid w:val="00702A8B"/>
    <w:rsid w:val="00704583"/>
    <w:rsid w:val="00716D94"/>
    <w:rsid w:val="00726025"/>
    <w:rsid w:val="0072700D"/>
    <w:rsid w:val="00737254"/>
    <w:rsid w:val="00740F65"/>
    <w:rsid w:val="00743CE7"/>
    <w:rsid w:val="00743E48"/>
    <w:rsid w:val="00751101"/>
    <w:rsid w:val="00764226"/>
    <w:rsid w:val="00770AC1"/>
    <w:rsid w:val="00772A64"/>
    <w:rsid w:val="00774441"/>
    <w:rsid w:val="007941F2"/>
    <w:rsid w:val="007972AF"/>
    <w:rsid w:val="007A0581"/>
    <w:rsid w:val="007A0A59"/>
    <w:rsid w:val="007A40E7"/>
    <w:rsid w:val="007A7765"/>
    <w:rsid w:val="007B1D03"/>
    <w:rsid w:val="007B224E"/>
    <w:rsid w:val="007B23E4"/>
    <w:rsid w:val="007B34CC"/>
    <w:rsid w:val="007B3CE6"/>
    <w:rsid w:val="007B7F8C"/>
    <w:rsid w:val="007C055B"/>
    <w:rsid w:val="007C475F"/>
    <w:rsid w:val="007D2AF8"/>
    <w:rsid w:val="007D5D9C"/>
    <w:rsid w:val="007F196A"/>
    <w:rsid w:val="007F73E8"/>
    <w:rsid w:val="00800F4F"/>
    <w:rsid w:val="00807F73"/>
    <w:rsid w:val="008209CA"/>
    <w:rsid w:val="008247C4"/>
    <w:rsid w:val="00827FD0"/>
    <w:rsid w:val="008360AE"/>
    <w:rsid w:val="00844261"/>
    <w:rsid w:val="00845D87"/>
    <w:rsid w:val="008468A4"/>
    <w:rsid w:val="0084706A"/>
    <w:rsid w:val="00851B93"/>
    <w:rsid w:val="00863EED"/>
    <w:rsid w:val="00870D69"/>
    <w:rsid w:val="00884A6A"/>
    <w:rsid w:val="008922B5"/>
    <w:rsid w:val="00896C6E"/>
    <w:rsid w:val="008A0C1C"/>
    <w:rsid w:val="008A4818"/>
    <w:rsid w:val="008A4891"/>
    <w:rsid w:val="008B420F"/>
    <w:rsid w:val="008B58B8"/>
    <w:rsid w:val="008D78C8"/>
    <w:rsid w:val="008E01B4"/>
    <w:rsid w:val="008E373F"/>
    <w:rsid w:val="008E3D88"/>
    <w:rsid w:val="008E477D"/>
    <w:rsid w:val="008E51F1"/>
    <w:rsid w:val="008F444C"/>
    <w:rsid w:val="008F5072"/>
    <w:rsid w:val="008F5B9D"/>
    <w:rsid w:val="008F665D"/>
    <w:rsid w:val="008F79BF"/>
    <w:rsid w:val="009003CB"/>
    <w:rsid w:val="00912A2D"/>
    <w:rsid w:val="00916EC2"/>
    <w:rsid w:val="00917167"/>
    <w:rsid w:val="00920322"/>
    <w:rsid w:val="00923B99"/>
    <w:rsid w:val="0092529B"/>
    <w:rsid w:val="00932A32"/>
    <w:rsid w:val="00933D3A"/>
    <w:rsid w:val="00936D3B"/>
    <w:rsid w:val="00937836"/>
    <w:rsid w:val="0094064D"/>
    <w:rsid w:val="00941DB1"/>
    <w:rsid w:val="009432FC"/>
    <w:rsid w:val="00944ED8"/>
    <w:rsid w:val="009456E8"/>
    <w:rsid w:val="009507AE"/>
    <w:rsid w:val="00950EE7"/>
    <w:rsid w:val="00952911"/>
    <w:rsid w:val="0095779E"/>
    <w:rsid w:val="00964EC5"/>
    <w:rsid w:val="00965764"/>
    <w:rsid w:val="0097229F"/>
    <w:rsid w:val="00974F2D"/>
    <w:rsid w:val="00981E8D"/>
    <w:rsid w:val="0098512A"/>
    <w:rsid w:val="00991C65"/>
    <w:rsid w:val="00991C7D"/>
    <w:rsid w:val="00995CE5"/>
    <w:rsid w:val="009A4A00"/>
    <w:rsid w:val="009A7970"/>
    <w:rsid w:val="009C07C9"/>
    <w:rsid w:val="009C17E9"/>
    <w:rsid w:val="009C79B8"/>
    <w:rsid w:val="009D056C"/>
    <w:rsid w:val="009D4625"/>
    <w:rsid w:val="009D78DA"/>
    <w:rsid w:val="009D7955"/>
    <w:rsid w:val="009E3EB2"/>
    <w:rsid w:val="009E5336"/>
    <w:rsid w:val="009E5A2E"/>
    <w:rsid w:val="009E6A53"/>
    <w:rsid w:val="009E71DA"/>
    <w:rsid w:val="009F1F66"/>
    <w:rsid w:val="009F2C9B"/>
    <w:rsid w:val="009F75BE"/>
    <w:rsid w:val="009F7BE6"/>
    <w:rsid w:val="00A11318"/>
    <w:rsid w:val="00A12605"/>
    <w:rsid w:val="00A13306"/>
    <w:rsid w:val="00A14317"/>
    <w:rsid w:val="00A30FB3"/>
    <w:rsid w:val="00A317B5"/>
    <w:rsid w:val="00A3256C"/>
    <w:rsid w:val="00A33308"/>
    <w:rsid w:val="00A339DB"/>
    <w:rsid w:val="00A42A2B"/>
    <w:rsid w:val="00A43243"/>
    <w:rsid w:val="00A439C0"/>
    <w:rsid w:val="00A46221"/>
    <w:rsid w:val="00A47575"/>
    <w:rsid w:val="00A47BD5"/>
    <w:rsid w:val="00A53E4A"/>
    <w:rsid w:val="00A608D4"/>
    <w:rsid w:val="00A61492"/>
    <w:rsid w:val="00A6761B"/>
    <w:rsid w:val="00A70800"/>
    <w:rsid w:val="00A74DD1"/>
    <w:rsid w:val="00A752E7"/>
    <w:rsid w:val="00A81395"/>
    <w:rsid w:val="00A81839"/>
    <w:rsid w:val="00A825A9"/>
    <w:rsid w:val="00A83A97"/>
    <w:rsid w:val="00A86AAD"/>
    <w:rsid w:val="00A871E6"/>
    <w:rsid w:val="00A9037D"/>
    <w:rsid w:val="00AA26E1"/>
    <w:rsid w:val="00AA6D3D"/>
    <w:rsid w:val="00AB7E52"/>
    <w:rsid w:val="00AC7C81"/>
    <w:rsid w:val="00AD6390"/>
    <w:rsid w:val="00AD7461"/>
    <w:rsid w:val="00AE2732"/>
    <w:rsid w:val="00AE4BA1"/>
    <w:rsid w:val="00AE6A41"/>
    <w:rsid w:val="00AE7162"/>
    <w:rsid w:val="00AF1590"/>
    <w:rsid w:val="00AF3D97"/>
    <w:rsid w:val="00AF7909"/>
    <w:rsid w:val="00B03B76"/>
    <w:rsid w:val="00B048A6"/>
    <w:rsid w:val="00B10FD3"/>
    <w:rsid w:val="00B2516E"/>
    <w:rsid w:val="00B44AC8"/>
    <w:rsid w:val="00B46368"/>
    <w:rsid w:val="00B47B0E"/>
    <w:rsid w:val="00B506B8"/>
    <w:rsid w:val="00B508A4"/>
    <w:rsid w:val="00B52AFF"/>
    <w:rsid w:val="00B53368"/>
    <w:rsid w:val="00B54314"/>
    <w:rsid w:val="00B62985"/>
    <w:rsid w:val="00B7132C"/>
    <w:rsid w:val="00B81CF3"/>
    <w:rsid w:val="00B85D06"/>
    <w:rsid w:val="00B864F0"/>
    <w:rsid w:val="00B97CCC"/>
    <w:rsid w:val="00BA414C"/>
    <w:rsid w:val="00BA4885"/>
    <w:rsid w:val="00BA5156"/>
    <w:rsid w:val="00BB2135"/>
    <w:rsid w:val="00BB4440"/>
    <w:rsid w:val="00BC02CA"/>
    <w:rsid w:val="00BC0522"/>
    <w:rsid w:val="00BC2E9C"/>
    <w:rsid w:val="00BC492B"/>
    <w:rsid w:val="00BC5C3A"/>
    <w:rsid w:val="00BD18E4"/>
    <w:rsid w:val="00BD375C"/>
    <w:rsid w:val="00BD61A5"/>
    <w:rsid w:val="00BD7234"/>
    <w:rsid w:val="00BD7E68"/>
    <w:rsid w:val="00BE012F"/>
    <w:rsid w:val="00BE0544"/>
    <w:rsid w:val="00BE29D7"/>
    <w:rsid w:val="00BE552B"/>
    <w:rsid w:val="00BE6E85"/>
    <w:rsid w:val="00BF4B46"/>
    <w:rsid w:val="00C1014D"/>
    <w:rsid w:val="00C1197B"/>
    <w:rsid w:val="00C23DE6"/>
    <w:rsid w:val="00C27FCE"/>
    <w:rsid w:val="00C34B1C"/>
    <w:rsid w:val="00C34B1F"/>
    <w:rsid w:val="00C35FF7"/>
    <w:rsid w:val="00C40E2B"/>
    <w:rsid w:val="00C42EB4"/>
    <w:rsid w:val="00C44F3D"/>
    <w:rsid w:val="00C45334"/>
    <w:rsid w:val="00C469B4"/>
    <w:rsid w:val="00C50E3D"/>
    <w:rsid w:val="00C51D85"/>
    <w:rsid w:val="00C54582"/>
    <w:rsid w:val="00C635C1"/>
    <w:rsid w:val="00C70BCE"/>
    <w:rsid w:val="00C7249A"/>
    <w:rsid w:val="00C77A7A"/>
    <w:rsid w:val="00C80A2A"/>
    <w:rsid w:val="00C83157"/>
    <w:rsid w:val="00C83662"/>
    <w:rsid w:val="00C854C5"/>
    <w:rsid w:val="00C86CD1"/>
    <w:rsid w:val="00CA1F72"/>
    <w:rsid w:val="00CB1F0C"/>
    <w:rsid w:val="00CB225C"/>
    <w:rsid w:val="00CC5332"/>
    <w:rsid w:val="00CC6A1F"/>
    <w:rsid w:val="00CE13C1"/>
    <w:rsid w:val="00CE2E60"/>
    <w:rsid w:val="00CE3074"/>
    <w:rsid w:val="00CF29BA"/>
    <w:rsid w:val="00CF702E"/>
    <w:rsid w:val="00D01971"/>
    <w:rsid w:val="00D07314"/>
    <w:rsid w:val="00D103A0"/>
    <w:rsid w:val="00D17445"/>
    <w:rsid w:val="00D22C79"/>
    <w:rsid w:val="00D36475"/>
    <w:rsid w:val="00D3771A"/>
    <w:rsid w:val="00D45536"/>
    <w:rsid w:val="00D56DB2"/>
    <w:rsid w:val="00D57785"/>
    <w:rsid w:val="00D60576"/>
    <w:rsid w:val="00D63299"/>
    <w:rsid w:val="00D64781"/>
    <w:rsid w:val="00D65E9B"/>
    <w:rsid w:val="00D73A03"/>
    <w:rsid w:val="00D8175F"/>
    <w:rsid w:val="00D87744"/>
    <w:rsid w:val="00D94B7A"/>
    <w:rsid w:val="00D954C5"/>
    <w:rsid w:val="00DA21C1"/>
    <w:rsid w:val="00DB2C6A"/>
    <w:rsid w:val="00DC619B"/>
    <w:rsid w:val="00DC64FF"/>
    <w:rsid w:val="00DD0CB0"/>
    <w:rsid w:val="00DD65FD"/>
    <w:rsid w:val="00DE0ACC"/>
    <w:rsid w:val="00DE1CC4"/>
    <w:rsid w:val="00DE2CB7"/>
    <w:rsid w:val="00DE7D27"/>
    <w:rsid w:val="00DF2082"/>
    <w:rsid w:val="00DF3653"/>
    <w:rsid w:val="00DF61BE"/>
    <w:rsid w:val="00DF6C47"/>
    <w:rsid w:val="00E020DD"/>
    <w:rsid w:val="00E0423C"/>
    <w:rsid w:val="00E07765"/>
    <w:rsid w:val="00E24B0C"/>
    <w:rsid w:val="00E2650D"/>
    <w:rsid w:val="00E3643B"/>
    <w:rsid w:val="00E407C4"/>
    <w:rsid w:val="00E52C1E"/>
    <w:rsid w:val="00E614C3"/>
    <w:rsid w:val="00E67C85"/>
    <w:rsid w:val="00E71A45"/>
    <w:rsid w:val="00E7440C"/>
    <w:rsid w:val="00E7631C"/>
    <w:rsid w:val="00E766F7"/>
    <w:rsid w:val="00E767F2"/>
    <w:rsid w:val="00E8340F"/>
    <w:rsid w:val="00E8545C"/>
    <w:rsid w:val="00E9111D"/>
    <w:rsid w:val="00E9158F"/>
    <w:rsid w:val="00E95C26"/>
    <w:rsid w:val="00EA0534"/>
    <w:rsid w:val="00EA3971"/>
    <w:rsid w:val="00EA4AD9"/>
    <w:rsid w:val="00EA59A9"/>
    <w:rsid w:val="00EB5843"/>
    <w:rsid w:val="00EC1339"/>
    <w:rsid w:val="00EC1C63"/>
    <w:rsid w:val="00EC267D"/>
    <w:rsid w:val="00EC51F8"/>
    <w:rsid w:val="00EC5941"/>
    <w:rsid w:val="00ED06ED"/>
    <w:rsid w:val="00ED21B5"/>
    <w:rsid w:val="00ED22E9"/>
    <w:rsid w:val="00ED52AE"/>
    <w:rsid w:val="00EE19E4"/>
    <w:rsid w:val="00EF2C78"/>
    <w:rsid w:val="00EF50B1"/>
    <w:rsid w:val="00EF67E7"/>
    <w:rsid w:val="00F015A1"/>
    <w:rsid w:val="00F026D2"/>
    <w:rsid w:val="00F157AB"/>
    <w:rsid w:val="00F16B48"/>
    <w:rsid w:val="00F17D10"/>
    <w:rsid w:val="00F327F4"/>
    <w:rsid w:val="00F44F91"/>
    <w:rsid w:val="00F50580"/>
    <w:rsid w:val="00F50A02"/>
    <w:rsid w:val="00F5184C"/>
    <w:rsid w:val="00F52909"/>
    <w:rsid w:val="00F57BCE"/>
    <w:rsid w:val="00F647C2"/>
    <w:rsid w:val="00F70A82"/>
    <w:rsid w:val="00F80EC2"/>
    <w:rsid w:val="00F82172"/>
    <w:rsid w:val="00F8752C"/>
    <w:rsid w:val="00F90091"/>
    <w:rsid w:val="00F9445F"/>
    <w:rsid w:val="00F94A28"/>
    <w:rsid w:val="00FA5CE4"/>
    <w:rsid w:val="00FB5D48"/>
    <w:rsid w:val="00FC0158"/>
    <w:rsid w:val="00FC1D37"/>
    <w:rsid w:val="00FD10E0"/>
    <w:rsid w:val="00FD4C8F"/>
    <w:rsid w:val="00FE20FB"/>
    <w:rsid w:val="00FF0CE7"/>
    <w:rsid w:val="00FF32B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F1DE27B-715B-4D93-A6FF-76C9B355D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872DD"/>
    <w:pPr>
      <w:keepNext/>
      <w:keepLines/>
      <w:spacing w:before="240" w:after="0"/>
      <w:outlineLvl w:val="0"/>
    </w:pPr>
    <w:rPr>
      <w:rFonts w:asciiTheme="majorHAnsi" w:eastAsiaTheme="majorEastAsia" w:hAnsiTheme="majorHAnsi" w:cstheme="majorBidi"/>
      <w:color w:val="2E74B5" w:themeColor="accent1" w:themeShade="BF"/>
      <w:sz w:val="32"/>
      <w:szCs w:val="40"/>
    </w:rPr>
  </w:style>
  <w:style w:type="paragraph" w:styleId="Heading2">
    <w:name w:val="heading 2"/>
    <w:basedOn w:val="Normal"/>
    <w:next w:val="Normal"/>
    <w:link w:val="Heading2Char"/>
    <w:uiPriority w:val="9"/>
    <w:semiHidden/>
    <w:unhideWhenUsed/>
    <w:qFormat/>
    <w:rsid w:val="0022723C"/>
    <w:pPr>
      <w:keepNext/>
      <w:keepLines/>
      <w:spacing w:before="40" w:after="0"/>
      <w:outlineLvl w:val="1"/>
    </w:pPr>
    <w:rPr>
      <w:rFonts w:asciiTheme="majorHAnsi" w:eastAsiaTheme="majorEastAsia" w:hAnsiTheme="majorHAnsi" w:cstheme="majorBidi"/>
      <w:color w:val="2E74B5" w:themeColor="accent1" w:themeShade="BF"/>
      <w:sz w:val="26"/>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22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22E5"/>
  </w:style>
  <w:style w:type="paragraph" w:styleId="Footer">
    <w:name w:val="footer"/>
    <w:basedOn w:val="Normal"/>
    <w:link w:val="FooterChar"/>
    <w:uiPriority w:val="99"/>
    <w:unhideWhenUsed/>
    <w:rsid w:val="006122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22E5"/>
  </w:style>
  <w:style w:type="character" w:styleId="Hyperlink">
    <w:name w:val="Hyperlink"/>
    <w:basedOn w:val="DefaultParagraphFont"/>
    <w:uiPriority w:val="99"/>
    <w:unhideWhenUsed/>
    <w:rsid w:val="00F015A1"/>
    <w:rPr>
      <w:color w:val="0563C1" w:themeColor="hyperlink"/>
      <w:u w:val="single"/>
    </w:rPr>
  </w:style>
  <w:style w:type="paragraph" w:customStyle="1" w:styleId="SummaryKeywords">
    <w:name w:val="Summary/Keywords"/>
    <w:basedOn w:val="Normal"/>
    <w:rsid w:val="0022723C"/>
    <w:pPr>
      <w:spacing w:after="0" w:line="240" w:lineRule="auto"/>
      <w:ind w:left="1134"/>
      <w:jc w:val="both"/>
    </w:pPr>
    <w:rPr>
      <w:rFonts w:ascii="Cordia New" w:eastAsia="MS Mincho" w:hAnsi="Cordia New" w:cs="Angsana New"/>
      <w:sz w:val="24"/>
      <w:szCs w:val="24"/>
      <w:lang w:eastAsia="ja-JP"/>
    </w:rPr>
  </w:style>
  <w:style w:type="paragraph" w:customStyle="1" w:styleId="Heading">
    <w:name w:val="Heading"/>
    <w:basedOn w:val="Heading2"/>
    <w:rsid w:val="0022723C"/>
    <w:pPr>
      <w:keepLines w:val="0"/>
      <w:spacing w:before="0" w:line="360" w:lineRule="auto"/>
      <w:jc w:val="both"/>
    </w:pPr>
    <w:rPr>
      <w:rFonts w:ascii="Cordia New" w:eastAsia="MS Mincho" w:hAnsi="Cordia New" w:cs="Angsana New"/>
      <w:b/>
      <w:bCs/>
      <w:color w:val="auto"/>
      <w:sz w:val="28"/>
      <w:szCs w:val="28"/>
      <w:lang w:eastAsia="ja-JP"/>
    </w:rPr>
  </w:style>
  <w:style w:type="character" w:customStyle="1" w:styleId="Heading2Char">
    <w:name w:val="Heading 2 Char"/>
    <w:basedOn w:val="DefaultParagraphFont"/>
    <w:link w:val="Heading2"/>
    <w:uiPriority w:val="9"/>
    <w:semiHidden/>
    <w:rsid w:val="0022723C"/>
    <w:rPr>
      <w:rFonts w:asciiTheme="majorHAnsi" w:eastAsiaTheme="majorEastAsia" w:hAnsiTheme="majorHAnsi" w:cstheme="majorBidi"/>
      <w:color w:val="2E74B5" w:themeColor="accent1" w:themeShade="BF"/>
      <w:sz w:val="26"/>
      <w:szCs w:val="33"/>
    </w:rPr>
  </w:style>
  <w:style w:type="character" w:customStyle="1" w:styleId="Heading1Char">
    <w:name w:val="Heading 1 Char"/>
    <w:basedOn w:val="DefaultParagraphFont"/>
    <w:link w:val="Heading1"/>
    <w:uiPriority w:val="9"/>
    <w:rsid w:val="003872DD"/>
    <w:rPr>
      <w:rFonts w:asciiTheme="majorHAnsi" w:eastAsiaTheme="majorEastAsia" w:hAnsiTheme="majorHAnsi" w:cstheme="majorBidi"/>
      <w:color w:val="2E74B5" w:themeColor="accent1" w:themeShade="BF"/>
      <w:sz w:val="32"/>
      <w:szCs w:val="40"/>
    </w:rPr>
  </w:style>
  <w:style w:type="table" w:styleId="TableGrid">
    <w:name w:val="Table Grid"/>
    <w:basedOn w:val="TableNormal"/>
    <w:uiPriority w:val="39"/>
    <w:rsid w:val="00EB58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748AF"/>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4748AF"/>
    <w:rPr>
      <w:rFonts w:ascii="Segoe UI" w:hAnsi="Segoe UI" w:cs="Angsana New"/>
      <w:sz w:val="18"/>
      <w:szCs w:val="22"/>
    </w:rPr>
  </w:style>
  <w:style w:type="character" w:styleId="PlaceholderText">
    <w:name w:val="Placeholder Text"/>
    <w:basedOn w:val="DefaultParagraphFont"/>
    <w:uiPriority w:val="99"/>
    <w:semiHidden/>
    <w:rsid w:val="0065253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954299">
      <w:bodyDiv w:val="1"/>
      <w:marLeft w:val="0"/>
      <w:marRight w:val="0"/>
      <w:marTop w:val="0"/>
      <w:marBottom w:val="0"/>
      <w:divBdr>
        <w:top w:val="none" w:sz="0" w:space="0" w:color="auto"/>
        <w:left w:val="none" w:sz="0" w:space="0" w:color="auto"/>
        <w:bottom w:val="none" w:sz="0" w:space="0" w:color="auto"/>
        <w:right w:val="none" w:sz="0" w:space="0" w:color="auto"/>
      </w:divBdr>
    </w:div>
    <w:div w:id="265158689">
      <w:bodyDiv w:val="1"/>
      <w:marLeft w:val="0"/>
      <w:marRight w:val="0"/>
      <w:marTop w:val="0"/>
      <w:marBottom w:val="0"/>
      <w:divBdr>
        <w:top w:val="none" w:sz="0" w:space="0" w:color="auto"/>
        <w:left w:val="none" w:sz="0" w:space="0" w:color="auto"/>
        <w:bottom w:val="none" w:sz="0" w:space="0" w:color="auto"/>
        <w:right w:val="none" w:sz="0" w:space="0" w:color="auto"/>
      </w:divBdr>
    </w:div>
    <w:div w:id="378627512">
      <w:bodyDiv w:val="1"/>
      <w:marLeft w:val="0"/>
      <w:marRight w:val="0"/>
      <w:marTop w:val="0"/>
      <w:marBottom w:val="0"/>
      <w:divBdr>
        <w:top w:val="none" w:sz="0" w:space="0" w:color="auto"/>
        <w:left w:val="none" w:sz="0" w:space="0" w:color="auto"/>
        <w:bottom w:val="none" w:sz="0" w:space="0" w:color="auto"/>
        <w:right w:val="none" w:sz="0" w:space="0" w:color="auto"/>
      </w:divBdr>
      <w:divsChild>
        <w:div w:id="2066219261">
          <w:marLeft w:val="0"/>
          <w:marRight w:val="0"/>
          <w:marTop w:val="0"/>
          <w:marBottom w:val="0"/>
          <w:divBdr>
            <w:top w:val="single" w:sz="6" w:space="16" w:color="414141"/>
            <w:left w:val="single" w:sz="6" w:space="18" w:color="414141"/>
            <w:bottom w:val="single" w:sz="6" w:space="0" w:color="414141"/>
            <w:right w:val="single" w:sz="6" w:space="31" w:color="414141"/>
          </w:divBdr>
          <w:divsChild>
            <w:div w:id="2061587361">
              <w:marLeft w:val="0"/>
              <w:marRight w:val="0"/>
              <w:marTop w:val="0"/>
              <w:marBottom w:val="0"/>
              <w:divBdr>
                <w:top w:val="none" w:sz="0" w:space="0" w:color="auto"/>
                <w:left w:val="none" w:sz="0" w:space="0" w:color="auto"/>
                <w:bottom w:val="none" w:sz="0" w:space="0" w:color="auto"/>
                <w:right w:val="none" w:sz="0" w:space="0" w:color="auto"/>
              </w:divBdr>
            </w:div>
          </w:divsChild>
        </w:div>
        <w:div w:id="1428884850">
          <w:marLeft w:val="0"/>
          <w:marRight w:val="0"/>
          <w:marTop w:val="0"/>
          <w:marBottom w:val="0"/>
          <w:divBdr>
            <w:top w:val="single" w:sz="6" w:space="16" w:color="414141"/>
            <w:left w:val="single" w:sz="6" w:space="18" w:color="414141"/>
            <w:bottom w:val="single" w:sz="6" w:space="0" w:color="414141"/>
            <w:right w:val="single" w:sz="6" w:space="31" w:color="414141"/>
          </w:divBdr>
          <w:divsChild>
            <w:div w:id="1814059924">
              <w:marLeft w:val="0"/>
              <w:marRight w:val="0"/>
              <w:marTop w:val="0"/>
              <w:marBottom w:val="0"/>
              <w:divBdr>
                <w:top w:val="none" w:sz="0" w:space="0" w:color="auto"/>
                <w:left w:val="none" w:sz="0" w:space="0" w:color="auto"/>
                <w:bottom w:val="none" w:sz="0" w:space="0" w:color="auto"/>
                <w:right w:val="none" w:sz="0" w:space="0" w:color="auto"/>
              </w:divBdr>
            </w:div>
          </w:divsChild>
        </w:div>
        <w:div w:id="215316269">
          <w:marLeft w:val="0"/>
          <w:marRight w:val="0"/>
          <w:marTop w:val="0"/>
          <w:marBottom w:val="0"/>
          <w:divBdr>
            <w:top w:val="single" w:sz="6" w:space="16" w:color="414141"/>
            <w:left w:val="single" w:sz="6" w:space="18" w:color="414141"/>
            <w:bottom w:val="single" w:sz="6" w:space="0" w:color="414141"/>
            <w:right w:val="single" w:sz="6" w:space="31" w:color="414141"/>
          </w:divBdr>
          <w:divsChild>
            <w:div w:id="171022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027824">
      <w:bodyDiv w:val="1"/>
      <w:marLeft w:val="0"/>
      <w:marRight w:val="0"/>
      <w:marTop w:val="0"/>
      <w:marBottom w:val="0"/>
      <w:divBdr>
        <w:top w:val="none" w:sz="0" w:space="0" w:color="auto"/>
        <w:left w:val="none" w:sz="0" w:space="0" w:color="auto"/>
        <w:bottom w:val="none" w:sz="0" w:space="0" w:color="auto"/>
        <w:right w:val="none" w:sz="0" w:space="0" w:color="auto"/>
      </w:divBdr>
    </w:div>
    <w:div w:id="642732154">
      <w:bodyDiv w:val="1"/>
      <w:marLeft w:val="0"/>
      <w:marRight w:val="0"/>
      <w:marTop w:val="0"/>
      <w:marBottom w:val="0"/>
      <w:divBdr>
        <w:top w:val="none" w:sz="0" w:space="0" w:color="auto"/>
        <w:left w:val="none" w:sz="0" w:space="0" w:color="auto"/>
        <w:bottom w:val="none" w:sz="0" w:space="0" w:color="auto"/>
        <w:right w:val="none" w:sz="0" w:space="0" w:color="auto"/>
      </w:divBdr>
      <w:divsChild>
        <w:div w:id="1077551615">
          <w:marLeft w:val="0"/>
          <w:marRight w:val="0"/>
          <w:marTop w:val="0"/>
          <w:marBottom w:val="0"/>
          <w:divBdr>
            <w:top w:val="none" w:sz="0" w:space="0" w:color="auto"/>
            <w:left w:val="none" w:sz="0" w:space="0" w:color="auto"/>
            <w:bottom w:val="none" w:sz="0" w:space="0" w:color="auto"/>
            <w:right w:val="none" w:sz="0" w:space="0" w:color="auto"/>
          </w:divBdr>
        </w:div>
        <w:div w:id="1247500552">
          <w:marLeft w:val="0"/>
          <w:marRight w:val="0"/>
          <w:marTop w:val="0"/>
          <w:marBottom w:val="0"/>
          <w:divBdr>
            <w:top w:val="none" w:sz="0" w:space="0" w:color="auto"/>
            <w:left w:val="none" w:sz="0" w:space="0" w:color="auto"/>
            <w:bottom w:val="none" w:sz="0" w:space="0" w:color="auto"/>
            <w:right w:val="none" w:sz="0" w:space="0" w:color="auto"/>
          </w:divBdr>
        </w:div>
        <w:div w:id="622342343">
          <w:marLeft w:val="0"/>
          <w:marRight w:val="0"/>
          <w:marTop w:val="0"/>
          <w:marBottom w:val="0"/>
          <w:divBdr>
            <w:top w:val="none" w:sz="0" w:space="0" w:color="auto"/>
            <w:left w:val="none" w:sz="0" w:space="0" w:color="auto"/>
            <w:bottom w:val="none" w:sz="0" w:space="0" w:color="auto"/>
            <w:right w:val="none" w:sz="0" w:space="0" w:color="auto"/>
          </w:divBdr>
        </w:div>
        <w:div w:id="1294560750">
          <w:marLeft w:val="0"/>
          <w:marRight w:val="0"/>
          <w:marTop w:val="0"/>
          <w:marBottom w:val="0"/>
          <w:divBdr>
            <w:top w:val="none" w:sz="0" w:space="0" w:color="auto"/>
            <w:left w:val="none" w:sz="0" w:space="0" w:color="auto"/>
            <w:bottom w:val="none" w:sz="0" w:space="0" w:color="auto"/>
            <w:right w:val="none" w:sz="0" w:space="0" w:color="auto"/>
          </w:divBdr>
        </w:div>
        <w:div w:id="1844734906">
          <w:marLeft w:val="0"/>
          <w:marRight w:val="0"/>
          <w:marTop w:val="0"/>
          <w:marBottom w:val="0"/>
          <w:divBdr>
            <w:top w:val="none" w:sz="0" w:space="0" w:color="auto"/>
            <w:left w:val="none" w:sz="0" w:space="0" w:color="auto"/>
            <w:bottom w:val="none" w:sz="0" w:space="0" w:color="auto"/>
            <w:right w:val="none" w:sz="0" w:space="0" w:color="auto"/>
          </w:divBdr>
        </w:div>
        <w:div w:id="1582525415">
          <w:marLeft w:val="0"/>
          <w:marRight w:val="0"/>
          <w:marTop w:val="0"/>
          <w:marBottom w:val="0"/>
          <w:divBdr>
            <w:top w:val="none" w:sz="0" w:space="0" w:color="auto"/>
            <w:left w:val="none" w:sz="0" w:space="0" w:color="auto"/>
            <w:bottom w:val="none" w:sz="0" w:space="0" w:color="auto"/>
            <w:right w:val="none" w:sz="0" w:space="0" w:color="auto"/>
          </w:divBdr>
        </w:div>
      </w:divsChild>
    </w:div>
    <w:div w:id="825243442">
      <w:bodyDiv w:val="1"/>
      <w:marLeft w:val="0"/>
      <w:marRight w:val="0"/>
      <w:marTop w:val="0"/>
      <w:marBottom w:val="0"/>
      <w:divBdr>
        <w:top w:val="none" w:sz="0" w:space="0" w:color="auto"/>
        <w:left w:val="none" w:sz="0" w:space="0" w:color="auto"/>
        <w:bottom w:val="none" w:sz="0" w:space="0" w:color="auto"/>
        <w:right w:val="none" w:sz="0" w:space="0" w:color="auto"/>
      </w:divBdr>
    </w:div>
    <w:div w:id="902061648">
      <w:bodyDiv w:val="1"/>
      <w:marLeft w:val="0"/>
      <w:marRight w:val="0"/>
      <w:marTop w:val="0"/>
      <w:marBottom w:val="0"/>
      <w:divBdr>
        <w:top w:val="none" w:sz="0" w:space="0" w:color="auto"/>
        <w:left w:val="none" w:sz="0" w:space="0" w:color="auto"/>
        <w:bottom w:val="none" w:sz="0" w:space="0" w:color="auto"/>
        <w:right w:val="none" w:sz="0" w:space="0" w:color="auto"/>
      </w:divBdr>
    </w:div>
    <w:div w:id="1027485069">
      <w:bodyDiv w:val="1"/>
      <w:marLeft w:val="0"/>
      <w:marRight w:val="0"/>
      <w:marTop w:val="0"/>
      <w:marBottom w:val="0"/>
      <w:divBdr>
        <w:top w:val="none" w:sz="0" w:space="0" w:color="auto"/>
        <w:left w:val="none" w:sz="0" w:space="0" w:color="auto"/>
        <w:bottom w:val="none" w:sz="0" w:space="0" w:color="auto"/>
        <w:right w:val="none" w:sz="0" w:space="0" w:color="auto"/>
      </w:divBdr>
    </w:div>
    <w:div w:id="1038239292">
      <w:bodyDiv w:val="1"/>
      <w:marLeft w:val="0"/>
      <w:marRight w:val="0"/>
      <w:marTop w:val="0"/>
      <w:marBottom w:val="0"/>
      <w:divBdr>
        <w:top w:val="none" w:sz="0" w:space="0" w:color="auto"/>
        <w:left w:val="none" w:sz="0" w:space="0" w:color="auto"/>
        <w:bottom w:val="none" w:sz="0" w:space="0" w:color="auto"/>
        <w:right w:val="none" w:sz="0" w:space="0" w:color="auto"/>
      </w:divBdr>
    </w:div>
    <w:div w:id="1456559652">
      <w:bodyDiv w:val="1"/>
      <w:marLeft w:val="0"/>
      <w:marRight w:val="0"/>
      <w:marTop w:val="0"/>
      <w:marBottom w:val="0"/>
      <w:divBdr>
        <w:top w:val="none" w:sz="0" w:space="0" w:color="auto"/>
        <w:left w:val="none" w:sz="0" w:space="0" w:color="auto"/>
        <w:bottom w:val="none" w:sz="0" w:space="0" w:color="auto"/>
        <w:right w:val="none" w:sz="0" w:space="0" w:color="auto"/>
      </w:divBdr>
    </w:div>
    <w:div w:id="1481576275">
      <w:bodyDiv w:val="1"/>
      <w:marLeft w:val="0"/>
      <w:marRight w:val="0"/>
      <w:marTop w:val="0"/>
      <w:marBottom w:val="0"/>
      <w:divBdr>
        <w:top w:val="none" w:sz="0" w:space="0" w:color="auto"/>
        <w:left w:val="none" w:sz="0" w:space="0" w:color="auto"/>
        <w:bottom w:val="none" w:sz="0" w:space="0" w:color="auto"/>
        <w:right w:val="none" w:sz="0" w:space="0" w:color="auto"/>
      </w:divBdr>
    </w:div>
    <w:div w:id="1695037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29BF82-0104-4C2E-B692-3B9971B42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29</Pages>
  <Words>6098</Words>
  <Characters>34763</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40780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 8 Pro</dc:creator>
  <cp:keywords/>
  <dc:description/>
  <cp:lastModifiedBy>Win 8 Pro</cp:lastModifiedBy>
  <cp:revision>19</cp:revision>
  <cp:lastPrinted>2018-01-11T16:12:00Z</cp:lastPrinted>
  <dcterms:created xsi:type="dcterms:W3CDTF">2018-04-28T19:44:00Z</dcterms:created>
  <dcterms:modified xsi:type="dcterms:W3CDTF">2018-05-24T16:00:00Z</dcterms:modified>
</cp:coreProperties>
</file>